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23" w:name="_GoBack"/>
      <w:bookmarkStart w:id="0" w:name="OLE_LINK5"/>
      <w:bookmarkStart w:id="1" w:name="OLE_LINK4"/>
      <w:bookmarkStart w:id="2" w:name="OLE_LINK2"/>
      <w:bookmarkStart w:id="3" w:name="OLE_LINK3"/>
      <w:r>
        <w:rPr>
          <w:rFonts w:hint="eastAsia"/>
          <w:lang w:val="en-US" w:eastAsia="zh-CN"/>
        </w:rPr>
        <w:t>Atitit.一年的开始一月一号是怎么确定的 1月1号 怎么确定</w:t>
      </w:r>
    </w:p>
    <w:p>
      <w:pPr>
        <w:rPr>
          <w:rFonts w:hint="eastAsia"/>
          <w:lang w:val="en-US" w:eastAsia="zh-CN"/>
        </w:rPr>
      </w:pPr>
    </w:p>
    <w:p>
      <w:pPr>
        <w:rPr>
          <w:rFonts w:hint="eastAsia"/>
          <w:sz w:val="28"/>
          <w:szCs w:val="28"/>
          <w:lang w:eastAsia="zh-CN"/>
        </w:rPr>
      </w:pPr>
      <w:bookmarkStart w:id="4" w:name="OLE_LINK1"/>
      <w:r>
        <w:rPr>
          <w:rFonts w:hint="eastAsia"/>
          <w:sz w:val="28"/>
          <w:szCs w:val="28"/>
          <w:lang w:eastAsia="zh-CN"/>
        </w:rPr>
        <w:t>简单的说，根据日月星辰运行确定。</w:t>
      </w:r>
      <w:r>
        <w:rPr>
          <w:sz w:val="28"/>
          <w:szCs w:val="28"/>
        </w:rPr>
        <w:t>一年的开始以</w:t>
      </w:r>
      <w:r>
        <w:rPr>
          <w:rFonts w:hint="eastAsia"/>
          <w:sz w:val="28"/>
          <w:szCs w:val="28"/>
          <w:lang w:eastAsia="zh-CN"/>
        </w:rPr>
        <w:t>太阳日落在西方方向傍晚出现银河那天</w:t>
      </w:r>
      <w:r>
        <w:rPr>
          <w:sz w:val="28"/>
          <w:szCs w:val="28"/>
        </w:rPr>
        <w:t>为一年之始，历法都是根据天象来的，一年</w:t>
      </w:r>
      <w:r>
        <w:rPr>
          <w:rFonts w:hint="eastAsia"/>
          <w:sz w:val="28"/>
          <w:szCs w:val="28"/>
          <w:lang w:eastAsia="zh-CN"/>
        </w:rPr>
        <w:t>之始</w:t>
      </w:r>
      <w:r>
        <w:rPr>
          <w:sz w:val="28"/>
          <w:szCs w:val="28"/>
        </w:rPr>
        <w:t>根据太阳，一月</w:t>
      </w:r>
      <w:r>
        <w:rPr>
          <w:rFonts w:hint="eastAsia"/>
          <w:sz w:val="28"/>
          <w:szCs w:val="28"/>
          <w:lang w:eastAsia="zh-CN"/>
        </w:rPr>
        <w:t>之始</w:t>
      </w:r>
      <w:r>
        <w:rPr>
          <w:sz w:val="28"/>
          <w:szCs w:val="28"/>
        </w:rPr>
        <w:t>根据月亮的周期</w:t>
      </w:r>
      <w:r>
        <w:rPr>
          <w:rFonts w:hint="eastAsia"/>
          <w:sz w:val="28"/>
          <w:szCs w:val="28"/>
          <w:lang w:eastAsia="zh-CN"/>
        </w:rPr>
        <w:t>制定，一天之始当然也是根据太阳的升起啦。当然阳历的月份是摆设，受阴历影响的。。</w:t>
      </w:r>
      <w:bookmarkEnd w:id="0"/>
      <w:bookmarkEnd w:id="4"/>
    </w:p>
    <w:bookmarkEnd w:id="23"/>
    <w:p>
      <w:pPr>
        <w:rPr>
          <w:rFonts w:hint="eastAsia"/>
          <w:lang w:val="en-US" w:eastAsia="zh-CN"/>
        </w:rPr>
      </w:pPr>
    </w:p>
    <w:p>
      <w:pPr>
        <w:rPr>
          <w:rFonts w:hint="eastAsia"/>
          <w:lang w:val="en-US" w:eastAsia="zh-CN"/>
        </w:rPr>
      </w:pP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_Toc26777 </w:instrText>
      </w:r>
      <w:r>
        <w:rPr>
          <w:rFonts w:hint="eastAsia"/>
          <w:lang w:val="en-US" w:eastAsia="zh-CN"/>
        </w:rPr>
        <w:fldChar w:fldCharType="separate"/>
      </w:r>
      <w:r>
        <w:rPr>
          <w:rFonts w:hint="default"/>
          <w:lang w:val="en-US" w:eastAsia="zh-CN"/>
        </w:rPr>
        <w:t xml:space="preserve">1. </w:t>
      </w:r>
      <w:r>
        <w:rPr>
          <w:rFonts w:hint="eastAsia"/>
          <w:lang w:val="en-US" w:eastAsia="zh-CN"/>
        </w:rPr>
        <w:t>相关问题</w:t>
      </w:r>
      <w:r>
        <w:tab/>
      </w:r>
      <w:r>
        <w:fldChar w:fldCharType="begin"/>
      </w:r>
      <w:r>
        <w:instrText xml:space="preserve"> PAGEREF _Toc26777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_Toc10907 </w:instrText>
      </w:r>
      <w:r>
        <w:rPr>
          <w:rFonts w:hint="eastAsia"/>
          <w:lang w:val="en-US" w:eastAsia="zh-CN"/>
        </w:rPr>
        <w:fldChar w:fldCharType="separate"/>
      </w:r>
      <w:r>
        <w:rPr>
          <w:rFonts w:hint="default"/>
          <w:lang w:val="en-US" w:eastAsia="zh-CN"/>
        </w:rPr>
        <w:t xml:space="preserve">2. </w:t>
      </w:r>
      <w:r>
        <w:rPr>
          <w:rFonts w:hint="eastAsia"/>
          <w:lang w:val="en-US" w:eastAsia="zh-CN"/>
        </w:rPr>
        <w:t>历法的原理</w:t>
      </w:r>
      <w:r>
        <w:tab/>
      </w:r>
      <w:r>
        <w:fldChar w:fldCharType="begin"/>
      </w:r>
      <w:r>
        <w:instrText xml:space="preserve"> PAGEREF _Toc10907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_Toc19886 </w:instrText>
      </w:r>
      <w:r>
        <w:rPr>
          <w:rFonts w:hint="eastAsia"/>
          <w:lang w:val="en-US" w:eastAsia="zh-CN"/>
        </w:rPr>
        <w:fldChar w:fldCharType="separate"/>
      </w:r>
      <w:r>
        <w:rPr>
          <w:rFonts w:hint="default"/>
          <w:lang w:val="en-US" w:eastAsia="zh-CN"/>
        </w:rPr>
        <w:t xml:space="preserve">3. </w:t>
      </w:r>
      <w:r>
        <w:rPr>
          <w:rFonts w:hint="eastAsia"/>
          <w:lang w:val="en-US" w:eastAsia="zh-CN"/>
        </w:rPr>
        <w:t xml:space="preserve">现在世界广泛使用的历法：： </w:t>
      </w:r>
      <w:r>
        <w:rPr>
          <w:rFonts w:hint="eastAsia" w:ascii="Arial" w:hAnsi="Arial" w:eastAsia="宋体" w:cs="Arial"/>
          <w:b w:val="0"/>
          <w:i w:val="0"/>
          <w:caps w:val="0"/>
          <w:color w:val="F57527"/>
          <w:spacing w:val="0"/>
          <w:szCs w:val="21"/>
          <w:shd w:val="clear" w:fill="F9F9F9"/>
          <w:lang w:eastAsia="zh-CN"/>
        </w:rPr>
        <w:t>公历（</w:t>
      </w:r>
      <w:r>
        <w:rPr>
          <w:rFonts w:hint="eastAsia"/>
          <w:lang w:val="en-US" w:eastAsia="zh-CN"/>
        </w:rPr>
        <w:t>基督教历法60%）vs 伊斯兰教历法（30%）</w:t>
      </w:r>
      <w:r>
        <w:tab/>
      </w:r>
      <w:r>
        <w:fldChar w:fldCharType="begin"/>
      </w:r>
      <w:r>
        <w:instrText xml:space="preserve"> PAGEREF _Toc19886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_Toc25758 </w:instrText>
      </w:r>
      <w:r>
        <w:rPr>
          <w:rFonts w:hint="eastAsia"/>
          <w:lang w:val="en-US" w:eastAsia="zh-CN"/>
        </w:rPr>
        <w:fldChar w:fldCharType="separate"/>
      </w:r>
      <w:r>
        <w:rPr>
          <w:rFonts w:hint="default"/>
          <w:lang w:val="en-US" w:eastAsia="zh-CN"/>
        </w:rPr>
        <w:t xml:space="preserve">4. </w:t>
      </w:r>
      <w:r>
        <w:rPr>
          <w:rFonts w:hint="eastAsia"/>
          <w:lang w:val="en-US" w:eastAsia="zh-CN"/>
        </w:rPr>
        <w:t>那么是如何确定一年的开始那一天呢？（根据银河运行在西方的时节位置）</w:t>
      </w:r>
      <w:r>
        <w:tab/>
      </w:r>
      <w:r>
        <w:fldChar w:fldCharType="begin"/>
      </w:r>
      <w:r>
        <w:instrText xml:space="preserve"> PAGEREF _Toc25758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_Toc11528 </w:instrText>
      </w:r>
      <w:r>
        <w:rPr>
          <w:rFonts w:hint="eastAsia"/>
          <w:lang w:val="en-US" w:eastAsia="zh-CN"/>
        </w:rPr>
        <w:fldChar w:fldCharType="separate"/>
      </w:r>
      <w:r>
        <w:rPr>
          <w:rFonts w:hint="default"/>
          <w:lang w:val="en-US" w:eastAsia="zh-CN"/>
        </w:rPr>
        <w:t xml:space="preserve">5. </w:t>
      </w:r>
      <w:r>
        <w:rPr>
          <w:rFonts w:hint="eastAsia"/>
          <w:lang w:val="en-US" w:eastAsia="zh-CN"/>
        </w:rPr>
        <w:t>公历的演变流程</w:t>
      </w:r>
      <w:r>
        <w:tab/>
      </w:r>
      <w:r>
        <w:fldChar w:fldCharType="begin"/>
      </w:r>
      <w:r>
        <w:instrText xml:space="preserve"> PAGEREF _Toc11528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_Toc17166 </w:instrText>
      </w:r>
      <w:r>
        <w:rPr>
          <w:rFonts w:hint="eastAsia"/>
          <w:lang w:val="en-US" w:eastAsia="zh-CN"/>
        </w:rPr>
        <w:fldChar w:fldCharType="separate"/>
      </w:r>
      <w:r>
        <w:rPr>
          <w:rFonts w:hint="default"/>
          <w:lang w:val="en-US" w:eastAsia="zh-CN"/>
        </w:rPr>
        <w:t xml:space="preserve">5.1. </w:t>
      </w:r>
      <w:r>
        <w:rPr>
          <w:rFonts w:hint="eastAsia"/>
          <w:lang w:val="en-US" w:eastAsia="zh-CN"/>
        </w:rPr>
        <w:t>罗马的旧历法</w:t>
      </w:r>
      <w:r>
        <w:tab/>
      </w:r>
      <w:r>
        <w:fldChar w:fldCharType="begin"/>
      </w:r>
      <w:r>
        <w:instrText xml:space="preserve"> PAGEREF _Toc17166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_Toc11867 </w:instrText>
      </w:r>
      <w:r>
        <w:rPr>
          <w:rFonts w:hint="eastAsia"/>
          <w:lang w:val="en-US" w:eastAsia="zh-CN"/>
        </w:rPr>
        <w:fldChar w:fldCharType="separate"/>
      </w:r>
      <w:r>
        <w:rPr>
          <w:rFonts w:hint="default"/>
          <w:lang w:val="en-US" w:eastAsia="zh-CN"/>
        </w:rPr>
        <w:t xml:space="preserve">6. </w:t>
      </w:r>
      <w:r>
        <w:rPr>
          <w:rFonts w:hint="eastAsia"/>
          <w:lang w:val="en-US" w:eastAsia="zh-CN"/>
        </w:rPr>
        <w:t>其他历法是如何确定一年开始的</w:t>
      </w:r>
      <w:r>
        <w:tab/>
      </w:r>
      <w:r>
        <w:fldChar w:fldCharType="begin"/>
      </w:r>
      <w:r>
        <w:instrText xml:space="preserve"> PAGEREF _Toc11867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_Toc12995 </w:instrText>
      </w:r>
      <w:r>
        <w:rPr>
          <w:rFonts w:hint="eastAsia"/>
          <w:lang w:val="en-US" w:eastAsia="zh-CN"/>
        </w:rPr>
        <w:fldChar w:fldCharType="separate"/>
      </w:r>
      <w:r>
        <w:rPr>
          <w:rFonts w:hint="default"/>
          <w:lang w:val="en-US" w:eastAsia="zh-CN"/>
        </w:rPr>
        <w:t xml:space="preserve">6.1. </w:t>
      </w:r>
      <w:r>
        <w:rPr>
          <w:rFonts w:hint="eastAsia"/>
          <w:lang w:val="en-US" w:eastAsia="zh-CN"/>
        </w:rPr>
        <w:t>和罗马历法一样，观察星星，具体的哪个天象每个历法系统就可能不一样了。</w:t>
      </w:r>
      <w:r>
        <w:tab/>
      </w:r>
      <w:r>
        <w:fldChar w:fldCharType="begin"/>
      </w:r>
      <w:r>
        <w:instrText xml:space="preserve"> PAGEREF _Toc12995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_Toc10067 </w:instrText>
      </w:r>
      <w:r>
        <w:rPr>
          <w:rFonts w:hint="eastAsia"/>
          <w:lang w:val="en-US" w:eastAsia="zh-CN"/>
        </w:rPr>
        <w:fldChar w:fldCharType="separate"/>
      </w:r>
      <w:r>
        <w:rPr>
          <w:rFonts w:hint="default"/>
          <w:lang w:val="en-US" w:eastAsia="zh-CN"/>
        </w:rPr>
        <w:t xml:space="preserve">6.2. </w:t>
      </w:r>
      <w:r>
        <w:rPr>
          <w:rFonts w:hint="eastAsia"/>
          <w:lang w:val="en-US" w:eastAsia="zh-CN"/>
        </w:rPr>
        <w:t>古埃及的天狼星与太阳同升起与 尼罗河泛滥</w:t>
      </w:r>
      <w:r>
        <w:tab/>
      </w:r>
      <w:r>
        <w:fldChar w:fldCharType="begin"/>
      </w:r>
      <w:r>
        <w:instrText xml:space="preserve"> PAGEREF _Toc10067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_Toc1596 </w:instrText>
      </w:r>
      <w:r>
        <w:rPr>
          <w:rFonts w:hint="eastAsia"/>
          <w:lang w:val="en-US" w:eastAsia="zh-CN"/>
        </w:rPr>
        <w:fldChar w:fldCharType="separate"/>
      </w:r>
      <w:r>
        <w:rPr>
          <w:rFonts w:hint="default"/>
          <w:lang w:val="en-US" w:eastAsia="zh-CN"/>
        </w:rPr>
        <w:t xml:space="preserve">6.3. </w:t>
      </w:r>
      <w:r>
        <w:rPr>
          <w:rFonts w:hint="eastAsia"/>
          <w:lang w:val="en-US" w:eastAsia="zh-CN"/>
        </w:rPr>
        <w:t>伊斯兰教的如何确定一年开始</w:t>
      </w:r>
      <w:r>
        <w:tab/>
      </w:r>
      <w:r>
        <w:fldChar w:fldCharType="begin"/>
      </w:r>
      <w:r>
        <w:instrText xml:space="preserve"> PAGEREF _Toc1596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_Toc11750 </w:instrText>
      </w:r>
      <w:r>
        <w:rPr>
          <w:rFonts w:hint="eastAsia"/>
          <w:lang w:val="en-US" w:eastAsia="zh-CN"/>
        </w:rPr>
        <w:fldChar w:fldCharType="separate"/>
      </w:r>
      <w:r>
        <w:rPr>
          <w:rFonts w:hint="default"/>
          <w:lang w:val="en-US" w:eastAsia="zh-CN"/>
        </w:rPr>
        <w:t xml:space="preserve">6.4. </w:t>
      </w:r>
      <w:r>
        <w:rPr>
          <w:rFonts w:hint="eastAsia"/>
          <w:lang w:val="en-US" w:eastAsia="zh-CN"/>
        </w:rPr>
        <w:t>中国农历如何确定一年开始？？</w:t>
      </w:r>
      <w:r>
        <w:tab/>
      </w:r>
      <w:r>
        <w:fldChar w:fldCharType="begin"/>
      </w:r>
      <w:r>
        <w:instrText xml:space="preserve"> PAGEREF _Toc11750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_Toc15144 </w:instrText>
      </w:r>
      <w:r>
        <w:rPr>
          <w:rFonts w:hint="eastAsia"/>
          <w:lang w:val="en-US" w:eastAsia="zh-CN"/>
        </w:rPr>
        <w:fldChar w:fldCharType="separate"/>
      </w:r>
      <w:r>
        <w:rPr>
          <w:rFonts w:hint="default"/>
          <w:lang w:val="en-US" w:eastAsia="zh-CN"/>
        </w:rPr>
        <w:t xml:space="preserve">7. </w:t>
      </w:r>
      <w:r>
        <w:rPr>
          <w:rFonts w:hint="eastAsia"/>
          <w:lang w:val="en-US" w:eastAsia="zh-CN"/>
        </w:rPr>
        <w:t>一些错误的说法</w:t>
      </w:r>
      <w:r>
        <w:tab/>
      </w:r>
      <w:r>
        <w:fldChar w:fldCharType="begin"/>
      </w:r>
      <w:r>
        <w:instrText xml:space="preserve"> PAGEREF _Toc15144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_Toc21077 </w:instrText>
      </w:r>
      <w:r>
        <w:rPr>
          <w:rFonts w:hint="eastAsia"/>
          <w:lang w:val="en-US" w:eastAsia="zh-CN"/>
        </w:rPr>
        <w:fldChar w:fldCharType="separate"/>
      </w:r>
      <w:r>
        <w:rPr>
          <w:rFonts w:hint="default"/>
          <w:lang w:val="en-US" w:eastAsia="zh-CN"/>
        </w:rPr>
        <w:t xml:space="preserve">7.1. </w:t>
      </w:r>
      <w:r>
        <w:rPr>
          <w:rFonts w:hint="eastAsia"/>
          <w:lang w:val="en-US" w:eastAsia="zh-CN"/>
        </w:rPr>
        <w:t>一年的开始日期来源于耶稣的生日是错误的</w:t>
      </w:r>
      <w:r>
        <w:tab/>
      </w:r>
      <w:r>
        <w:fldChar w:fldCharType="begin"/>
      </w:r>
      <w:r>
        <w:instrText xml:space="preserve"> PAGEREF _Toc21077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_Toc11494 </w:instrText>
      </w:r>
      <w:r>
        <w:rPr>
          <w:rFonts w:hint="eastAsia"/>
          <w:lang w:val="en-US" w:eastAsia="zh-CN"/>
        </w:rPr>
        <w:fldChar w:fldCharType="separate"/>
      </w:r>
      <w:r>
        <w:rPr>
          <w:rFonts w:hint="default" w:ascii="Arial" w:hAnsi="Arial" w:eastAsia="宋体" w:cs="Arial"/>
          <w:b w:val="0"/>
          <w:i w:val="0"/>
          <w:caps w:val="0"/>
          <w:spacing w:val="0"/>
          <w:szCs w:val="19"/>
          <w:shd w:val="clear" w:fill="FFFFFF"/>
          <w:lang w:val="en-US" w:eastAsia="zh-CN"/>
        </w:rPr>
        <w:t xml:space="preserve">7.2. </w:t>
      </w:r>
      <w:r>
        <w:rPr>
          <w:rFonts w:hint="eastAsia" w:ascii="Arial" w:hAnsi="Arial" w:eastAsia="宋体" w:cs="Arial"/>
          <w:b w:val="0"/>
          <w:i w:val="0"/>
          <w:caps w:val="0"/>
          <w:color w:val="CC0000"/>
          <w:spacing w:val="0"/>
          <w:szCs w:val="19"/>
          <w:shd w:val="clear" w:fill="FFFFFF"/>
          <w:lang w:val="en-US" w:eastAsia="zh-CN"/>
        </w:rPr>
        <w:t>公历就是这么人为规定的，</w:t>
      </w:r>
      <w:r>
        <w:tab/>
      </w:r>
      <w:r>
        <w:fldChar w:fldCharType="begin"/>
      </w:r>
      <w:r>
        <w:instrText xml:space="preserve"> PAGEREF _Toc11494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_Toc26137 </w:instrText>
      </w:r>
      <w:r>
        <w:rPr>
          <w:rFonts w:hint="eastAsia"/>
          <w:lang w:val="en-US" w:eastAsia="zh-CN"/>
        </w:rPr>
        <w:fldChar w:fldCharType="separate"/>
      </w:r>
      <w:r>
        <w:rPr>
          <w:rFonts w:hint="default"/>
          <w:lang w:val="en-US" w:eastAsia="zh-CN"/>
        </w:rPr>
        <w:t xml:space="preserve">8. </w:t>
      </w:r>
      <w:r>
        <w:rPr>
          <w:rFonts w:hint="eastAsia"/>
          <w:lang w:val="en-US" w:eastAsia="zh-CN"/>
        </w:rPr>
        <w:t>现在的历法的缺陷，以及如何打造一个理想的历法？？</w:t>
      </w:r>
      <w:r>
        <w:tab/>
      </w:r>
      <w:r>
        <w:fldChar w:fldCharType="begin"/>
      </w:r>
      <w:r>
        <w:instrText xml:space="preserve"> PAGEREF _Toc26137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rPr>
          <w:rFonts w:hint="eastAsia"/>
          <w:lang w:val="en-US" w:eastAsia="zh-CN"/>
        </w:rPr>
      </w:pPr>
      <w:bookmarkStart w:id="5" w:name="_Toc26777"/>
      <w:r>
        <w:rPr>
          <w:rFonts w:hint="eastAsia"/>
          <w:lang w:val="en-US" w:eastAsia="zh-CN"/>
        </w:rPr>
        <w:t>相关问题</w:t>
      </w:r>
      <w:bookmarkEnd w:id="5"/>
    </w:p>
    <w:p>
      <w:pPr>
        <w:rPr>
          <w:rFonts w:hint="eastAsia"/>
        </w:rPr>
      </w:pPr>
      <w:r>
        <w:rPr>
          <w:rFonts w:hint="eastAsia"/>
        </w:rPr>
        <w:t>古人是怎么确定 把1月1号当做元旦</w:t>
      </w:r>
    </w:p>
    <w:p>
      <w:pPr>
        <w:rPr>
          <w:rFonts w:hint="eastAsia"/>
        </w:rPr>
      </w:pPr>
      <w:r>
        <w:rPr>
          <w:rFonts w:hint="eastAsia"/>
        </w:rPr>
        <w:t>一月一号是什么时候被定为一年之初的？</w:t>
      </w:r>
    </w:p>
    <w:p>
      <w:r>
        <w:rPr>
          <w:rFonts w:hint="eastAsia"/>
        </w:rPr>
        <w:t>公元1年1月1号是根据什么确定的？</w:t>
      </w:r>
    </w:p>
    <w:p>
      <w:r>
        <w:rPr>
          <w:rFonts w:hint="eastAsia"/>
        </w:rPr>
        <w:t>当初古罗马人是怎么确定哪天是公历1月1日的？</w:t>
      </w:r>
    </w:p>
    <w:p>
      <w:pPr>
        <w:rPr>
          <w:rFonts w:hint="eastAsia"/>
        </w:rPr>
      </w:pPr>
      <w:r>
        <w:rPr>
          <w:rFonts w:ascii="微软雅黑" w:hAnsi="微软雅黑" w:eastAsia="微软雅黑" w:cs="微软雅黑"/>
          <w:b w:val="0"/>
          <w:i w:val="0"/>
          <w:caps w:val="0"/>
          <w:color w:val="333333"/>
          <w:spacing w:val="0"/>
          <w:sz w:val="27"/>
          <w:szCs w:val="27"/>
        </w:rPr>
        <w:t>1月1日是如何确定的？</w:t>
      </w:r>
    </w:p>
    <w:p>
      <w:pPr>
        <w:rPr>
          <w:rFonts w:hint="eastAsia"/>
        </w:rPr>
      </w:pPr>
      <w:r>
        <w:rPr>
          <w:rFonts w:hint="eastAsia"/>
        </w:rPr>
        <w:t>古人根据什么确定公元0年的1月1号?</w:t>
      </w:r>
    </w:p>
    <w:p>
      <w:pPr>
        <w:rPr>
          <w:rFonts w:hint="eastAsia"/>
        </w:rPr>
      </w:pPr>
    </w:p>
    <w:p>
      <w:pPr>
        <w:rPr>
          <w:rFonts w:hint="eastAsia"/>
        </w:rPr>
      </w:pPr>
    </w:p>
    <w:p>
      <w:pPr>
        <w:rPr>
          <w:rFonts w:hint="eastAsia"/>
          <w:lang w:val="en-US" w:eastAsia="zh-CN"/>
        </w:rPr>
      </w:pPr>
    </w:p>
    <w:p>
      <w:pPr>
        <w:pStyle w:val="2"/>
        <w:rPr>
          <w:rFonts w:hint="eastAsia"/>
          <w:lang w:val="en-US" w:eastAsia="zh-CN"/>
        </w:rPr>
      </w:pPr>
      <w:bookmarkStart w:id="6" w:name="_Toc10907"/>
      <w:r>
        <w:rPr>
          <w:rFonts w:hint="eastAsia"/>
          <w:lang w:val="en-US" w:eastAsia="zh-CN"/>
        </w:rPr>
        <w:t>历法的原理</w:t>
      </w:r>
      <w:bookmarkEnd w:id="6"/>
    </w:p>
    <w:p>
      <w:pPr>
        <w:rPr>
          <w:rFonts w:hint="eastAsia"/>
          <w:lang w:val="en-US" w:eastAsia="zh-CN"/>
        </w:rPr>
      </w:pPr>
      <w:r>
        <w:rPr>
          <w:rFonts w:hint="eastAsia"/>
          <w:lang w:val="en-US" w:eastAsia="zh-CN"/>
        </w:rPr>
        <w:t>一般有大纪元，即从哪一年开始算0年，一般是宗教界创始人或者大神的相关的年份。。公历基督教以当然是以耶稣基督那年算0年，伊斯兰教历法以</w:t>
      </w:r>
      <w:r>
        <w:rPr>
          <w:rFonts w:hint="eastAsia"/>
        </w:rPr>
        <w:t>穆圣迁移麦地那这一重大历史事件</w:t>
      </w:r>
      <w:r>
        <w:rPr>
          <w:rFonts w:hint="eastAsia"/>
          <w:lang w:eastAsia="zh-CN"/>
        </w:rPr>
        <w:t>发生之年</w:t>
      </w:r>
      <w:r>
        <w:rPr>
          <w:rFonts w:hint="eastAsia"/>
        </w:rPr>
        <w:t>作为纪元</w:t>
      </w:r>
      <w:r>
        <w:rPr>
          <w:rFonts w:hint="eastAsia"/>
          <w:lang w:eastAsia="zh-CN"/>
        </w:rPr>
        <w:t>，中国的农历阴历以儒家大头目皇帝的年号为纪元。。</w:t>
      </w:r>
    </w:p>
    <w:p>
      <w:pPr>
        <w:rPr>
          <w:rFonts w:hint="eastAsia"/>
          <w:lang w:val="en-US" w:eastAsia="zh-CN"/>
        </w:rPr>
      </w:pPr>
    </w:p>
    <w:p>
      <w:pPr>
        <w:rPr>
          <w:rFonts w:hint="eastAsia"/>
          <w:lang w:val="en-US" w:eastAsia="zh-CN"/>
        </w:rPr>
      </w:pPr>
      <w:r>
        <w:rPr>
          <w:rFonts w:hint="eastAsia"/>
          <w:lang w:val="en-US" w:eastAsia="zh-CN"/>
        </w:rPr>
        <w:t>纪录日期，中国农历阴历，伊斯兰教历法也是阴历，是以月亮的圆缺为纪录月的开始，1号到29号（小月），大月是30天。。</w:t>
      </w:r>
    </w:p>
    <w:p>
      <w:pPr>
        <w:rPr>
          <w:rFonts w:hint="eastAsia"/>
          <w:lang w:val="en-US" w:eastAsia="zh-CN"/>
        </w:rPr>
      </w:pPr>
    </w:p>
    <w:p>
      <w:pPr>
        <w:rPr>
          <w:rFonts w:hint="eastAsia"/>
          <w:lang w:val="en-US" w:eastAsia="zh-CN"/>
        </w:rPr>
      </w:pPr>
      <w:r>
        <w:rPr>
          <w:rFonts w:hint="eastAsia"/>
          <w:lang w:val="en-US" w:eastAsia="zh-CN"/>
        </w:rPr>
        <w:t>阳历就看太阳了，全年365天，至于阳历的大小月，是受了阴历的影响加人为调整（都是罗马几个皇帝调整的，给自己的出身月份都变成大月），阳历的大小月没什么实际意义了。。</w:t>
      </w:r>
    </w:p>
    <w:p>
      <w:pPr>
        <w:rPr>
          <w:rFonts w:hint="eastAsia"/>
          <w:lang w:val="en-US" w:eastAsia="zh-CN"/>
        </w:rPr>
      </w:pPr>
    </w:p>
    <w:p>
      <w:pPr>
        <w:pStyle w:val="2"/>
        <w:ind w:left="432" w:leftChars="0" w:hanging="432" w:firstLineChars="0"/>
        <w:rPr>
          <w:rFonts w:hint="eastAsia"/>
          <w:lang w:val="en-US" w:eastAsia="zh-CN"/>
        </w:rPr>
      </w:pPr>
      <w:bookmarkStart w:id="7" w:name="_Toc19886"/>
      <w:r>
        <w:rPr>
          <w:rFonts w:hint="eastAsia"/>
          <w:lang w:val="en-US" w:eastAsia="zh-CN"/>
        </w:rPr>
        <w:t xml:space="preserve">现在世界广泛使用的历法：： </w:t>
      </w:r>
      <w:r>
        <w:rPr>
          <w:rFonts w:hint="eastAsia" w:ascii="Arial" w:hAnsi="Arial" w:eastAsia="宋体" w:cs="Arial"/>
          <w:b w:val="0"/>
          <w:i w:val="0"/>
          <w:caps w:val="0"/>
          <w:color w:val="F57527"/>
          <w:spacing w:val="0"/>
          <w:sz w:val="21"/>
          <w:szCs w:val="21"/>
          <w:shd w:val="clear" w:fill="F9F9F9"/>
          <w:lang w:eastAsia="zh-CN"/>
        </w:rPr>
        <w:t>公历（</w:t>
      </w:r>
      <w:r>
        <w:rPr>
          <w:rFonts w:hint="eastAsia"/>
          <w:lang w:val="en-US" w:eastAsia="zh-CN"/>
        </w:rPr>
        <w:t>基督教历法60%）vs 伊斯兰教历法（30%）</w:t>
      </w:r>
      <w:bookmarkEnd w:id="7"/>
    </w:p>
    <w:p>
      <w:pPr>
        <w:rPr>
          <w:rFonts w:hint="eastAsia" w:eastAsiaTheme="minorEastAsia"/>
          <w:lang w:val="en-US" w:eastAsia="zh-CN"/>
        </w:rPr>
      </w:pPr>
    </w:p>
    <w:p>
      <w:pPr>
        <w:rPr>
          <w:rFonts w:hint="eastAsia" w:ascii="Arial" w:hAnsi="Arial" w:eastAsia="宋体" w:cs="Arial"/>
          <w:b w:val="0"/>
          <w:i w:val="0"/>
          <w:caps w:val="0"/>
          <w:color w:val="333333"/>
          <w:spacing w:val="0"/>
          <w:sz w:val="21"/>
          <w:szCs w:val="21"/>
          <w:shd w:val="clear" w:fill="FFFFFF"/>
        </w:rPr>
      </w:pPr>
      <w:r>
        <w:rPr>
          <w:rFonts w:hint="eastAsia"/>
          <w:lang w:val="en-US" w:eastAsia="zh-CN"/>
        </w:rPr>
        <w:t>世界广泛通用的日历有两种,一个是</w:t>
      </w:r>
      <w:r>
        <w:rPr>
          <w:rFonts w:hint="eastAsia" w:ascii="Arial" w:hAnsi="Arial" w:eastAsia="宋体" w:cs="Arial"/>
          <w:b w:val="0"/>
          <w:i w:val="0"/>
          <w:caps w:val="0"/>
          <w:color w:val="F57527"/>
          <w:spacing w:val="0"/>
          <w:sz w:val="21"/>
          <w:szCs w:val="21"/>
          <w:shd w:val="clear" w:fill="F9F9F9"/>
          <w:lang w:eastAsia="zh-CN"/>
        </w:rPr>
        <w:t>公历，</w:t>
      </w:r>
      <w:r>
        <w:rPr>
          <w:rFonts w:hint="eastAsia"/>
          <w:lang w:val="en-US" w:eastAsia="zh-CN"/>
        </w:rPr>
        <w:t>基督教历法(</w:t>
      </w:r>
      <w:r>
        <w:rPr>
          <w:rFonts w:hint="eastAsia" w:ascii="Arial" w:hAnsi="Arial" w:eastAsia="宋体" w:cs="Arial"/>
          <w:b w:val="0"/>
          <w:i w:val="0"/>
          <w:caps w:val="0"/>
          <w:color w:val="F57527"/>
          <w:spacing w:val="0"/>
          <w:sz w:val="21"/>
          <w:szCs w:val="21"/>
          <w:shd w:val="clear" w:fill="F9F9F9"/>
        </w:rPr>
        <w:t>Gregorian</w:t>
      </w:r>
      <w:r>
        <w:rPr>
          <w:rFonts w:hint="default" w:ascii="Arial" w:hAnsi="Arial" w:eastAsia="宋体" w:cs="Arial"/>
          <w:b w:val="0"/>
          <w:i w:val="0"/>
          <w:caps w:val="0"/>
          <w:color w:val="F57527"/>
          <w:spacing w:val="0"/>
          <w:sz w:val="21"/>
          <w:szCs w:val="21"/>
          <w:shd w:val="clear" w:fill="F9F9F9"/>
        </w:rPr>
        <w:t> calendar</w:t>
      </w:r>
      <w:r>
        <w:rPr>
          <w:rFonts w:hint="eastAsia" w:ascii="Arial" w:hAnsi="Arial" w:eastAsia="宋体" w:cs="Arial"/>
          <w:b w:val="0"/>
          <w:i w:val="0"/>
          <w:caps w:val="0"/>
          <w:color w:val="F57527"/>
          <w:spacing w:val="0"/>
          <w:sz w:val="21"/>
          <w:szCs w:val="21"/>
          <w:shd w:val="clear" w:fill="F9F9F9"/>
          <w:lang w:eastAsia="zh-CN"/>
        </w:rPr>
        <w:t>，格里高利历法，</w:t>
      </w:r>
      <w:r>
        <w:rPr>
          <w:rFonts w:hint="eastAsia" w:ascii="Arial" w:hAnsi="Arial" w:eastAsia="宋体" w:cs="Arial"/>
          <w:b w:val="0"/>
          <w:i w:val="0"/>
          <w:caps w:val="0"/>
          <w:color w:val="F57527"/>
          <w:spacing w:val="0"/>
          <w:sz w:val="21"/>
          <w:szCs w:val="21"/>
          <w:shd w:val="clear" w:fill="F9F9F9"/>
        </w:rPr>
        <w:t>Gregorian</w:t>
      </w:r>
      <w:r>
        <w:rPr>
          <w:rFonts w:hint="default" w:ascii="Arial" w:hAnsi="Arial" w:eastAsia="宋体" w:cs="Arial"/>
          <w:b w:val="0"/>
          <w:i w:val="0"/>
          <w:caps w:val="0"/>
          <w:color w:val="F57527"/>
          <w:spacing w:val="0"/>
          <w:sz w:val="21"/>
          <w:szCs w:val="21"/>
          <w:shd w:val="clear" w:fill="F9F9F9"/>
        </w:rPr>
        <w:t> </w:t>
      </w:r>
      <w:r>
        <w:rPr>
          <w:rFonts w:hint="eastAsia" w:ascii="Arial" w:hAnsi="Arial" w:eastAsia="宋体" w:cs="Arial"/>
          <w:b w:val="0"/>
          <w:i w:val="0"/>
          <w:caps w:val="0"/>
          <w:color w:val="F57527"/>
          <w:spacing w:val="0"/>
          <w:sz w:val="21"/>
          <w:szCs w:val="21"/>
          <w:shd w:val="clear" w:fill="F9F9F9"/>
          <w:lang w:eastAsia="zh-CN"/>
        </w:rPr>
        <w:t>是最近规范公历的教皇</w:t>
      </w:r>
      <w:r>
        <w:rPr>
          <w:rFonts w:hint="eastAsia"/>
          <w:lang w:val="en-US" w:eastAsia="zh-CN"/>
        </w:rPr>
        <w:t>),</w:t>
      </w:r>
      <w:r>
        <w:rPr>
          <w:rFonts w:hint="eastAsia" w:ascii="Arial" w:hAnsi="Arial" w:eastAsia="宋体" w:cs="Arial"/>
          <w:b w:val="0"/>
          <w:i w:val="0"/>
          <w:caps w:val="0"/>
          <w:color w:val="333333"/>
          <w:spacing w:val="0"/>
          <w:sz w:val="21"/>
          <w:szCs w:val="21"/>
          <w:shd w:val="clear" w:fill="FFFFFF"/>
        </w:rPr>
        <w:t xml:space="preserve">格列高利十三世（GregoryⅩⅢ） 1572－1585 </w:t>
      </w: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333333"/>
          <w:spacing w:val="0"/>
          <w:sz w:val="21"/>
          <w:szCs w:val="21"/>
          <w:shd w:val="clear" w:fill="FFFFFF"/>
          <w:lang w:eastAsia="zh-CN"/>
        </w:rPr>
        <w:t>基督教教皇</w:t>
      </w:r>
      <w:r>
        <w:rPr>
          <w:rFonts w:hint="eastAsia" w:ascii="Arial" w:hAnsi="Arial" w:eastAsia="宋体" w:cs="Arial"/>
          <w:b w:val="0"/>
          <w:i w:val="0"/>
          <w:caps w:val="0"/>
          <w:color w:val="333333"/>
          <w:spacing w:val="0"/>
          <w:sz w:val="21"/>
          <w:szCs w:val="21"/>
          <w:shd w:val="clear" w:fill="FFFFFF"/>
        </w:rPr>
        <w:t>。改革立法</w:t>
      </w: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i w:val="0"/>
          <w:caps w:val="0"/>
          <w:color w:val="333333"/>
          <w:spacing w:val="0"/>
          <w:sz w:val="21"/>
          <w:szCs w:val="21"/>
          <w:shd w:val="clear" w:fill="FFFFFF"/>
        </w:rPr>
        <w:t>1582年推行格里历（公历）。</w:t>
      </w:r>
    </w:p>
    <w:p>
      <w:pPr>
        <w:rPr>
          <w:rFonts w:hint="eastAsia" w:ascii="Arial" w:hAnsi="Arial" w:eastAsia="宋体" w:cs="Arial"/>
          <w:b w:val="0"/>
          <w:i w:val="0"/>
          <w:caps w:val="0"/>
          <w:color w:val="333333"/>
          <w:spacing w:val="0"/>
          <w:sz w:val="21"/>
          <w:szCs w:val="21"/>
          <w:shd w:val="clear" w:fill="FFFFFF"/>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eastAsia="zh-CN"/>
        </w:rPr>
        <w:t>公历是个翻译问题，对应的英文是</w:t>
      </w:r>
      <w:r>
        <w:rPr>
          <w:rFonts w:hint="eastAsia" w:ascii="Arial" w:hAnsi="Arial" w:eastAsia="宋体" w:cs="Arial"/>
          <w:b w:val="0"/>
          <w:i w:val="0"/>
          <w:caps w:val="0"/>
          <w:color w:val="F57527"/>
          <w:spacing w:val="0"/>
          <w:sz w:val="21"/>
          <w:szCs w:val="21"/>
          <w:shd w:val="clear" w:fill="F9F9F9"/>
        </w:rPr>
        <w:t>Gregorian</w:t>
      </w:r>
      <w:r>
        <w:rPr>
          <w:rFonts w:hint="default" w:ascii="Arial" w:hAnsi="Arial" w:eastAsia="宋体" w:cs="Arial"/>
          <w:b w:val="0"/>
          <w:i w:val="0"/>
          <w:caps w:val="0"/>
          <w:color w:val="F57527"/>
          <w:spacing w:val="0"/>
          <w:sz w:val="21"/>
          <w:szCs w:val="21"/>
          <w:shd w:val="clear" w:fill="F9F9F9"/>
        </w:rPr>
        <w:t> calendar</w:t>
      </w:r>
      <w:r>
        <w:rPr>
          <w:rFonts w:hint="eastAsia" w:ascii="Arial" w:hAnsi="Arial" w:eastAsia="宋体" w:cs="Arial"/>
          <w:b w:val="0"/>
          <w:i w:val="0"/>
          <w:caps w:val="0"/>
          <w:color w:val="F57527"/>
          <w:spacing w:val="0"/>
          <w:sz w:val="21"/>
          <w:szCs w:val="21"/>
          <w:shd w:val="clear" w:fill="F9F9F9"/>
          <w:lang w:eastAsia="zh-CN"/>
        </w:rPr>
        <w:t>，格里高利历法</w:t>
      </w:r>
    </w:p>
    <w:p>
      <w:pPr>
        <w:rPr>
          <w:rFonts w:hint="eastAsia" w:ascii="Arial" w:hAnsi="Arial" w:eastAsia="宋体" w:cs="Arial"/>
          <w:b w:val="0"/>
          <w:i w:val="0"/>
          <w:caps w:val="0"/>
          <w:color w:val="333333"/>
          <w:spacing w:val="0"/>
          <w:sz w:val="21"/>
          <w:szCs w:val="21"/>
          <w:shd w:val="clear" w:fill="FFFFFF"/>
        </w:rPr>
      </w:pPr>
    </w:p>
    <w:p>
      <w:pPr>
        <w:rPr>
          <w:rFonts w:hint="eastAsia"/>
          <w:lang w:val="en-US" w:eastAsia="zh-CN"/>
        </w:rPr>
      </w:pPr>
    </w:p>
    <w:p>
      <w:pPr>
        <w:rPr>
          <w:rFonts w:hint="eastAsia"/>
          <w:lang w:eastAsia="zh-CN"/>
        </w:rPr>
      </w:pPr>
      <w:r>
        <w:rPr>
          <w:rFonts w:hint="eastAsia"/>
          <w:lang w:val="en-US" w:eastAsia="zh-CN"/>
        </w:rPr>
        <w:t>还有一个就是伊斯兰教历法了，伊斯兰教历法当然是哈里发牵头搞得规范的呵呵，默罕默德他忙于征战，还没来得及搞就去世了，这个重任就落在哈里发身上了。。</w:t>
      </w:r>
      <w:r>
        <w:rPr>
          <w:rFonts w:hint="eastAsia"/>
        </w:rPr>
        <w:t>在伊斯兰教之前，</w:t>
      </w:r>
      <w:r>
        <w:rPr>
          <w:rFonts w:hint="eastAsia"/>
          <w:lang w:eastAsia="zh-CN"/>
        </w:rPr>
        <w:t>伊斯兰教徒</w:t>
      </w:r>
      <w:r>
        <w:rPr>
          <w:rFonts w:hint="eastAsia"/>
        </w:rPr>
        <w:t>没有特定、统一的历法，每一个部落都是根据该部落发生的重大事件作为纪元，所以，当时在阿拉伯部落中流行着各种历法</w:t>
      </w:r>
      <w:r>
        <w:rPr>
          <w:rFonts w:hint="eastAsia"/>
          <w:lang w:eastAsia="zh-CN"/>
        </w:rPr>
        <w:t>。。最后，</w:t>
      </w:r>
      <w:r>
        <w:rPr>
          <w:rFonts w:hint="eastAsia"/>
        </w:rPr>
        <w:t>第二任哈里法欧麦尔时期</w:t>
      </w:r>
      <w:r>
        <w:rPr>
          <w:rFonts w:hint="eastAsia"/>
          <w:lang w:eastAsia="zh-CN"/>
        </w:rPr>
        <w:t>，哈里发就是伊斯兰世界的教皇，</w:t>
      </w:r>
      <w:r>
        <w:rPr>
          <w:rFonts w:hint="eastAsia" w:ascii="Arial" w:hAnsi="Arial" w:eastAsia="宋体" w:cs="Arial"/>
          <w:b w:val="0"/>
          <w:i w:val="0"/>
          <w:caps w:val="0"/>
          <w:color w:val="136EC2"/>
          <w:spacing w:val="0"/>
          <w:sz w:val="21"/>
          <w:szCs w:val="21"/>
          <w:u w:val="none"/>
          <w:shd w:val="clear" w:fill="FFFFFF"/>
        </w:rPr>
        <w:fldChar w:fldCharType="begin"/>
      </w:r>
      <w:r>
        <w:rPr>
          <w:rFonts w:hint="eastAsia" w:ascii="Arial" w:hAnsi="Arial" w:eastAsia="宋体" w:cs="Arial"/>
          <w:b w:val="0"/>
          <w:i w:val="0"/>
          <w:caps w:val="0"/>
          <w:color w:val="136EC2"/>
          <w:spacing w:val="0"/>
          <w:sz w:val="21"/>
          <w:szCs w:val="21"/>
          <w:u w:val="none"/>
          <w:shd w:val="clear" w:fill="FFFFFF"/>
        </w:rPr>
        <w:instrText xml:space="preserve"> HYPERLINK "http://baike.baidu.com/view/15468.htm" \t "http://baike.baidu.com/_blank" </w:instrText>
      </w:r>
      <w:r>
        <w:rPr>
          <w:rFonts w:hint="eastAsia" w:ascii="Arial" w:hAnsi="Arial" w:eastAsia="宋体" w:cs="Arial"/>
          <w:b w:val="0"/>
          <w:i w:val="0"/>
          <w:caps w:val="0"/>
          <w:color w:val="136EC2"/>
          <w:spacing w:val="0"/>
          <w:sz w:val="21"/>
          <w:szCs w:val="21"/>
          <w:u w:val="none"/>
          <w:shd w:val="clear" w:fill="FFFFFF"/>
        </w:rPr>
        <w:fldChar w:fldCharType="separate"/>
      </w:r>
      <w:r>
        <w:rPr>
          <w:rStyle w:val="16"/>
          <w:rFonts w:hint="default" w:ascii="Arial" w:hAnsi="Arial" w:eastAsia="宋体" w:cs="Arial"/>
          <w:b w:val="0"/>
          <w:i w:val="0"/>
          <w:caps w:val="0"/>
          <w:color w:val="136EC2"/>
          <w:spacing w:val="0"/>
          <w:sz w:val="21"/>
          <w:szCs w:val="21"/>
          <w:u w:val="none"/>
          <w:shd w:val="clear" w:fill="FFFFFF"/>
        </w:rPr>
        <w:t>欧麦尔</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·本·哈塔卜（公元634～644在位</w:t>
      </w:r>
      <w:r>
        <w:rPr>
          <w:rFonts w:hint="eastAsia" w:ascii="Arial" w:hAnsi="Arial" w:eastAsia="宋体" w:cs="Arial"/>
          <w:b w:val="0"/>
          <w:i w:val="0"/>
          <w:caps w:val="0"/>
          <w:color w:val="333333"/>
          <w:spacing w:val="0"/>
          <w:sz w:val="21"/>
          <w:szCs w:val="21"/>
          <w:shd w:val="clear" w:fill="FFFFFF"/>
          <w:lang w:eastAsia="zh-CN"/>
        </w:rPr>
        <w:t>，搞了伊斯兰历法。</w:t>
      </w:r>
      <w:r>
        <w:rPr>
          <w:rFonts w:hint="eastAsia"/>
          <w:lang w:eastAsia="zh-CN"/>
        </w:rPr>
        <w:t>。。</w:t>
      </w:r>
    </w:p>
    <w:p>
      <w:pPr>
        <w:rPr>
          <w:rFonts w:hint="eastAsia"/>
          <w:lang w:eastAsia="zh-CN"/>
        </w:rPr>
      </w:pPr>
    </w:p>
    <w:p>
      <w:pPr>
        <w:rPr>
          <w:rFonts w:hint="eastAsia"/>
        </w:rPr>
      </w:pPr>
      <w:r>
        <w:rPr>
          <w:rFonts w:hint="eastAsia"/>
        </w:rPr>
        <w:t>在制定伊斯兰教教历时，对纪元这个问题也产生了分歧，大家都同意选择在穆圣一生中发生的最重大的一件事件作为纪元，而在穆生一生中发生最重大的事件莫过于他的出生、为圣、迁移和去世。但人们对穆圣出生和为圣的日子颇具分歧，无法统一观点，而穆圣的去世又是一个悲痛的日子，鉴于此，就把穆圣迁移麦地那这一重大历史事件</w:t>
      </w:r>
      <w:r>
        <w:rPr>
          <w:rFonts w:hint="eastAsia"/>
          <w:lang w:eastAsia="zh-CN"/>
        </w:rPr>
        <w:t>发生之年</w:t>
      </w:r>
      <w:r>
        <w:rPr>
          <w:rFonts w:hint="eastAsia"/>
        </w:rPr>
        <w:t>作为纪元</w:t>
      </w:r>
      <w:r>
        <w:rPr>
          <w:rFonts w:hint="eastAsia"/>
          <w:lang w:val="en-US" w:eastAsia="zh-CN"/>
        </w:rPr>
        <w:t>0年开始，现在是伊斯兰教历法</w:t>
      </w:r>
      <w:r>
        <w:t>1438年</w:t>
      </w:r>
      <w:r>
        <w:rPr>
          <w:rFonts w:hint="default"/>
        </w:rPr>
        <w:t>01月05日</w:t>
      </w:r>
      <w:r>
        <w:rPr>
          <w:rFonts w:hint="eastAsia"/>
          <w:lang w:eastAsia="zh-CN"/>
        </w:rPr>
        <w:t>（公历</w:t>
      </w:r>
      <w:r>
        <w:rPr>
          <w:rFonts w:hint="eastAsia"/>
          <w:lang w:val="en-US" w:eastAsia="zh-CN"/>
        </w:rPr>
        <w:t xml:space="preserve"> 2016-10-06）。。伊斯兰教的一月就定在</w:t>
      </w:r>
      <w:r>
        <w:rPr>
          <w:rFonts w:hint="eastAsia"/>
        </w:rPr>
        <w:t>迁移麦地那</w:t>
      </w:r>
      <w:r>
        <w:rPr>
          <w:rFonts w:hint="eastAsia"/>
          <w:lang w:eastAsia="zh-CN"/>
        </w:rPr>
        <w:t>那一月开始，至于日期，完全的阴历，根据月亮而定，与中国的农历基本一致。</w:t>
      </w:r>
    </w:p>
    <w:p>
      <w:pPr>
        <w:rPr>
          <w:rFonts w:hint="eastAsia"/>
          <w:lang w:val="en-US" w:eastAsia="zh-CN"/>
        </w:rPr>
      </w:pPr>
    </w:p>
    <w:p>
      <w:pPr>
        <w:rPr>
          <w:rFonts w:hint="eastAsia" w:ascii="Arial" w:hAnsi="Arial" w:eastAsia="宋体" w:cs="Arial"/>
          <w:b w:val="0"/>
          <w:i w:val="0"/>
          <w:caps w:val="0"/>
          <w:color w:val="333333"/>
          <w:spacing w:val="0"/>
          <w:sz w:val="19"/>
          <w:szCs w:val="19"/>
          <w:shd w:val="clear" w:fill="FFFFFF"/>
          <w:lang w:eastAsia="zh-CN"/>
        </w:rPr>
      </w:pPr>
      <w:r>
        <w:rPr>
          <w:rFonts w:hint="eastAsia"/>
          <w:lang w:val="en-US" w:eastAsia="zh-CN"/>
        </w:rPr>
        <w:t>还有个我们常用的阴历，也可以说是儒教日历，最近一次规范化是儒教大头领</w:t>
      </w:r>
      <w:r>
        <w:rPr>
          <w:rStyle w:val="15"/>
          <w:rFonts w:hint="eastAsia" w:ascii="Arial" w:hAnsi="Arial" w:eastAsia="宋体" w:cs="Arial"/>
          <w:b w:val="0"/>
          <w:i w:val="0"/>
          <w:caps w:val="0"/>
          <w:color w:val="CC0000"/>
          <w:spacing w:val="0"/>
          <w:sz w:val="19"/>
          <w:szCs w:val="19"/>
          <w:shd w:val="clear" w:fill="FFFFFF"/>
          <w:lang w:val="en-US" w:eastAsia="zh-CN"/>
        </w:rPr>
        <w:t xml:space="preserve"> </w:t>
      </w:r>
      <w:r>
        <w:rPr>
          <w:rFonts w:ascii="Arial" w:hAnsi="Arial" w:eastAsia="宋体" w:cs="Arial"/>
          <w:b w:val="0"/>
          <w:i w:val="0"/>
          <w:caps w:val="0"/>
          <w:color w:val="333333"/>
          <w:spacing w:val="0"/>
          <w:sz w:val="19"/>
          <w:szCs w:val="19"/>
          <w:shd w:val="clear" w:fill="FFFFFF"/>
        </w:rPr>
        <w:t>爱新觉罗·福临</w:t>
      </w:r>
      <w:r>
        <w:rPr>
          <w:rFonts w:hint="eastAsia" w:ascii="Arial" w:hAnsi="Arial" w:eastAsia="宋体" w:cs="Arial"/>
          <w:b w:val="0"/>
          <w:i w:val="0"/>
          <w:caps w:val="0"/>
          <w:color w:val="333333"/>
          <w:spacing w:val="0"/>
          <w:sz w:val="19"/>
          <w:szCs w:val="19"/>
          <w:shd w:val="clear" w:fill="FFFFFF"/>
          <w:lang w:val="en-US" w:eastAsia="zh-CN"/>
        </w:rPr>
        <w:t xml:space="preserve"> 在</w:t>
      </w:r>
      <w:r>
        <w:rPr>
          <w:rFonts w:hint="eastAsia" w:ascii="Arial" w:hAnsi="Arial" w:eastAsia="宋体" w:cs="Arial"/>
          <w:b w:val="0"/>
          <w:i w:val="0"/>
          <w:caps w:val="0"/>
          <w:color w:val="333333"/>
          <w:spacing w:val="0"/>
          <w:sz w:val="21"/>
          <w:szCs w:val="21"/>
          <w:shd w:val="clear" w:fill="FFFFFF"/>
        </w:rPr>
        <w:t>顺治元年（1644）</w:t>
      </w:r>
      <w:r>
        <w:rPr>
          <w:rFonts w:hint="eastAsia" w:ascii="Arial" w:hAnsi="Arial" w:eastAsia="宋体" w:cs="Arial"/>
          <w:b w:val="0"/>
          <w:i w:val="0"/>
          <w:caps w:val="0"/>
          <w:color w:val="333333"/>
          <w:spacing w:val="0"/>
          <w:sz w:val="21"/>
          <w:szCs w:val="21"/>
          <w:shd w:val="clear" w:fill="FFFFFF"/>
          <w:lang w:eastAsia="zh-CN"/>
        </w:rPr>
        <w:t>修正的，并起名</w:t>
      </w:r>
      <w:r>
        <w:rPr>
          <w:rFonts w:hint="eastAsia" w:ascii="Arial" w:hAnsi="Arial" w:eastAsia="宋体" w:cs="Arial"/>
          <w:b w:val="0"/>
          <w:i w:val="0"/>
          <w:caps w:val="0"/>
          <w:color w:val="333333"/>
          <w:spacing w:val="0"/>
          <w:sz w:val="18"/>
          <w:szCs w:val="18"/>
          <w:shd w:val="clear" w:fill="FFFFFF"/>
        </w:rPr>
        <w:t>时宪历</w:t>
      </w:r>
      <w:r>
        <w:rPr>
          <w:rFonts w:hint="eastAsia"/>
          <w:lang w:val="en-US" w:eastAsia="zh-CN"/>
        </w:rPr>
        <w:t>。。阴历的纪年没有大纪元，一般使用儒教大头领的</w:t>
      </w:r>
      <w:r>
        <w:rPr>
          <w:rFonts w:hint="eastAsia" w:ascii="Arial" w:hAnsi="Arial" w:eastAsia="宋体" w:cs="Arial"/>
          <w:b w:val="0"/>
          <w:i w:val="0"/>
          <w:caps w:val="0"/>
          <w:color w:val="333333"/>
          <w:spacing w:val="0"/>
          <w:sz w:val="19"/>
          <w:szCs w:val="19"/>
          <w:shd w:val="clear" w:fill="FFFFFF"/>
          <w:lang w:eastAsia="zh-CN"/>
        </w:rPr>
        <w:t>国号纪年，也用</w:t>
      </w:r>
      <w:r>
        <w:rPr>
          <w:rFonts w:ascii="Arial" w:hAnsi="Arial" w:eastAsia="宋体" w:cs="Arial"/>
          <w:b w:val="0"/>
          <w:i w:val="0"/>
          <w:caps w:val="0"/>
          <w:color w:val="333333"/>
          <w:spacing w:val="0"/>
          <w:sz w:val="19"/>
          <w:szCs w:val="19"/>
          <w:shd w:val="clear" w:fill="FFFFFF"/>
        </w:rPr>
        <w:t>天干地支</w:t>
      </w:r>
      <w:r>
        <w:rPr>
          <w:rStyle w:val="15"/>
          <w:rFonts w:hint="default" w:ascii="Arial" w:hAnsi="Arial" w:eastAsia="宋体" w:cs="Arial"/>
          <w:b w:val="0"/>
          <w:i w:val="0"/>
          <w:caps w:val="0"/>
          <w:color w:val="CC0000"/>
          <w:spacing w:val="0"/>
          <w:sz w:val="19"/>
          <w:szCs w:val="19"/>
          <w:shd w:val="clear" w:fill="FFFFFF"/>
        </w:rPr>
        <w:t>纪年</w:t>
      </w:r>
      <w:r>
        <w:rPr>
          <w:rFonts w:hint="default" w:ascii="Arial" w:hAnsi="Arial" w:eastAsia="宋体" w:cs="Arial"/>
          <w:b w:val="0"/>
          <w:i w:val="0"/>
          <w:caps w:val="0"/>
          <w:color w:val="333333"/>
          <w:spacing w:val="0"/>
          <w:sz w:val="19"/>
          <w:szCs w:val="19"/>
          <w:shd w:val="clear" w:fill="FFFFFF"/>
        </w:rPr>
        <w:t>法</w:t>
      </w:r>
      <w:r>
        <w:rPr>
          <w:rFonts w:hint="eastAsia" w:ascii="Arial" w:hAnsi="Arial" w:eastAsia="宋体" w:cs="Arial"/>
          <w:b w:val="0"/>
          <w:i w:val="0"/>
          <w:caps w:val="0"/>
          <w:color w:val="333333"/>
          <w:spacing w:val="0"/>
          <w:sz w:val="19"/>
          <w:szCs w:val="19"/>
          <w:shd w:val="clear" w:fill="FFFFFF"/>
          <w:lang w:eastAsia="zh-CN"/>
        </w:rPr>
        <w:t>作为补充。。</w:t>
      </w:r>
    </w:p>
    <w:p>
      <w:pPr>
        <w:rPr>
          <w:rFonts w:hint="eastAsia" w:ascii="Arial" w:hAnsi="Arial" w:eastAsia="宋体" w:cs="Arial"/>
          <w:b w:val="0"/>
          <w:i w:val="0"/>
          <w:caps w:val="0"/>
          <w:color w:val="333333"/>
          <w:spacing w:val="0"/>
          <w:sz w:val="19"/>
          <w:szCs w:val="19"/>
          <w:shd w:val="clear" w:fill="FFFFFF"/>
          <w:lang w:eastAsia="zh-CN"/>
        </w:rPr>
      </w:pPr>
    </w:p>
    <w:p>
      <w:pPr>
        <w:keepNext w:val="0"/>
        <w:keepLines w:val="0"/>
        <w:widowControl/>
        <w:suppressLineNumbers w:val="0"/>
        <w:jc w:val="left"/>
        <w:rPr>
          <w:lang w:val="en-US"/>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p>
    <w:p>
      <w:pPr>
        <w:rPr>
          <w:rFonts w:hint="eastAsia" w:ascii="Arial" w:hAnsi="Arial" w:eastAsia="宋体" w:cs="Arial"/>
          <w:b w:val="0"/>
          <w:i w:val="0"/>
          <w:caps w:val="0"/>
          <w:color w:val="333333"/>
          <w:spacing w:val="0"/>
          <w:sz w:val="19"/>
          <w:szCs w:val="19"/>
          <w:shd w:val="clear" w:fill="FFFFFF"/>
          <w:lang w:val="en-US" w:eastAsia="zh-CN"/>
        </w:rPr>
      </w:pPr>
    </w:p>
    <w:p>
      <w:pPr>
        <w:rPr>
          <w:rFonts w:hint="eastAsia"/>
          <w:lang w:val="en-US" w:eastAsia="zh-CN"/>
        </w:rPr>
      </w:pPr>
    </w:p>
    <w:p>
      <w:pPr>
        <w:pStyle w:val="2"/>
        <w:rPr>
          <w:rFonts w:hint="eastAsia"/>
          <w:lang w:val="en-US" w:eastAsia="zh-CN"/>
        </w:rPr>
      </w:pPr>
      <w:bookmarkStart w:id="8" w:name="_Toc25758"/>
      <w:r>
        <w:rPr>
          <w:rFonts w:hint="eastAsia"/>
          <w:lang w:val="en-US" w:eastAsia="zh-CN"/>
        </w:rPr>
        <w:t>那么是如何确定一年的开始那一天呢？（根据银河运行在西方的时节位置）</w:t>
      </w:r>
      <w:bookmarkEnd w:id="8"/>
    </w:p>
    <w:p>
      <w:pPr>
        <w:rPr>
          <w:rFonts w:hint="eastAsia"/>
          <w:lang w:val="en-US" w:eastAsia="zh-CN"/>
        </w:rPr>
      </w:pPr>
    </w:p>
    <w:p>
      <w:pPr>
        <w:rPr>
          <w:rFonts w:hint="eastAsia" w:eastAsiaTheme="minorEastAsia"/>
          <w:lang w:val="en-US" w:eastAsia="zh-CN"/>
        </w:rPr>
      </w:pPr>
      <w:r>
        <w:rPr>
          <w:rFonts w:hint="eastAsia"/>
          <w:lang w:val="en-US" w:eastAsia="zh-CN"/>
        </w:rPr>
        <w:t>这里所说的一月一号当然说的是公历，也就是耶稣教历法了。。公历的2016年，当然就是纪念耶稣的出生年了.那么一年开始那天如何确定呢？？</w:t>
      </w:r>
    </w:p>
    <w:p>
      <w:pPr>
        <w:rPr>
          <w:rFonts w:hint="eastAsia"/>
          <w:lang w:val="en-US" w:eastAsia="zh-CN"/>
        </w:rPr>
      </w:pPr>
    </w:p>
    <w:p>
      <w:pPr>
        <w:rPr>
          <w:rFonts w:hint="eastAsia"/>
          <w:lang w:val="en-US" w:eastAsia="zh-CN"/>
        </w:rPr>
      </w:pPr>
      <w:r>
        <w:rPr>
          <w:rFonts w:hint="eastAsia"/>
          <w:lang w:val="en-US" w:eastAsia="zh-CN"/>
        </w:rPr>
        <w:t>人类社会史前时代，最初的纪录一年的开始，完全靠季节，基本把春季作为一年开始，这也很正常的。万物复苏嘛，就好像阴历把月亮刚出来做为初一，而不是最圆的时候。。这就导致一年的开始不那么固定，误差十几天一个月很常见。。</w:t>
      </w:r>
    </w:p>
    <w:p>
      <w:pPr>
        <w:rPr>
          <w:rFonts w:hint="eastAsia"/>
          <w:lang w:val="en-US" w:eastAsia="zh-CN"/>
        </w:rPr>
      </w:pPr>
    </w:p>
    <w:p>
      <w:pPr>
        <w:rPr>
          <w:rFonts w:hint="eastAsia"/>
          <w:lang w:val="en-US" w:eastAsia="zh-CN"/>
        </w:rPr>
      </w:pPr>
      <w:r>
        <w:rPr>
          <w:rFonts w:hint="eastAsia"/>
          <w:lang w:val="en-US" w:eastAsia="zh-CN"/>
        </w:rPr>
        <w:t>如何修正误差，就靠星空了。我们知道月份日期都来自于月亮的周期，一年来自于太阳的周期，如何确定太阳的运行，晚上就靠恒星来修正日期了。古代的人们也发现，每年的同一天，会有固定的星星运行在固定的方位。。</w:t>
      </w:r>
    </w:p>
    <w:p>
      <w:pPr>
        <w:rPr>
          <w:rFonts w:hint="eastAsia"/>
          <w:lang w:val="en-US" w:eastAsia="zh-CN"/>
        </w:rPr>
      </w:pPr>
    </w:p>
    <w:p>
      <w:pPr>
        <w:rPr>
          <w:rFonts w:hint="eastAsia"/>
          <w:lang w:val="en-US" w:eastAsia="zh-CN"/>
        </w:rPr>
      </w:pPr>
      <w:r>
        <w:rPr>
          <w:rFonts w:hint="eastAsia"/>
          <w:lang w:val="en-US" w:eastAsia="zh-CN"/>
        </w:rPr>
        <w:t>人们把恒星组成星座方便识别，但是星座仍然相对来说对识别知识要求有点高，最方便的就是银河了，当然现在城市里面污染严重，根本看不到银河。。但古代，银河那么亮，很容易确定。一般是在晚上太阳落山后，看西方的星星，银河正好在西方出现，此时的时间就基本是1月1日，为什么是晚上看而不是早上看，当然是因为黄昏时间多啊，容易连续观察。至于只要把握住了银河的位置，基本就可以精确到几天之内了。至于很精确的1日，就需要根据银河边上的恒星修正了。所以古代有很多类似于巨石阵的观察天象的设备。。。当某个星星落在一个固定的石头上，就是1号了。。</w:t>
      </w:r>
    </w:p>
    <w:p>
      <w:pPr>
        <w:rPr>
          <w:rFonts w:hint="eastAsia"/>
          <w:lang w:val="en-US" w:eastAsia="zh-CN"/>
        </w:rPr>
      </w:pPr>
    </w:p>
    <w:p>
      <w:pPr>
        <w:rPr>
          <w:rFonts w:hint="eastAsia"/>
          <w:lang w:val="en-US" w:eastAsia="zh-CN"/>
        </w:rPr>
      </w:pPr>
      <w:r>
        <w:rPr>
          <w:rFonts w:hint="eastAsia"/>
          <w:lang w:val="en-US" w:eastAsia="zh-CN"/>
        </w:rPr>
        <w:t>在没有日历的古代，就靠着银河就可以识别月份，银河在每年循环在各个方向旋转一圈。。只要看银河的方向在哪里，就知道是什么月份和季节。。</w:t>
      </w:r>
    </w:p>
    <w:p>
      <w:pPr>
        <w:rPr>
          <w:rFonts w:hint="eastAsia"/>
          <w:lang w:val="en-US" w:eastAsia="zh-CN"/>
        </w:rPr>
      </w:pPr>
    </w:p>
    <w:p>
      <w:pPr>
        <w:rPr>
          <w:rFonts w:hint="eastAsia"/>
          <w:lang w:val="en-US" w:eastAsia="zh-CN"/>
        </w:rPr>
      </w:pPr>
      <w:r>
        <w:rPr>
          <w:rFonts w:hint="eastAsia"/>
          <w:lang w:val="en-US" w:eastAsia="zh-CN"/>
        </w:rPr>
        <w:t>银河不光可以确定月份，晚上还可以确定方向，白天当然是靠太阳导航了，夜间许多动物就靠银河导航。。当然几大很闪亮的星星也是个导航的坐标，不过银河明显更有优势，跟方便识别。</w:t>
      </w:r>
    </w:p>
    <w:p>
      <w:pPr>
        <w:rPr>
          <w:rFonts w:hint="eastAsia"/>
          <w:lang w:val="en-US" w:eastAsia="zh-CN"/>
        </w:rPr>
      </w:pPr>
    </w:p>
    <w:p>
      <w:pPr>
        <w:pStyle w:val="2"/>
        <w:rPr>
          <w:rFonts w:hint="eastAsia"/>
          <w:lang w:val="en-US" w:eastAsia="zh-CN"/>
        </w:rPr>
      </w:pPr>
      <w:bookmarkStart w:id="9" w:name="_Toc11528"/>
      <w:r>
        <w:rPr>
          <w:rFonts w:hint="eastAsia"/>
          <w:lang w:val="en-US" w:eastAsia="zh-CN"/>
        </w:rPr>
        <w:t>公历的演变流程</w:t>
      </w:r>
      <w:bookmarkEnd w:id="9"/>
    </w:p>
    <w:p>
      <w:pPr>
        <w:rPr>
          <w:rFonts w:hint="eastAsia"/>
          <w:lang w:val="en-US" w:eastAsia="zh-CN"/>
        </w:rPr>
      </w:pPr>
      <w:r>
        <w:rPr>
          <w:rFonts w:hint="eastAsia"/>
          <w:lang w:val="en-US" w:eastAsia="zh-CN"/>
        </w:rPr>
        <w:t>公历从</w:t>
      </w:r>
      <w:r>
        <w:rPr>
          <w:rFonts w:hint="eastAsia" w:ascii="Arial" w:hAnsi="Arial" w:eastAsia="宋体" w:cs="Arial"/>
          <w:b w:val="0"/>
          <w:i w:val="0"/>
          <w:caps w:val="0"/>
          <w:color w:val="333333"/>
          <w:spacing w:val="0"/>
          <w:kern w:val="0"/>
          <w:sz w:val="21"/>
          <w:szCs w:val="21"/>
          <w:shd w:val="clear" w:fill="FFFFFF"/>
          <w:lang w:val="en-US" w:eastAsia="zh-CN" w:bidi="ar"/>
        </w:rPr>
        <w:t>儒略历法演变而来，</w:t>
      </w:r>
    </w:p>
    <w:p>
      <w:pPr>
        <w:rPr>
          <w:rFonts w:hint="eastAsia"/>
          <w:lang w:val="en-US" w:eastAsia="zh-CN"/>
        </w:rPr>
      </w:pPr>
    </w:p>
    <w:p>
      <w:pPr>
        <w:keepNext w:val="0"/>
        <w:keepLines w:val="0"/>
        <w:widowControl/>
        <w:suppressLineNumbers w:val="0"/>
        <w:jc w:val="left"/>
      </w:pPr>
      <w:r>
        <w:rPr>
          <w:rFonts w:hint="eastAsia" w:ascii="Arial" w:hAnsi="Arial" w:eastAsia="宋体" w:cs="Arial"/>
          <w:b w:val="0"/>
          <w:i w:val="0"/>
          <w:caps w:val="0"/>
          <w:color w:val="333333"/>
          <w:spacing w:val="0"/>
          <w:kern w:val="0"/>
          <w:sz w:val="21"/>
          <w:szCs w:val="21"/>
          <w:shd w:val="clear" w:fill="FFFFFF"/>
          <w:lang w:val="en-US" w:eastAsia="zh-CN" w:bidi="ar"/>
        </w:rPr>
        <w:t>公元前46年，罗马统帅盖厄斯·儒略·恺撒在埃及亚历山大的希腊</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INCLUDEPICTURE \d "http://d.hiphotos.baidu.com/baike/s=220/sign=3a5c2c97277f9e2f74351a0a2f31e962/0b46f21fbe096b636df3c0210c338744eaf8acdd.jpg" \* MERGEFORMATINET </w:instrText>
      </w:r>
      <w:r>
        <w:rPr>
          <w:rFonts w:hint="default" w:ascii="Arial" w:hAnsi="Arial" w:eastAsia="宋体" w:cs="Arial"/>
          <w:b w:val="0"/>
          <w:i w:val="0"/>
          <w:caps w:val="0"/>
          <w:color w:val="136EC2"/>
          <w:spacing w:val="0"/>
          <w:sz w:val="21"/>
          <w:szCs w:val="21"/>
          <w:u w:val="none"/>
          <w:shd w:val="clear" w:fill="FFFFFF"/>
        </w:rPr>
        <w:fldChar w:fldCharType="separate"/>
      </w:r>
      <w:r>
        <w:rPr>
          <w:rFonts w:hint="default" w:ascii="Arial" w:hAnsi="Arial" w:eastAsia="宋体" w:cs="Arial"/>
          <w:b w:val="0"/>
          <w:i w:val="0"/>
          <w:caps w:val="0"/>
          <w:color w:val="136EC2"/>
          <w:spacing w:val="0"/>
          <w:sz w:val="21"/>
          <w:szCs w:val="21"/>
          <w:u w:val="none"/>
          <w:shd w:val="clear" w:fill="FFFFFF"/>
        </w:rPr>
        <w:drawing>
          <wp:inline distT="0" distB="0" distL="114300" distR="114300">
            <wp:extent cx="304800" cy="304800"/>
            <wp:effectExtent l="0" t="0" r="0" b="0"/>
            <wp:docPr id="1" name="图片 1" descr="IMG_256">
              <a:hlinkClick xmlns:a="http://schemas.openxmlformats.org/drawingml/2006/main" r:id="rId4" tooltip="儒略历"/>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宋体" w:cs="Arial"/>
          <w:b w:val="0"/>
          <w:i w:val="0"/>
          <w:caps w:val="0"/>
          <w:color w:val="136EC2"/>
          <w:spacing w:val="0"/>
          <w:sz w:val="21"/>
          <w:szCs w:val="21"/>
          <w:u w:val="none"/>
          <w:shd w:val="clear" w:fill="FFFFFF"/>
        </w:rPr>
        <w:fldChar w:fldCharType="end"/>
      </w:r>
      <w:r>
        <w:rPr>
          <w:rFonts w:hint="eastAsia" w:ascii="宋体" w:hAnsi="宋体" w:eastAsia="宋体" w:cs="宋体"/>
          <w:i w:val="0"/>
          <w:caps w:val="0"/>
          <w:color w:val="555555"/>
          <w:spacing w:val="0"/>
          <w:kern w:val="0"/>
          <w:sz w:val="18"/>
          <w:szCs w:val="18"/>
          <w:shd w:val="clear" w:fill="FFFFFF"/>
          <w:lang w:val="en-US" w:eastAsia="zh-CN" w:bidi="ar"/>
        </w:rPr>
        <w:t>儒略历</w:t>
      </w:r>
    </w:p>
    <w:p>
      <w:pPr>
        <w:keepNext w:val="0"/>
        <w:keepLines w:val="0"/>
        <w:widowControl/>
        <w:suppressLineNumbers w:val="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数学家兼天文学家索西琴尼的帮助下制订新历法，并在公元前45年1月1日起执行此历法以取代旧罗马历法，所以人们就把这一历法称为《儒略历》。</w:t>
      </w:r>
    </w:p>
    <w:p>
      <w:pPr>
        <w:keepNext w:val="0"/>
        <w:keepLines w:val="0"/>
        <w:widowControl/>
        <w:suppressLineNumbers w:val="0"/>
        <w:jc w:val="left"/>
        <w:rPr>
          <w:rFonts w:hint="default" w:ascii="Arial" w:hAnsi="Arial" w:eastAsia="宋体" w:cs="Arial"/>
          <w:b w:val="0"/>
          <w:i w:val="0"/>
          <w:caps w:val="0"/>
          <w:color w:val="333333"/>
          <w:spacing w:val="0"/>
          <w:kern w:val="0"/>
          <w:sz w:val="21"/>
          <w:szCs w:val="21"/>
          <w:shd w:val="clear" w:fill="FFFFFF"/>
          <w:lang w:val="en-US" w:eastAsia="zh-CN" w:bidi="ar"/>
        </w:rPr>
      </w:pPr>
    </w:p>
    <w:p>
      <w:pPr>
        <w:pStyle w:val="3"/>
        <w:rPr>
          <w:rFonts w:hint="default"/>
          <w:lang w:val="en-US" w:eastAsia="zh-CN"/>
        </w:rPr>
      </w:pPr>
      <w:bookmarkStart w:id="10" w:name="_Toc17166"/>
      <w:r>
        <w:rPr>
          <w:rFonts w:hint="eastAsia"/>
          <w:lang w:val="en-US" w:eastAsia="zh-CN"/>
        </w:rPr>
        <w:t>罗马的旧历法</w:t>
      </w:r>
      <w:bookmarkEnd w:id="10"/>
    </w:p>
    <w:p>
      <w:pPr>
        <w:rPr>
          <w:rFonts w:hint="default"/>
          <w:lang w:val="en-US" w:eastAsia="zh-CN"/>
        </w:rPr>
      </w:pPr>
      <w:r>
        <w:rPr>
          <w:rFonts w:hint="eastAsia" w:ascii="Arial" w:hAnsi="Arial" w:eastAsia="宋体" w:cs="Arial"/>
          <w:b w:val="0"/>
          <w:i w:val="0"/>
          <w:caps w:val="0"/>
          <w:color w:val="333333"/>
          <w:spacing w:val="0"/>
          <w:sz w:val="21"/>
          <w:szCs w:val="21"/>
          <w:shd w:val="clear" w:fill="FFFFFF"/>
        </w:rPr>
        <w:t>在儒略历发明之前，罗马人使用的是阴历，每个月29或30天，每两年插入一个闰月，闰月长度为3/4个普通月（也就是，第一年新月月初，第三年下弦月初，第五年满月月初，第七年上弦月初，第九年回到新月月初）。在这样一个历法系统里，常年355天、闰年377或378天，平均下来每年有366又1/4天。本来这个历法是为了切合太阳的运行规律的，但是由于闰月的添加是罗马神官们自行决定的，所以在战争时代或者其他一些宗教活动荒废的时候会有相当长的一段时间无法宣布一年为闰年，这样一来历法就会大大偏离太阳规律。同时由于消息传播的方式并不发达，远离城邦居住的居民甚至有时并不能了解到神官发布的闰年通告，经常会导致许多人对这天的日期一无所知。</w:t>
      </w:r>
    </w:p>
    <w:p>
      <w:pPr>
        <w:rPr>
          <w:rFonts w:hint="eastAsia"/>
          <w:lang w:val="en-US" w:eastAsia="zh-CN"/>
        </w:rPr>
      </w:pPr>
    </w:p>
    <w:p>
      <w:pPr>
        <w:rPr>
          <w:rFonts w:hint="eastAsia"/>
          <w:lang w:val="en-US" w:eastAsia="zh-CN"/>
        </w:rPr>
      </w:pPr>
    </w:p>
    <w:p>
      <w:pPr>
        <w:pStyle w:val="2"/>
        <w:rPr>
          <w:rFonts w:hint="eastAsia"/>
          <w:lang w:val="en-US" w:eastAsia="zh-CN"/>
        </w:rPr>
      </w:pPr>
      <w:bookmarkStart w:id="11" w:name="_Toc11867"/>
      <w:r>
        <w:rPr>
          <w:rFonts w:hint="eastAsia"/>
          <w:lang w:val="en-US" w:eastAsia="zh-CN"/>
        </w:rPr>
        <w:t>其他历法是如何确定一年开始的</w:t>
      </w:r>
      <w:bookmarkEnd w:id="11"/>
    </w:p>
    <w:p>
      <w:pPr>
        <w:rPr>
          <w:rFonts w:hint="eastAsia"/>
          <w:lang w:val="en-US" w:eastAsia="zh-CN"/>
        </w:rPr>
      </w:pPr>
    </w:p>
    <w:p>
      <w:pPr>
        <w:pStyle w:val="3"/>
        <w:rPr>
          <w:rFonts w:hint="eastAsia"/>
          <w:lang w:val="en-US" w:eastAsia="zh-CN"/>
        </w:rPr>
      </w:pPr>
      <w:bookmarkStart w:id="12" w:name="_Toc12995"/>
      <w:r>
        <w:rPr>
          <w:rFonts w:hint="eastAsia"/>
          <w:lang w:val="en-US" w:eastAsia="zh-CN"/>
        </w:rPr>
        <w:t>和罗马历法一样，观察星星，具体的哪个天象每个历法系统就可能不一样了。</w:t>
      </w:r>
      <w:bookmarkEnd w:id="12"/>
    </w:p>
    <w:p>
      <w:pPr>
        <w:pStyle w:val="3"/>
        <w:rPr>
          <w:rFonts w:hint="eastAsia"/>
          <w:lang w:val="en-US" w:eastAsia="zh-CN"/>
        </w:rPr>
      </w:pPr>
      <w:bookmarkStart w:id="13" w:name="_Toc10067"/>
      <w:r>
        <w:rPr>
          <w:rFonts w:hint="eastAsia"/>
          <w:lang w:val="en-US" w:eastAsia="zh-CN"/>
        </w:rPr>
        <w:t>古埃及的天狼星与太阳同升起与 尼罗河泛滥</w:t>
      </w:r>
      <w:bookmarkEnd w:id="13"/>
    </w:p>
    <w:p>
      <w:pPr>
        <w:rPr>
          <w:rFonts w:hint="eastAsia"/>
          <w:lang w:val="en-US" w:eastAsia="zh-CN"/>
        </w:rPr>
      </w:pPr>
      <w:r>
        <w:rPr>
          <w:rFonts w:hint="eastAsia"/>
          <w:lang w:val="en-US" w:eastAsia="zh-CN"/>
        </w:rPr>
        <w:t>天狼星与太阳同升起是在公历的七月份，所以古埃及的一年开始在我们现在的七月份。</w:t>
      </w:r>
    </w:p>
    <w:p>
      <w:pPr>
        <w:rPr>
          <w:rFonts w:hint="eastAsia"/>
          <w:lang w:val="en-US" w:eastAsia="zh-CN"/>
        </w:rPr>
      </w:pPr>
    </w:p>
    <w:p>
      <w:pPr>
        <w:pStyle w:val="3"/>
        <w:rPr>
          <w:rFonts w:hint="eastAsia"/>
          <w:lang w:val="en-US" w:eastAsia="zh-CN"/>
        </w:rPr>
      </w:pPr>
      <w:bookmarkStart w:id="14" w:name="_Toc1596"/>
      <w:r>
        <w:rPr>
          <w:rFonts w:hint="eastAsia"/>
          <w:lang w:val="en-US" w:eastAsia="zh-CN"/>
        </w:rPr>
        <w:t>伊斯兰教的如何确定一年开始</w:t>
      </w:r>
      <w:bookmarkEnd w:id="14"/>
    </w:p>
    <w:p>
      <w:pPr>
        <w:rPr>
          <w:rFonts w:hint="eastAsia"/>
          <w:lang w:val="en-US" w:eastAsia="zh-CN"/>
        </w:rPr>
      </w:pPr>
      <w:r>
        <w:rPr>
          <w:rFonts w:hint="eastAsia"/>
          <w:lang w:val="en-US" w:eastAsia="zh-CN"/>
        </w:rPr>
        <w:t>伊斯兰教完全是阴历。一年的开始不固定。。在公历1--12月份，都有可能遇到伊斯兰教的元旦。</w:t>
      </w:r>
    </w:p>
    <w:p>
      <w:pPr>
        <w:rPr>
          <w:rFonts w:hint="eastAsia"/>
          <w:lang w:val="en-US" w:eastAsia="zh-CN"/>
        </w:rPr>
      </w:pPr>
    </w:p>
    <w:p>
      <w:pPr>
        <w:pStyle w:val="3"/>
        <w:rPr>
          <w:rFonts w:hint="eastAsia"/>
          <w:lang w:val="en-US" w:eastAsia="zh-CN"/>
        </w:rPr>
      </w:pPr>
      <w:bookmarkStart w:id="15" w:name="_Toc11750"/>
      <w:r>
        <w:rPr>
          <w:rFonts w:hint="eastAsia"/>
          <w:lang w:val="en-US" w:eastAsia="zh-CN"/>
        </w:rPr>
        <w:t>中国农历如何确定一年开始？？</w:t>
      </w:r>
      <w:bookmarkEnd w:id="15"/>
    </w:p>
    <w:p>
      <w:pPr>
        <w:rPr>
          <w:rFonts w:hint="eastAsia"/>
          <w:lang w:val="en-US" w:eastAsia="zh-CN"/>
        </w:rPr>
      </w:pPr>
      <w:r>
        <w:rPr>
          <w:rFonts w:hint="eastAsia"/>
          <w:lang w:val="en-US" w:eastAsia="zh-CN"/>
        </w:rPr>
        <w:t>农历一开始也完全阴历，后来为了与季节对应下来，方便使用，就做了闰月法。。 农历大月30，小月29，所以一年就差个十来天了，大概三年不到需要一闰月，把那缺少的一月补足出来。。实际现在是19年7闰，差不多这个倍数了。</w:t>
      </w:r>
    </w:p>
    <w:p>
      <w:pPr>
        <w:rPr>
          <w:rFonts w:hint="eastAsia"/>
          <w:lang w:val="en-US" w:eastAsia="zh-CN"/>
        </w:rPr>
      </w:pPr>
      <w:r>
        <w:rPr>
          <w:rFonts w:hint="eastAsia"/>
          <w:lang w:val="en-US" w:eastAsia="zh-CN"/>
        </w:rPr>
        <w:t>所以农历的一年的开始是不确定的，但是基本控制在和公历相差十几天的水平。。。</w:t>
      </w:r>
    </w:p>
    <w:p>
      <w:pPr>
        <w:rPr>
          <w:rFonts w:hint="eastAsia"/>
          <w:lang w:val="en-US" w:eastAsia="zh-CN"/>
        </w:rPr>
      </w:pP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这是因为我国从秦朝开始到汉初实行的是颛顼历，以10月为岁首。这就产生了一个我们现在看来很奇怪的现象：某年10月至12月的事件发生在该年1月至9月之前，每年是从冬季开始的。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这个历法在公元前105年被太初历取代，而太初历是以正月为岁首的；随后的三统历也是以正月为岁首。当然题主读《汉书》还会发现，王莽又一度（公元9-23年）把每年的12月定为岁首。而且似乎王莽传里的记载在历法上存在混乱，需要仔细辨析</w:t>
      </w:r>
    </w:p>
    <w:p>
      <w:pPr>
        <w:rPr>
          <w:rFonts w:hint="eastAsia"/>
          <w:lang w:val="en-US" w:eastAsia="zh-CN"/>
        </w:rPr>
      </w:pPr>
    </w:p>
    <w:p>
      <w:pPr>
        <w:rPr>
          <w:rFonts w:hint="eastAsia"/>
          <w:lang w:val="en-US" w:eastAsia="zh-CN"/>
        </w:rPr>
      </w:pPr>
    </w:p>
    <w:p>
      <w:pPr>
        <w:pStyle w:val="2"/>
        <w:rPr>
          <w:rFonts w:hint="eastAsia"/>
          <w:lang w:val="en-US" w:eastAsia="zh-CN"/>
        </w:rPr>
      </w:pPr>
      <w:bookmarkStart w:id="16" w:name="_Toc15144"/>
      <w:r>
        <w:rPr>
          <w:rFonts w:hint="eastAsia"/>
          <w:lang w:val="en-US" w:eastAsia="zh-CN"/>
        </w:rPr>
        <w:t>一些错误的说法</w:t>
      </w:r>
      <w:bookmarkEnd w:id="16"/>
    </w:p>
    <w:p>
      <w:pPr>
        <w:pStyle w:val="3"/>
        <w:rPr>
          <w:rFonts w:hint="eastAsia"/>
          <w:lang w:val="en-US" w:eastAsia="zh-CN"/>
        </w:rPr>
      </w:pPr>
      <w:bookmarkStart w:id="17" w:name="_Toc21077"/>
      <w:r>
        <w:rPr>
          <w:rFonts w:hint="eastAsia"/>
          <w:lang w:val="en-US" w:eastAsia="zh-CN"/>
        </w:rPr>
        <w:t>一年的开始日期来源于耶稣的生日是错误的</w:t>
      </w:r>
      <w:bookmarkEnd w:id="17"/>
    </w:p>
    <w:p>
      <w:pPr>
        <w:rPr>
          <w:rStyle w:val="15"/>
          <w:rFonts w:hint="eastAsia" w:ascii="Arial" w:hAnsi="Arial" w:eastAsia="宋体" w:cs="Arial"/>
          <w:b w:val="0"/>
          <w:i w:val="0"/>
          <w:caps w:val="0"/>
          <w:color w:val="CC0000"/>
          <w:spacing w:val="0"/>
          <w:sz w:val="19"/>
          <w:szCs w:val="19"/>
          <w:shd w:val="clear" w:fill="FFFFFF"/>
          <w:lang w:val="en-US" w:eastAsia="zh-CN"/>
        </w:rPr>
      </w:pPr>
      <w:r>
        <w:rPr>
          <w:rStyle w:val="15"/>
          <w:rFonts w:hint="eastAsia" w:ascii="Arial" w:hAnsi="Arial" w:eastAsia="宋体" w:cs="Arial"/>
          <w:b w:val="0"/>
          <w:i w:val="0"/>
          <w:caps w:val="0"/>
          <w:color w:val="CC0000"/>
          <w:spacing w:val="0"/>
          <w:sz w:val="19"/>
          <w:szCs w:val="19"/>
          <w:shd w:val="clear" w:fill="FFFFFF"/>
          <w:lang w:eastAsia="zh-CN"/>
        </w:rPr>
        <w:t>首先，</w:t>
      </w:r>
      <w:r>
        <w:rPr>
          <w:rStyle w:val="15"/>
          <w:rFonts w:ascii="Arial" w:hAnsi="Arial" w:eastAsia="宋体" w:cs="Arial"/>
          <w:b w:val="0"/>
          <w:i w:val="0"/>
          <w:caps w:val="0"/>
          <w:color w:val="CC0000"/>
          <w:spacing w:val="0"/>
          <w:sz w:val="19"/>
          <w:szCs w:val="19"/>
          <w:shd w:val="clear" w:fill="FFFFFF"/>
        </w:rPr>
        <w:t>耶稣</w:t>
      </w:r>
      <w:r>
        <w:rPr>
          <w:rStyle w:val="15"/>
          <w:rFonts w:hint="default" w:ascii="Arial" w:hAnsi="Arial" w:eastAsia="宋体" w:cs="Arial"/>
          <w:b w:val="0"/>
          <w:i w:val="0"/>
          <w:caps w:val="0"/>
          <w:color w:val="CC0000"/>
          <w:spacing w:val="0"/>
          <w:sz w:val="19"/>
          <w:szCs w:val="19"/>
          <w:shd w:val="clear" w:fill="FFFFFF"/>
        </w:rPr>
        <w:t>生日</w:t>
      </w:r>
      <w:r>
        <w:rPr>
          <w:rStyle w:val="15"/>
          <w:rFonts w:hint="eastAsia" w:ascii="Arial" w:hAnsi="Arial" w:eastAsia="宋体" w:cs="Arial"/>
          <w:b w:val="0"/>
          <w:i w:val="0"/>
          <w:caps w:val="0"/>
          <w:color w:val="CC0000"/>
          <w:spacing w:val="0"/>
          <w:sz w:val="19"/>
          <w:szCs w:val="19"/>
          <w:shd w:val="clear" w:fill="FFFFFF"/>
          <w:lang w:eastAsia="zh-CN"/>
        </w:rPr>
        <w:t>不明</w:t>
      </w:r>
      <w:r>
        <w:rPr>
          <w:rStyle w:val="15"/>
          <w:rFonts w:hint="default" w:ascii="Arial" w:hAnsi="Arial" w:eastAsia="宋体" w:cs="Arial"/>
          <w:b w:val="0"/>
          <w:i w:val="0"/>
          <w:caps w:val="0"/>
          <w:color w:val="CC0000"/>
          <w:spacing w:val="0"/>
          <w:sz w:val="19"/>
          <w:szCs w:val="19"/>
          <w:shd w:val="clear" w:fill="FFFFFF"/>
        </w:rPr>
        <w:t>,</w:t>
      </w:r>
      <w:r>
        <w:rPr>
          <w:rStyle w:val="15"/>
          <w:rFonts w:hint="eastAsia" w:ascii="Arial" w:hAnsi="Arial" w:eastAsia="宋体" w:cs="Arial"/>
          <w:b w:val="0"/>
          <w:i w:val="0"/>
          <w:caps w:val="0"/>
          <w:color w:val="CC0000"/>
          <w:spacing w:val="0"/>
          <w:sz w:val="19"/>
          <w:szCs w:val="19"/>
          <w:shd w:val="clear" w:fill="FFFFFF"/>
          <w:lang w:eastAsia="zh-CN"/>
        </w:rPr>
        <w:t>圣经与传说都没有记载，只是教会为了纪念耶稣，而把他的生日放在圣诞节</w:t>
      </w:r>
      <w:r>
        <w:rPr>
          <w:rStyle w:val="15"/>
          <w:rFonts w:hint="eastAsia" w:ascii="Arial" w:hAnsi="Arial" w:eastAsia="宋体" w:cs="Arial"/>
          <w:b w:val="0"/>
          <w:i w:val="0"/>
          <w:caps w:val="0"/>
          <w:color w:val="CC0000"/>
          <w:spacing w:val="0"/>
          <w:sz w:val="19"/>
          <w:szCs w:val="19"/>
          <w:shd w:val="clear" w:fill="FFFFFF"/>
          <w:lang w:val="en-US" w:eastAsia="zh-CN"/>
        </w:rPr>
        <w:t>12.24---1.1这一周了。。</w:t>
      </w:r>
    </w:p>
    <w:p>
      <w:pPr>
        <w:rPr>
          <w:rStyle w:val="15"/>
          <w:rFonts w:hint="eastAsia" w:ascii="Arial" w:hAnsi="Arial" w:eastAsia="宋体" w:cs="Arial"/>
          <w:b w:val="0"/>
          <w:i w:val="0"/>
          <w:caps w:val="0"/>
          <w:color w:val="CC0000"/>
          <w:spacing w:val="0"/>
          <w:sz w:val="19"/>
          <w:szCs w:val="19"/>
          <w:shd w:val="clear" w:fill="FFFFFF"/>
          <w:lang w:val="en-US" w:eastAsia="zh-CN"/>
        </w:rPr>
      </w:pPr>
      <w:r>
        <w:rPr>
          <w:rStyle w:val="15"/>
          <w:rFonts w:hint="eastAsia" w:ascii="Arial" w:hAnsi="Arial" w:eastAsia="宋体" w:cs="Arial"/>
          <w:b w:val="0"/>
          <w:i w:val="0"/>
          <w:caps w:val="0"/>
          <w:color w:val="CC0000"/>
          <w:spacing w:val="0"/>
          <w:sz w:val="19"/>
          <w:szCs w:val="19"/>
          <w:shd w:val="clear" w:fill="FFFFFF"/>
          <w:lang w:val="en-US" w:eastAsia="zh-CN"/>
        </w:rPr>
        <w:t>其次，罗马时代，公元前，就已经一年的开始确定在一月一日了，那时候耶稣还没出生呢。。罗马旧历基本就确定一年开始了。</w:t>
      </w:r>
    </w:p>
    <w:p>
      <w:pPr>
        <w:rPr>
          <w:rStyle w:val="15"/>
          <w:rFonts w:hint="eastAsia" w:ascii="Arial" w:hAnsi="Arial" w:eastAsia="宋体" w:cs="Arial"/>
          <w:b w:val="0"/>
          <w:i w:val="0"/>
          <w:caps w:val="0"/>
          <w:color w:val="CC0000"/>
          <w:spacing w:val="0"/>
          <w:sz w:val="19"/>
          <w:szCs w:val="19"/>
          <w:shd w:val="clear" w:fill="FFFFFF"/>
          <w:lang w:val="en-US" w:eastAsia="zh-CN"/>
        </w:rPr>
      </w:pPr>
      <w:r>
        <w:rPr>
          <w:rFonts w:ascii="Helvetica Neue" w:hAnsi="Helvetica Neue" w:eastAsia="Helvetica Neue" w:cs="Helvetica Neue"/>
          <w:b w:val="0"/>
          <w:i w:val="0"/>
          <w:caps w:val="0"/>
          <w:color w:val="222222"/>
          <w:spacing w:val="0"/>
          <w:sz w:val="19"/>
          <w:szCs w:val="19"/>
          <w:shd w:val="clear" w:fill="FFFFFF"/>
        </w:rPr>
        <w:t>。而耶稣的生日（圣诞节）也是为了方便和罗马农神节放在一起庆祝，从而放在了12月25日（临近冬至）</w:t>
      </w:r>
    </w:p>
    <w:p>
      <w:pPr>
        <w:pStyle w:val="3"/>
        <w:rPr>
          <w:rStyle w:val="15"/>
          <w:rFonts w:hint="eastAsia" w:ascii="Arial" w:hAnsi="Arial" w:eastAsia="宋体" w:cs="Arial"/>
          <w:b w:val="0"/>
          <w:i w:val="0"/>
          <w:caps w:val="0"/>
          <w:color w:val="CC0000"/>
          <w:spacing w:val="0"/>
          <w:sz w:val="19"/>
          <w:szCs w:val="19"/>
          <w:shd w:val="clear" w:fill="FFFFFF"/>
          <w:lang w:val="en-US" w:eastAsia="zh-CN"/>
        </w:rPr>
      </w:pPr>
      <w:bookmarkStart w:id="18" w:name="_Toc11494"/>
      <w:r>
        <w:rPr>
          <w:rStyle w:val="15"/>
          <w:rFonts w:hint="eastAsia" w:ascii="Arial" w:hAnsi="Arial" w:eastAsia="宋体" w:cs="Arial"/>
          <w:b w:val="0"/>
          <w:i w:val="0"/>
          <w:caps w:val="0"/>
          <w:color w:val="CC0000"/>
          <w:spacing w:val="0"/>
          <w:sz w:val="19"/>
          <w:szCs w:val="19"/>
          <w:shd w:val="clear" w:fill="FFFFFF"/>
          <w:lang w:val="en-US" w:eastAsia="zh-CN"/>
        </w:rPr>
        <w:t>公历就是这么人为规定的，</w:t>
      </w:r>
      <w:bookmarkEnd w:id="18"/>
    </w:p>
    <w:p>
      <w:pPr>
        <w:rPr>
          <w:rFonts w:hint="eastAsia"/>
          <w:lang w:val="en-US" w:eastAsia="zh-CN"/>
        </w:rPr>
      </w:pPr>
      <w:r>
        <w:rPr>
          <w:rFonts w:hint="eastAsia"/>
          <w:lang w:val="en-US" w:eastAsia="zh-CN"/>
        </w:rPr>
        <w:t>这个一年开始不是人为规定。。以天象为依据。就好像，阴历15的月亮圆，先有月亮才有中秋节。</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纪年法</w:t>
      </w:r>
    </w:p>
    <w:p>
      <w:pPr>
        <w:pStyle w:val="3"/>
        <w:rPr>
          <w:rFonts w:hint="eastAsia"/>
          <w:lang w:val="en-US" w:eastAsia="zh-CN"/>
        </w:rPr>
      </w:pPr>
      <w:r>
        <w:rPr>
          <w:rFonts w:hint="eastAsia"/>
          <w:lang w:val="en-US" w:eastAsia="zh-CN"/>
        </w:rPr>
        <w:t>年号，耶稣纪年，默罕默德纪年，干支法，黄帝纪年，历史大事纪年。</w:t>
      </w:r>
    </w:p>
    <w:p>
      <w:pPr>
        <w:pStyle w:val="3"/>
      </w:pPr>
      <w:r>
        <w:t>（3） 星岁纪年</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战国时代，天文占星家根据天象纪年，有所谓星岁纪年法。星指岁星（即“木星”），岁指太岁（古代天文占星家设想出的假岁星，又叫岁阴、太阴）。故有岁星纪年法和太岁纪年法。宋·夏竦《铜人腧穴针灸图经·序》题作“时天圣四年岁次析木秋八月丙申”，“析木”就是用岁星纪年。金·张从正《儒门事亲》“颐斋引曰”题作“岁在单阏阳月晦日”，“单阏”就是用太岁纪年。</w:t>
      </w:r>
    </w:p>
    <w:p>
      <w:pPr>
        <w:pStyle w:val="3"/>
      </w:pPr>
      <w:bookmarkStart w:id="19" w:name="sub579207_4_4"/>
      <w:bookmarkEnd w:id="19"/>
      <w:bookmarkStart w:id="20" w:name="（4） 生肖纪年"/>
      <w:bookmarkEnd w:id="20"/>
      <w:bookmarkStart w:id="21" w:name="4_4"/>
      <w:bookmarkEnd w:id="21"/>
      <w:r>
        <w:t>（4） 生肖纪年</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十二生肖之说起于东汉，汉前未见记载。生肖可以用来推算一个人的年龄、出生的年份，历史上也使用过生肖纪年法，如元代就有“泰定鼠儿年”（泰定是元泰定帝的年号，鼠儿年即甲子，为公元1324年）的记载。</w:t>
      </w:r>
    </w:p>
    <w:p>
      <w:pPr>
        <w:rPr>
          <w:rFonts w:hint="eastAsia"/>
          <w:lang w:val="en-US" w:eastAsia="zh-CN"/>
        </w:rPr>
      </w:pPr>
    </w:p>
    <w:p>
      <w:pPr>
        <w:pStyle w:val="2"/>
        <w:rPr>
          <w:rFonts w:hint="eastAsia"/>
          <w:lang w:val="en-US" w:eastAsia="zh-CN"/>
        </w:rPr>
      </w:pPr>
      <w:bookmarkStart w:id="22" w:name="_Toc26137"/>
      <w:r>
        <w:rPr>
          <w:rFonts w:hint="eastAsia"/>
          <w:lang w:val="en-US" w:eastAsia="zh-CN"/>
        </w:rPr>
        <w:t>现在的历法的缺陷，以及如何打造一个理想的历法？？</w:t>
      </w:r>
      <w:bookmarkEnd w:id="22"/>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现在的历法都有所缺陷。。特别是阳历，除了一年开始是根据天象的以外，其他的大小月完全没有意义，月份日期也被皇帝们改的人为调整规定，乱七八糟，反正不用和月亮对表，人们也不关心。。</w:t>
      </w:r>
    </w:p>
    <w:p>
      <w:pPr>
        <w:rPr>
          <w:rFonts w:hint="eastAsia"/>
          <w:lang w:val="en-US" w:eastAsia="zh-CN"/>
        </w:rPr>
      </w:pPr>
    </w:p>
    <w:p>
      <w:pPr>
        <w:rPr>
          <w:rFonts w:hint="eastAsia"/>
          <w:lang w:val="en-US" w:eastAsia="zh-CN"/>
        </w:rPr>
      </w:pPr>
      <w:r>
        <w:rPr>
          <w:rFonts w:hint="eastAsia"/>
          <w:lang w:val="en-US" w:eastAsia="zh-CN"/>
        </w:rPr>
        <w:t>而纯阴历，记录月亮运行，很完美，皇帝教皇先知圣人们是不能调整阴历月份天数的，因为月亮在那里摆着，一旦调整了天数就对不上月亮变化了。。。但对一年的开始如何确定不能确定。。</w:t>
      </w:r>
    </w:p>
    <w:p>
      <w:pPr>
        <w:rPr>
          <w:rFonts w:hint="eastAsia"/>
          <w:lang w:val="en-US" w:eastAsia="zh-CN"/>
        </w:rPr>
      </w:pPr>
      <w:r>
        <w:rPr>
          <w:rFonts w:hint="eastAsia"/>
          <w:lang w:val="en-US" w:eastAsia="zh-CN"/>
        </w:rPr>
        <w:t>那么，理想的历法是什么样子的呢？？</w:t>
      </w:r>
    </w:p>
    <w:p>
      <w:pPr>
        <w:rPr>
          <w:rFonts w:hint="eastAsia"/>
          <w:lang w:val="en-US" w:eastAsia="zh-CN"/>
        </w:rPr>
      </w:pPr>
      <w:r>
        <w:rPr>
          <w:rFonts w:hint="eastAsia"/>
          <w:lang w:val="en-US" w:eastAsia="zh-CN"/>
        </w:rPr>
        <w:t>综上所述，纪年是记录太阳的周期，季节变化也是太阳绕地球引的（运动是相对的，这里为了简化，所以用了地心说）。记录日期月份，当然是月亮法好呀。。</w:t>
      </w:r>
    </w:p>
    <w:p>
      <w:pPr>
        <w:rPr>
          <w:rFonts w:hint="eastAsia"/>
          <w:lang w:val="en-US" w:eastAsia="zh-CN"/>
        </w:rPr>
      </w:pPr>
    </w:p>
    <w:p>
      <w:pPr>
        <w:rPr>
          <w:rFonts w:hint="eastAsia"/>
          <w:lang w:val="en-US" w:eastAsia="zh-CN"/>
        </w:rPr>
      </w:pPr>
      <w:r>
        <w:rPr>
          <w:rFonts w:hint="eastAsia"/>
          <w:lang w:val="en-US" w:eastAsia="zh-CN"/>
        </w:rPr>
        <w:t>最好综合一下，搞个阴阳历结合。。</w:t>
      </w:r>
    </w:p>
    <w:p>
      <w:pPr>
        <w:rPr>
          <w:rFonts w:hint="eastAsia"/>
          <w:lang w:val="en-US" w:eastAsia="zh-CN"/>
        </w:rPr>
      </w:pPr>
    </w:p>
    <w:p>
      <w:pPr>
        <w:rPr>
          <w:rFonts w:hint="eastAsia"/>
          <w:lang w:val="en-US" w:eastAsia="zh-CN"/>
        </w:rPr>
      </w:pPr>
      <w:r>
        <w:rPr>
          <w:rFonts w:hint="eastAsia"/>
          <w:lang w:val="en-US" w:eastAsia="zh-CN"/>
        </w:rPr>
        <w:t>以银河在西方为一年开始，和现在的公历一样。以月亮圆缺为月份日期。这样就方便了，不看日历，看看月亮，就知道现在几号了。。  月份的确定可以用银河发，也可以辅助星座法，每月在西方会一个星座更换下来的，12星座就是这么来的。。</w:t>
      </w:r>
    </w:p>
    <w:p>
      <w:pPr>
        <w:rPr>
          <w:rFonts w:hint="eastAsia"/>
          <w:lang w:val="en-US" w:eastAsia="zh-CN"/>
        </w:rPr>
      </w:pPr>
    </w:p>
    <w:p>
      <w:pPr>
        <w:rPr>
          <w:rFonts w:hint="eastAsia"/>
          <w:lang w:val="en-US" w:eastAsia="zh-CN"/>
        </w:rPr>
      </w:pPr>
      <w:r>
        <w:rPr>
          <w:rFonts w:hint="eastAsia"/>
          <w:lang w:val="en-US" w:eastAsia="zh-CN"/>
        </w:rPr>
        <w:t>至于大纪元？？每个宗教都要自己的纪元法，估计难以调和。。目前以公历基督教大纪元为基础。</w:t>
      </w:r>
    </w:p>
    <w:p>
      <w:pPr>
        <w:rPr>
          <w:rFonts w:hint="eastAsia"/>
          <w:lang w:val="en-US" w:eastAsia="zh-CN"/>
        </w:rPr>
      </w:pPr>
    </w:p>
    <w:p>
      <w:pPr>
        <w:pStyle w:val="2"/>
        <w:rPr>
          <w:rFonts w:hint="eastAsia"/>
          <w:lang w:val="en-US" w:eastAsia="zh-CN"/>
        </w:rPr>
      </w:pPr>
      <w:r>
        <w:rPr>
          <w:rFonts w:hint="eastAsia"/>
          <w:lang w:val="en-US" w:eastAsia="zh-CN"/>
        </w:rPr>
        <w:t>如何记录长时间的纪年？？</w:t>
      </w:r>
    </w:p>
    <w:p>
      <w:pPr>
        <w:rPr>
          <w:rFonts w:hint="eastAsia"/>
          <w:lang w:val="en-US" w:eastAsia="zh-CN"/>
        </w:rPr>
      </w:pPr>
      <w:r>
        <w:rPr>
          <w:rFonts w:hint="eastAsia"/>
          <w:lang w:val="en-US" w:eastAsia="zh-CN"/>
        </w:rPr>
        <w:t>应该采用天文纪年法。。具体哪个天象，有待于测定。。</w:t>
      </w:r>
    </w:p>
    <w:p>
      <w:pPr>
        <w:rPr>
          <w:rFonts w:hint="eastAsia"/>
          <w:lang w:val="en-US" w:eastAsia="zh-CN"/>
        </w:rPr>
      </w:pPr>
      <w:r>
        <w:rPr>
          <w:rFonts w:hint="eastAsia"/>
          <w:lang w:val="en-US" w:eastAsia="zh-CN"/>
        </w:rPr>
        <w:t>个人历史，可以采用历史大事记录。。也可以按照自己的年岁记录。</w:t>
      </w:r>
    </w:p>
    <w:p>
      <w:pPr>
        <w:pStyle w:val="13"/>
        <w:keepNext w:val="0"/>
        <w:keepLines w:val="0"/>
        <w:pageBreakBefore w:val="0"/>
        <w:widowControl/>
        <w:suppressLineNumbers w:val="0"/>
        <w:shd w:val="clear"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default" w:ascii="Calibri" w:hAnsi="Calibri" w:cs="Calibri"/>
          <w:b w:val="0"/>
          <w:i w:val="0"/>
          <w:caps w:val="0"/>
          <w:color w:val="333333"/>
          <w:spacing w:val="0"/>
          <w:sz w:val="24"/>
          <w:szCs w:val="24"/>
          <w:shd w:val="clear" w:fill="FFFFFF"/>
        </w:rPr>
      </w:pPr>
      <w:r>
        <w:rPr>
          <w:rFonts w:ascii="Calibri" w:hAnsi="Calibri" w:cs="Calibri"/>
          <w:b w:val="0"/>
          <w:i w:val="0"/>
          <w:caps w:val="0"/>
          <w:color w:val="333333"/>
          <w:spacing w:val="0"/>
          <w:sz w:val="24"/>
          <w:szCs w:val="24"/>
          <w:shd w:val="clear" w:fill="FFFFFF"/>
        </w:rPr>
        <w:t>作者</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绰号:</w:t>
      </w:r>
      <w:r>
        <w:rPr>
          <w:rFonts w:hint="default" w:ascii="Calibri" w:hAnsi="Calibri" w:cs="Calibri"/>
          <w:b w:val="0"/>
          <w:i w:val="0"/>
          <w:caps w:val="0"/>
          <w:color w:val="333333"/>
          <w:spacing w:val="0"/>
          <w:sz w:val="24"/>
          <w:szCs w:val="24"/>
          <w:shd w:val="clear" w:fill="FFFFFF"/>
        </w:rPr>
        <w:t>老哇的爪子</w:t>
      </w:r>
      <w:r>
        <w:rPr>
          <w:rFonts w:hint="eastAsia" w:ascii="宋体" w:hAnsi="宋体" w:eastAsia="宋体" w:cs="宋体"/>
          <w:b w:val="0"/>
          <w:i w:val="0"/>
          <w:caps w:val="0"/>
          <w:color w:val="333333"/>
          <w:spacing w:val="0"/>
          <w:sz w:val="24"/>
          <w:szCs w:val="24"/>
          <w:shd w:val="clear" w:fill="FFFFFF"/>
        </w:rPr>
        <w:t> （</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全名：：</w:t>
      </w:r>
      <w:r>
        <w:rPr>
          <w:rFonts w:hint="default" w:ascii="Calibri" w:hAnsi="Calibri" w:cs="Calibri"/>
          <w:b w:val="0"/>
          <w:i w:val="0"/>
          <w:caps w:val="0"/>
          <w:color w:val="333333"/>
          <w:spacing w:val="0"/>
          <w:sz w:val="24"/>
          <w:szCs w:val="24"/>
          <w:shd w:val="clear" w:fill="FFFFFF"/>
        </w:rPr>
        <w:t>Attilax</w:t>
      </w:r>
      <w:r>
        <w:rPr>
          <w:rFonts w:hint="eastAsia" w:ascii="宋体" w:hAnsi="宋体" w:eastAsia="宋体" w:cs="宋体"/>
          <w:b w:val="0"/>
          <w:i w:val="0"/>
          <w:caps w:val="0"/>
          <w:color w:val="333333"/>
          <w:spacing w:val="0"/>
          <w:sz w:val="24"/>
          <w:szCs w:val="24"/>
          <w:shd w:val="clear" w:fill="FFFFFF"/>
        </w:rPr>
        <w:t> Akbar Al Rapanui 阿提拉克斯 阿克巴 阿尔 拉帕努伊 ）</w:t>
      </w:r>
      <w:r>
        <w:rPr>
          <w:rFonts w:hint="default" w:ascii="Calibri" w:hAnsi="Calibri" w:cs="Calibri"/>
          <w:b w:val="0"/>
          <w:i w:val="0"/>
          <w:caps w:val="0"/>
          <w:color w:val="333333"/>
          <w:spacing w:val="0"/>
          <w:sz w:val="24"/>
          <w:szCs w:val="24"/>
          <w:shd w:val="clear" w:fill="FFFFFF"/>
        </w:rPr>
        <w:t> </w:t>
      </w:r>
    </w:p>
    <w:p>
      <w:pPr>
        <w:pStyle w:val="13"/>
        <w:keepNext w:val="0"/>
        <w:keepLines w:val="0"/>
        <w:pageBreakBefore w:val="0"/>
        <w:widowControl/>
        <w:suppressLineNumbers w:val="0"/>
        <w:shd w:val="clear"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4"/>
          <w:szCs w:val="24"/>
          <w:shd w:val="clear" w:fill="FFFFFF"/>
        </w:rPr>
        <w:t>汉字名：</w:t>
      </w:r>
      <w:r>
        <w:rPr>
          <w:rFonts w:hint="eastAsia" w:ascii="宋体" w:hAnsi="宋体" w:eastAsia="宋体" w:cs="宋体"/>
          <w:b w:val="0"/>
          <w:i w:val="0"/>
          <w:caps w:val="0"/>
          <w:color w:val="333333"/>
          <w:spacing w:val="0"/>
          <w:sz w:val="24"/>
          <w:szCs w:val="24"/>
          <w:shd w:val="clear" w:fill="FFFFFF"/>
          <w:lang w:eastAsia="zh-CN"/>
        </w:rPr>
        <w:t>艾提拉（</w:t>
      </w:r>
      <w:r>
        <w:rPr>
          <w:rFonts w:hint="eastAsia" w:ascii="Calibri" w:hAnsi="Calibri" w:cs="Calibri"/>
          <w:b w:val="0"/>
          <w:i w:val="0"/>
          <w:caps w:val="0"/>
          <w:color w:val="333333"/>
          <w:spacing w:val="0"/>
          <w:sz w:val="24"/>
          <w:szCs w:val="24"/>
          <w:shd w:val="clear" w:fill="FFFFFF"/>
          <w:lang w:eastAsia="zh-CN"/>
        </w:rPr>
        <w:t>艾龙）</w:t>
      </w:r>
      <w:r>
        <w:rPr>
          <w:rFonts w:hint="default" w:ascii="Calibri" w:hAnsi="Calibri" w:cs="Calibri"/>
          <w:b w:val="0"/>
          <w:i w:val="0"/>
          <w:caps w:val="0"/>
          <w:color w:val="333333"/>
          <w:spacing w:val="0"/>
          <w:sz w:val="24"/>
          <w:szCs w:val="24"/>
          <w:shd w:val="clear" w:fill="FFFFFF"/>
        </w:rPr>
        <w:t>，</w:t>
      </w:r>
      <w:r>
        <w:rPr>
          <w:rFonts w:hint="eastAsia" w:ascii="Calibri" w:hAnsi="Calibri" w:cs="Calibri"/>
          <w:b w:val="0"/>
          <w:i w:val="0"/>
          <w:caps w:val="0"/>
          <w:color w:val="333333"/>
          <w:spacing w:val="0"/>
          <w:sz w:val="24"/>
          <w:szCs w:val="24"/>
          <w:shd w:val="clear" w:fill="FFFFFF"/>
          <w:lang w:val="en-US" w:eastAsia="zh-CN"/>
        </w:rPr>
        <w:t xml:space="preserve"> </w:t>
      </w:r>
      <w:r>
        <w:rPr>
          <w:rFonts w:hint="default" w:ascii="Calibri" w:hAnsi="Calibri" w:cs="Calibri"/>
          <w:b w:val="0"/>
          <w:i w:val="0"/>
          <w:caps w:val="0"/>
          <w:color w:val="333333"/>
          <w:spacing w:val="0"/>
          <w:sz w:val="24"/>
          <w:szCs w:val="24"/>
          <w:shd w:val="clear" w:fill="FFFFFF"/>
        </w:rPr>
        <w:t>  EMAIL:1466519819@qq.com</w:t>
      </w:r>
    </w:p>
    <w:p>
      <w:pPr>
        <w:rPr>
          <w:rFonts w:hint="eastAsia"/>
          <w:lang w:val="en-US" w:eastAsia="zh-CN"/>
        </w:rPr>
      </w:pPr>
    </w:p>
    <w:p>
      <w:pPr>
        <w:rPr>
          <w:rFonts w:hint="eastAsia"/>
          <w:lang w:val="en-US" w:eastAsia="zh-CN"/>
        </w:rPr>
      </w:pPr>
      <w:r>
        <w:rPr>
          <w:rFonts w:hint="eastAsia"/>
          <w:lang w:val="en-US" w:eastAsia="zh-CN"/>
        </w:rPr>
        <w:t>参考资料</w:t>
      </w:r>
    </w:p>
    <w:p>
      <w:pPr>
        <w:rPr>
          <w:rFonts w:hint="eastAsia"/>
          <w:lang w:val="en-US" w:eastAsia="zh-CN"/>
        </w:rPr>
      </w:pPr>
      <w:r>
        <w:rPr>
          <w:rFonts w:hint="eastAsia"/>
          <w:lang w:val="en-US" w:eastAsia="zh-CN"/>
        </w:rPr>
        <w:t>古书上一年开始是哪个月？ - 知乎.html</w:t>
      </w:r>
    </w:p>
    <w:p>
      <w:pPr>
        <w:rPr>
          <w:rFonts w:hint="eastAsia"/>
          <w:lang w:val="en-US" w:eastAsia="zh-CN"/>
        </w:rPr>
      </w:pPr>
      <w:r>
        <w:rPr>
          <w:rFonts w:hint="eastAsia"/>
          <w:lang w:val="en-US" w:eastAsia="zh-CN"/>
        </w:rPr>
        <w:t>古代纪年方法_百度百科.html</w:t>
      </w:r>
    </w:p>
    <w:p>
      <w:pPr>
        <w:rPr>
          <w:rFonts w:hint="eastAsia"/>
          <w:lang w:val="en-US" w:eastAsia="zh-CN"/>
        </w:rPr>
      </w:pPr>
      <w:r>
        <w:rPr>
          <w:rFonts w:hint="eastAsia"/>
          <w:lang w:val="en-US" w:eastAsia="zh-CN"/>
        </w:rPr>
        <w:t>atiend</w:t>
      </w:r>
      <w:bookmarkEnd w:id="1"/>
      <w:bookmarkEnd w:id="2"/>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ndale Mon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Hiragino Sans GB">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Gentium Book Basic">
    <w:panose1 w:val="02000503060000020004"/>
    <w:charset w:val="00"/>
    <w:family w:val="auto"/>
    <w:pitch w:val="default"/>
    <w:sig w:usb0="A000007F" w:usb1="4000204A" w:usb2="00000000" w:usb3="00000000" w:csb0="20000013" w:csb1="00000000"/>
  </w:font>
  <w:font w:name="Lantinghei SC">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serif">
    <w:altName w:val="Segoe Print"/>
    <w:panose1 w:val="00000000000000000000"/>
    <w:charset w:val="00"/>
    <w:family w:val="auto"/>
    <w:pitch w:val="default"/>
    <w:sig w:usb0="00000000" w:usb1="00000000" w:usb2="00000000" w:usb3="00000000" w:csb0="00040001" w:csb1="00000000"/>
  </w:font>
  <w:font w:name="Open Sans">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Monaco">
    <w:altName w:val="Segoe Print"/>
    <w:panose1 w:val="00000000000000000000"/>
    <w:charset w:val="00"/>
    <w:family w:val="auto"/>
    <w:pitch w:val="default"/>
    <w:sig w:usb0="00000000" w:usb1="00000000" w:usb2="00000000" w:usb3="00000000" w:csb0="00000000" w:csb1="00000000"/>
  </w:font>
  <w:font w:name="black Verdana">
    <w:altName w:val="Verdana"/>
    <w:panose1 w:val="00000000000000000000"/>
    <w:charset w:val="00"/>
    <w:family w:val="auto"/>
    <w:pitch w:val="default"/>
    <w:sig w:usb0="00000000" w:usb1="00000000" w:usb2="00000000" w:usb3="00000000" w:csb0="00000000" w:csb1="00000000"/>
  </w:font>
  <w:font w:name="DejaVu Sans Condensed">
    <w:panose1 w:val="020B0606030804020204"/>
    <w:charset w:val="00"/>
    <w:family w:val="auto"/>
    <w:pitch w:val="default"/>
    <w:sig w:usb0="E7000EFF" w:usb1="5200F5FF" w:usb2="0A242021" w:usb3="00000000" w:csb0="600001BF" w:csb1="00000000"/>
  </w:font>
  <w:font w:name="DejaVu Sans Mono">
    <w:panose1 w:val="020B0609030804020204"/>
    <w:charset w:val="00"/>
    <w:family w:val="auto"/>
    <w:pitch w:val="default"/>
    <w:sig w:usb0="E60026FF" w:usb1="D200F9FB" w:usb2="02000028" w:usb3="00000000" w:csb0="600001DF" w:csb1="DFDF0000"/>
  </w:font>
  <w:font w:name="DejaVu Serif Condensed">
    <w:panose1 w:val="02060606050605020204"/>
    <w:charset w:val="00"/>
    <w:family w:val="auto"/>
    <w:pitch w:val="default"/>
    <w:sig w:usb0="E40006FF" w:usb1="5200F1FB" w:usb2="0A040020" w:usb3="00000000" w:csb0="6000009F" w:csb1="00000000"/>
  </w:font>
  <w:font w:name="DejaVu Sans">
    <w:panose1 w:val="020B0603030804020204"/>
    <w:charset w:val="00"/>
    <w:family w:val="auto"/>
    <w:pitch w:val="default"/>
    <w:sig w:usb0="E7002EFF" w:usb1="D200FDFF" w:usb2="0A246029" w:usb3="00000000" w:csb0="600001FF" w:csb1="DFFF0000"/>
  </w:font>
  <w:font w:name="DejaVu Serif">
    <w:panose1 w:val="02060603050605020204"/>
    <w:charset w:val="00"/>
    <w:family w:val="auto"/>
    <w:pitch w:val="default"/>
    <w:sig w:usb0="E40006FF" w:usb1="5200F1FB" w:usb2="0A040020" w:usb3="00000000" w:csb0="6000009F" w:csb1="00000000"/>
  </w:font>
  <w:font w:name="icomoon">
    <w:panose1 w:val="00000000000000000000"/>
    <w:charset w:val="00"/>
    <w:family w:val="auto"/>
    <w:pitch w:val="default"/>
    <w:sig w:usb0="00000001" w:usb1="10000000" w:usb2="00000000" w:usb3="00000000" w:csb0="00000001" w:csb1="00000000"/>
  </w:font>
  <w:font w:name="Arail">
    <w:altName w:val="Segoe Print"/>
    <w:panose1 w:val="00000000000000000000"/>
    <w:charset w:val="00"/>
    <w:family w:val="auto"/>
    <w:pitch w:val="default"/>
    <w:sig w:usb0="00000000" w:usb1="00000000" w:usb2="00000000" w:usb3="00000000" w:csb0="00000000" w:csb1="00000000"/>
  </w:font>
  <w:font w:name="Arial SimSun">
    <w:altName w:val="Arial"/>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 w:name="Book Antiqua">
    <w:panose1 w:val="02040602050305030304"/>
    <w:charset w:val="00"/>
    <w:family w:val="roman"/>
    <w:pitch w:val="default"/>
    <w:sig w:usb0="00000287" w:usb1="00000000" w:usb2="00000000" w:usb3="00000000" w:csb0="2000009F" w:csb1="DFD70000"/>
  </w:font>
  <w:font w:name="@仿宋体">
    <w:altName w:val="@宋体"/>
    <w:panose1 w:val="00000000000000000000"/>
    <w:charset w:val="86"/>
    <w:family w:val="roman"/>
    <w:pitch w:val="default"/>
    <w:sig w:usb0="00000000" w:usb1="00000000" w:usb2="00000010" w:usb3="00000000" w:csb0="0004009F" w:csb1="00000000"/>
  </w:font>
  <w:font w:name="Garamond">
    <w:panose1 w:val="02020404030301010803"/>
    <w:charset w:val="00"/>
    <w:family w:val="roman"/>
    <w:pitch w:val="default"/>
    <w:sig w:usb0="00000287" w:usb1="00000000" w:usb2="00000000" w:usb3="00000000" w:csb0="0000009F" w:csb1="DFD70000"/>
  </w:font>
  <w:font w:name="@宋体">
    <w:panose1 w:val="02010600030101010101"/>
    <w:charset w:val="86"/>
    <w:family w:val="auto"/>
    <w:pitch w:val="default"/>
    <w:sig w:usb0="00000003" w:usb1="288F0000" w:usb2="00000006" w:usb3="00000000" w:csb0="00040001" w:csb1="00000000"/>
  </w:font>
  <w:font w:name="Verdana">
    <w:panose1 w:val="020B0604030504040204"/>
    <w:charset w:val="86"/>
    <w:family w:val="auto"/>
    <w:pitch w:val="default"/>
    <w:sig w:usb0="A10006FF" w:usb1="4000205B" w:usb2="00000010" w:usb3="00000000" w:csb0="2000019F" w:csb1="00000000"/>
  </w:font>
  <w:font w:name="menlo">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ource Code Pr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Comic Sans">
    <w:altName w:val="Comic Sans M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新宋体">
    <w:panose1 w:val="02010609030101010101"/>
    <w:charset w:val="86"/>
    <w:family w:val="auto"/>
    <w:pitch w:val="default"/>
    <w:sig w:usb0="00000003" w:usb1="288F0000" w:usb2="00000006" w:usb3="00000000" w:csb0="00040001" w:csb1="00000000"/>
  </w:font>
  <w:font w:name="Trebuchet MS">
    <w:panose1 w:val="020B0603020202020204"/>
    <w:charset w:val="00"/>
    <w:family w:val="auto"/>
    <w:pitch w:val="default"/>
    <w:sig w:usb0="00000287" w:usb1="00000000" w:usb2="00000000" w:usb3="00000000" w:csb0="2000009F" w:csb1="00000000"/>
  </w:font>
  <w:font w:name="华文楷体">
    <w:altName w:val="宋体"/>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Wingdings 2">
    <w:panose1 w:val="05020102010507070707"/>
    <w:charset w:val="02"/>
    <w:family w:val="roman"/>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S UI Gothic">
    <w:panose1 w:val="020B0600070205080204"/>
    <w:charset w:val="80"/>
    <w:family w:val="swiss"/>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altName w:val="Calibri"/>
    <w:panose1 w:val="00000000000000000000"/>
    <w:charset w:val="00"/>
    <w:family w:val="auto"/>
    <w:pitch w:val="default"/>
    <w:sig w:usb0="00000000" w:usb1="00000000" w:usb2="00000000" w:usb3="00000000" w:csb0="00000000" w:csb1="00000000"/>
  </w:font>
  <w:font w:name="Fira Sa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Times New Roman Bold">
    <w:altName w:val="Times New Roman"/>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61B4C"/>
    <w:multiLevelType w:val="multilevel"/>
    <w:tmpl w:val="57F61B4C"/>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081F6B"/>
    <w:rsid w:val="0065457C"/>
    <w:rsid w:val="006F0003"/>
    <w:rsid w:val="00C51E3F"/>
    <w:rsid w:val="011212CE"/>
    <w:rsid w:val="01222210"/>
    <w:rsid w:val="018D0462"/>
    <w:rsid w:val="01CA7044"/>
    <w:rsid w:val="02AF6685"/>
    <w:rsid w:val="02B8406E"/>
    <w:rsid w:val="02DE0892"/>
    <w:rsid w:val="03235A64"/>
    <w:rsid w:val="032B5F3B"/>
    <w:rsid w:val="037F019B"/>
    <w:rsid w:val="039C0316"/>
    <w:rsid w:val="03BD5A66"/>
    <w:rsid w:val="0420610E"/>
    <w:rsid w:val="04246B24"/>
    <w:rsid w:val="04A43ED7"/>
    <w:rsid w:val="05342A88"/>
    <w:rsid w:val="057E1FD2"/>
    <w:rsid w:val="059447C8"/>
    <w:rsid w:val="05A96001"/>
    <w:rsid w:val="05C70449"/>
    <w:rsid w:val="05DE14B9"/>
    <w:rsid w:val="05E169D7"/>
    <w:rsid w:val="061B041A"/>
    <w:rsid w:val="06831730"/>
    <w:rsid w:val="06901EB9"/>
    <w:rsid w:val="07211492"/>
    <w:rsid w:val="076A5797"/>
    <w:rsid w:val="07D21766"/>
    <w:rsid w:val="08631A73"/>
    <w:rsid w:val="08632C80"/>
    <w:rsid w:val="086B2C01"/>
    <w:rsid w:val="087D4DE9"/>
    <w:rsid w:val="08C92C36"/>
    <w:rsid w:val="09451FF6"/>
    <w:rsid w:val="09A63F77"/>
    <w:rsid w:val="09B33B29"/>
    <w:rsid w:val="09D1645B"/>
    <w:rsid w:val="09F076DD"/>
    <w:rsid w:val="0A7A59E8"/>
    <w:rsid w:val="0A901B9C"/>
    <w:rsid w:val="0AF147BB"/>
    <w:rsid w:val="0AFD014C"/>
    <w:rsid w:val="0BE10E2D"/>
    <w:rsid w:val="0C2A14D9"/>
    <w:rsid w:val="0C664087"/>
    <w:rsid w:val="0C72629C"/>
    <w:rsid w:val="0CA06EAE"/>
    <w:rsid w:val="0CD24809"/>
    <w:rsid w:val="0CE3661F"/>
    <w:rsid w:val="0D6159C6"/>
    <w:rsid w:val="0D620139"/>
    <w:rsid w:val="0DC11385"/>
    <w:rsid w:val="0DE843D8"/>
    <w:rsid w:val="0E5574CC"/>
    <w:rsid w:val="0E8B3936"/>
    <w:rsid w:val="0EC952FF"/>
    <w:rsid w:val="0ECC2369"/>
    <w:rsid w:val="0F1052A6"/>
    <w:rsid w:val="0FA10606"/>
    <w:rsid w:val="10871434"/>
    <w:rsid w:val="108C0F31"/>
    <w:rsid w:val="10D9763F"/>
    <w:rsid w:val="10EA64E6"/>
    <w:rsid w:val="110173E0"/>
    <w:rsid w:val="1133480A"/>
    <w:rsid w:val="119A72D0"/>
    <w:rsid w:val="123C3E20"/>
    <w:rsid w:val="12920A06"/>
    <w:rsid w:val="12F4508D"/>
    <w:rsid w:val="140A3B49"/>
    <w:rsid w:val="143D2C8F"/>
    <w:rsid w:val="14557D25"/>
    <w:rsid w:val="14721389"/>
    <w:rsid w:val="147C2E69"/>
    <w:rsid w:val="14EA34FB"/>
    <w:rsid w:val="15D12E7D"/>
    <w:rsid w:val="164C77BE"/>
    <w:rsid w:val="16E53D99"/>
    <w:rsid w:val="16F91AD7"/>
    <w:rsid w:val="177B112C"/>
    <w:rsid w:val="18F234AB"/>
    <w:rsid w:val="18F31F9A"/>
    <w:rsid w:val="198B042B"/>
    <w:rsid w:val="19D666D1"/>
    <w:rsid w:val="19F36EFB"/>
    <w:rsid w:val="1A241DB3"/>
    <w:rsid w:val="1A7275D5"/>
    <w:rsid w:val="1AD829FA"/>
    <w:rsid w:val="1B090583"/>
    <w:rsid w:val="1B2A0B00"/>
    <w:rsid w:val="1B9E331E"/>
    <w:rsid w:val="1BBB54E8"/>
    <w:rsid w:val="1BC941BE"/>
    <w:rsid w:val="1BDB6F46"/>
    <w:rsid w:val="1C275C3C"/>
    <w:rsid w:val="1C2D276D"/>
    <w:rsid w:val="1C424DA6"/>
    <w:rsid w:val="1CCA14AF"/>
    <w:rsid w:val="1D4051C7"/>
    <w:rsid w:val="1E561682"/>
    <w:rsid w:val="1E564D9F"/>
    <w:rsid w:val="1E8D47C6"/>
    <w:rsid w:val="1E915DCD"/>
    <w:rsid w:val="1E9A0B4C"/>
    <w:rsid w:val="1EC544CD"/>
    <w:rsid w:val="1EE7371E"/>
    <w:rsid w:val="1F264161"/>
    <w:rsid w:val="1F8A2A5D"/>
    <w:rsid w:val="1FBC78EC"/>
    <w:rsid w:val="1FC057C5"/>
    <w:rsid w:val="1FCF16CD"/>
    <w:rsid w:val="20A866FA"/>
    <w:rsid w:val="2134160E"/>
    <w:rsid w:val="21551D4D"/>
    <w:rsid w:val="216D3337"/>
    <w:rsid w:val="21A6560C"/>
    <w:rsid w:val="21B344FF"/>
    <w:rsid w:val="22195FD8"/>
    <w:rsid w:val="221A60D0"/>
    <w:rsid w:val="221B32BC"/>
    <w:rsid w:val="22A13567"/>
    <w:rsid w:val="22A71B03"/>
    <w:rsid w:val="22BD2533"/>
    <w:rsid w:val="237F2CBE"/>
    <w:rsid w:val="238A4105"/>
    <w:rsid w:val="23CB3B86"/>
    <w:rsid w:val="24053625"/>
    <w:rsid w:val="2480446F"/>
    <w:rsid w:val="24812430"/>
    <w:rsid w:val="25291EAD"/>
    <w:rsid w:val="254A429F"/>
    <w:rsid w:val="256B5378"/>
    <w:rsid w:val="25C32A1C"/>
    <w:rsid w:val="25F36AF4"/>
    <w:rsid w:val="25F717B6"/>
    <w:rsid w:val="2691322B"/>
    <w:rsid w:val="27103E39"/>
    <w:rsid w:val="27510E4B"/>
    <w:rsid w:val="276F20E6"/>
    <w:rsid w:val="27C445B3"/>
    <w:rsid w:val="285C6A1A"/>
    <w:rsid w:val="28674EB6"/>
    <w:rsid w:val="28686B33"/>
    <w:rsid w:val="28693CE7"/>
    <w:rsid w:val="287D12B2"/>
    <w:rsid w:val="2964188B"/>
    <w:rsid w:val="29820F41"/>
    <w:rsid w:val="299C742D"/>
    <w:rsid w:val="29BE0D38"/>
    <w:rsid w:val="2A1F73A8"/>
    <w:rsid w:val="2A2659D6"/>
    <w:rsid w:val="2AA13B48"/>
    <w:rsid w:val="2ACD7E1E"/>
    <w:rsid w:val="2B481FE1"/>
    <w:rsid w:val="2B9A6ADB"/>
    <w:rsid w:val="2BF47710"/>
    <w:rsid w:val="2C056842"/>
    <w:rsid w:val="2C3A6BC8"/>
    <w:rsid w:val="2C5B4D26"/>
    <w:rsid w:val="2CA75268"/>
    <w:rsid w:val="2CDB737D"/>
    <w:rsid w:val="2D0B2610"/>
    <w:rsid w:val="2D0B349D"/>
    <w:rsid w:val="2D503F04"/>
    <w:rsid w:val="2D7F00C7"/>
    <w:rsid w:val="2D945EFD"/>
    <w:rsid w:val="2DB66521"/>
    <w:rsid w:val="2E753293"/>
    <w:rsid w:val="2E862794"/>
    <w:rsid w:val="2EA32993"/>
    <w:rsid w:val="2EAE3D14"/>
    <w:rsid w:val="2ED110DE"/>
    <w:rsid w:val="2ED74BFA"/>
    <w:rsid w:val="2EE27CE3"/>
    <w:rsid w:val="2EE90AAC"/>
    <w:rsid w:val="2F076529"/>
    <w:rsid w:val="2F4F152C"/>
    <w:rsid w:val="2F535D74"/>
    <w:rsid w:val="2F865694"/>
    <w:rsid w:val="2FB134FD"/>
    <w:rsid w:val="303368A3"/>
    <w:rsid w:val="30817AC0"/>
    <w:rsid w:val="32673A8B"/>
    <w:rsid w:val="32BB071C"/>
    <w:rsid w:val="33313D41"/>
    <w:rsid w:val="334A2257"/>
    <w:rsid w:val="33AA17C3"/>
    <w:rsid w:val="33C01B7F"/>
    <w:rsid w:val="33E36740"/>
    <w:rsid w:val="34686F85"/>
    <w:rsid w:val="35081F6B"/>
    <w:rsid w:val="353C53BA"/>
    <w:rsid w:val="35E374D4"/>
    <w:rsid w:val="360A4250"/>
    <w:rsid w:val="361C0964"/>
    <w:rsid w:val="362F28EB"/>
    <w:rsid w:val="36C13BDB"/>
    <w:rsid w:val="36CD0722"/>
    <w:rsid w:val="375A2253"/>
    <w:rsid w:val="37A04C02"/>
    <w:rsid w:val="37D027E6"/>
    <w:rsid w:val="381E794A"/>
    <w:rsid w:val="385300E2"/>
    <w:rsid w:val="388A7A23"/>
    <w:rsid w:val="38995194"/>
    <w:rsid w:val="38DD535A"/>
    <w:rsid w:val="391502F0"/>
    <w:rsid w:val="3A3B1606"/>
    <w:rsid w:val="3A8B1B42"/>
    <w:rsid w:val="3B3105BA"/>
    <w:rsid w:val="3B3E1A9B"/>
    <w:rsid w:val="3B5F5E03"/>
    <w:rsid w:val="3C372A49"/>
    <w:rsid w:val="3C5334C4"/>
    <w:rsid w:val="3D3F2905"/>
    <w:rsid w:val="3D4277CD"/>
    <w:rsid w:val="3D5665B6"/>
    <w:rsid w:val="3DCF1A62"/>
    <w:rsid w:val="3DD331BC"/>
    <w:rsid w:val="3DDA1DAE"/>
    <w:rsid w:val="3E0B79DE"/>
    <w:rsid w:val="3E112D28"/>
    <w:rsid w:val="3EC36C73"/>
    <w:rsid w:val="3EEE4946"/>
    <w:rsid w:val="3F100A19"/>
    <w:rsid w:val="3FB52235"/>
    <w:rsid w:val="3FC50FB9"/>
    <w:rsid w:val="3FF1493B"/>
    <w:rsid w:val="40D23AF8"/>
    <w:rsid w:val="41016D47"/>
    <w:rsid w:val="41302D0D"/>
    <w:rsid w:val="41573938"/>
    <w:rsid w:val="41C37945"/>
    <w:rsid w:val="41CB4543"/>
    <w:rsid w:val="41D40115"/>
    <w:rsid w:val="420C25BD"/>
    <w:rsid w:val="42372FC6"/>
    <w:rsid w:val="424335B9"/>
    <w:rsid w:val="42585564"/>
    <w:rsid w:val="42775F3F"/>
    <w:rsid w:val="42E60F69"/>
    <w:rsid w:val="434C148B"/>
    <w:rsid w:val="436A3899"/>
    <w:rsid w:val="436C26E0"/>
    <w:rsid w:val="44354DF8"/>
    <w:rsid w:val="44675CE0"/>
    <w:rsid w:val="44A46337"/>
    <w:rsid w:val="44AD7A6B"/>
    <w:rsid w:val="44D07FB8"/>
    <w:rsid w:val="45093ACC"/>
    <w:rsid w:val="450E1F78"/>
    <w:rsid w:val="4520076E"/>
    <w:rsid w:val="453612CA"/>
    <w:rsid w:val="454125F2"/>
    <w:rsid w:val="461C78BE"/>
    <w:rsid w:val="46202E6C"/>
    <w:rsid w:val="47291BAE"/>
    <w:rsid w:val="47D03764"/>
    <w:rsid w:val="482F754C"/>
    <w:rsid w:val="48A5539D"/>
    <w:rsid w:val="49440865"/>
    <w:rsid w:val="49A31C62"/>
    <w:rsid w:val="4A3A76CF"/>
    <w:rsid w:val="4AC3627B"/>
    <w:rsid w:val="4B5E3A52"/>
    <w:rsid w:val="4C3471E5"/>
    <w:rsid w:val="4C447FAD"/>
    <w:rsid w:val="4CDE6727"/>
    <w:rsid w:val="4D4756F3"/>
    <w:rsid w:val="4D701758"/>
    <w:rsid w:val="4DFD62B4"/>
    <w:rsid w:val="4E150092"/>
    <w:rsid w:val="4E2918D8"/>
    <w:rsid w:val="4E9A2327"/>
    <w:rsid w:val="4EB4062F"/>
    <w:rsid w:val="4F3A473D"/>
    <w:rsid w:val="4F680B83"/>
    <w:rsid w:val="505F4255"/>
    <w:rsid w:val="516246C3"/>
    <w:rsid w:val="526F473B"/>
    <w:rsid w:val="54265DB5"/>
    <w:rsid w:val="54266173"/>
    <w:rsid w:val="54512F19"/>
    <w:rsid w:val="546B15C7"/>
    <w:rsid w:val="555C51F5"/>
    <w:rsid w:val="556F1D55"/>
    <w:rsid w:val="55D55C59"/>
    <w:rsid w:val="55F5297D"/>
    <w:rsid w:val="55F75807"/>
    <w:rsid w:val="560C168D"/>
    <w:rsid w:val="560F58B4"/>
    <w:rsid w:val="56255E23"/>
    <w:rsid w:val="56310F58"/>
    <w:rsid w:val="56731FD7"/>
    <w:rsid w:val="56777DC6"/>
    <w:rsid w:val="56D00BCF"/>
    <w:rsid w:val="56E94E62"/>
    <w:rsid w:val="56EB59F3"/>
    <w:rsid w:val="570E09F4"/>
    <w:rsid w:val="572F07B7"/>
    <w:rsid w:val="57476033"/>
    <w:rsid w:val="57905B16"/>
    <w:rsid w:val="57B200BF"/>
    <w:rsid w:val="57D003B8"/>
    <w:rsid w:val="57E36AE0"/>
    <w:rsid w:val="57EC5D36"/>
    <w:rsid w:val="589C352D"/>
    <w:rsid w:val="58A15679"/>
    <w:rsid w:val="58EB32EE"/>
    <w:rsid w:val="591D66AB"/>
    <w:rsid w:val="59B71A66"/>
    <w:rsid w:val="59BF0BD6"/>
    <w:rsid w:val="5AAF41FE"/>
    <w:rsid w:val="5AB20739"/>
    <w:rsid w:val="5C4A72B5"/>
    <w:rsid w:val="5C8373CB"/>
    <w:rsid w:val="5CB6414C"/>
    <w:rsid w:val="5CCF3687"/>
    <w:rsid w:val="5CD20801"/>
    <w:rsid w:val="5D7F7D26"/>
    <w:rsid w:val="5D886844"/>
    <w:rsid w:val="5DA32819"/>
    <w:rsid w:val="5E751230"/>
    <w:rsid w:val="5E815CC5"/>
    <w:rsid w:val="5E9243F9"/>
    <w:rsid w:val="5F394621"/>
    <w:rsid w:val="5F543870"/>
    <w:rsid w:val="5F714715"/>
    <w:rsid w:val="5FF46D54"/>
    <w:rsid w:val="60462019"/>
    <w:rsid w:val="6054252F"/>
    <w:rsid w:val="60700BF7"/>
    <w:rsid w:val="61540E48"/>
    <w:rsid w:val="61760D76"/>
    <w:rsid w:val="61AA72C4"/>
    <w:rsid w:val="62075901"/>
    <w:rsid w:val="623A28CF"/>
    <w:rsid w:val="62541AC5"/>
    <w:rsid w:val="627F7B86"/>
    <w:rsid w:val="62890024"/>
    <w:rsid w:val="62BE0CC8"/>
    <w:rsid w:val="62C12709"/>
    <w:rsid w:val="62C44F1E"/>
    <w:rsid w:val="63797645"/>
    <w:rsid w:val="63FE3B31"/>
    <w:rsid w:val="640D283F"/>
    <w:rsid w:val="645D3602"/>
    <w:rsid w:val="64BA055B"/>
    <w:rsid w:val="64E16BB0"/>
    <w:rsid w:val="64EE2859"/>
    <w:rsid w:val="653E334A"/>
    <w:rsid w:val="66083118"/>
    <w:rsid w:val="66085E03"/>
    <w:rsid w:val="666B4C33"/>
    <w:rsid w:val="666E1210"/>
    <w:rsid w:val="669E67BF"/>
    <w:rsid w:val="67307667"/>
    <w:rsid w:val="68185B98"/>
    <w:rsid w:val="688F0219"/>
    <w:rsid w:val="692858CD"/>
    <w:rsid w:val="69331AA0"/>
    <w:rsid w:val="69814FA6"/>
    <w:rsid w:val="69857FA6"/>
    <w:rsid w:val="69A91CF2"/>
    <w:rsid w:val="6A0701BD"/>
    <w:rsid w:val="6A4E532B"/>
    <w:rsid w:val="6A66119B"/>
    <w:rsid w:val="6A9E2965"/>
    <w:rsid w:val="6AC640F4"/>
    <w:rsid w:val="6B5A3AE2"/>
    <w:rsid w:val="6B5F06B7"/>
    <w:rsid w:val="6B9C3086"/>
    <w:rsid w:val="6BFD2E88"/>
    <w:rsid w:val="6D243C5C"/>
    <w:rsid w:val="6D2C05E7"/>
    <w:rsid w:val="6D59464A"/>
    <w:rsid w:val="6D7B2770"/>
    <w:rsid w:val="6DA00373"/>
    <w:rsid w:val="6DB14F0B"/>
    <w:rsid w:val="6F374E75"/>
    <w:rsid w:val="6F491468"/>
    <w:rsid w:val="6FC45237"/>
    <w:rsid w:val="70527E05"/>
    <w:rsid w:val="709C42AA"/>
    <w:rsid w:val="715473DE"/>
    <w:rsid w:val="71C33D88"/>
    <w:rsid w:val="723F46E7"/>
    <w:rsid w:val="726D01E7"/>
    <w:rsid w:val="72B33835"/>
    <w:rsid w:val="734B004A"/>
    <w:rsid w:val="73CA6ABA"/>
    <w:rsid w:val="73EE2965"/>
    <w:rsid w:val="73F464BA"/>
    <w:rsid w:val="741D1EB1"/>
    <w:rsid w:val="7436477A"/>
    <w:rsid w:val="74513D9A"/>
    <w:rsid w:val="74BE6E00"/>
    <w:rsid w:val="74D90492"/>
    <w:rsid w:val="750C06C4"/>
    <w:rsid w:val="755B26A0"/>
    <w:rsid w:val="756412A9"/>
    <w:rsid w:val="75706B18"/>
    <w:rsid w:val="75783E65"/>
    <w:rsid w:val="75C96A7C"/>
    <w:rsid w:val="75D024AE"/>
    <w:rsid w:val="75F77202"/>
    <w:rsid w:val="7653448D"/>
    <w:rsid w:val="766D3564"/>
    <w:rsid w:val="767A1E53"/>
    <w:rsid w:val="76CA6662"/>
    <w:rsid w:val="76D87653"/>
    <w:rsid w:val="77034FFB"/>
    <w:rsid w:val="771F21E4"/>
    <w:rsid w:val="77367F5C"/>
    <w:rsid w:val="777F42B0"/>
    <w:rsid w:val="77E0207A"/>
    <w:rsid w:val="78231E07"/>
    <w:rsid w:val="78CA68F2"/>
    <w:rsid w:val="78E1299B"/>
    <w:rsid w:val="78F134A1"/>
    <w:rsid w:val="78F30C4F"/>
    <w:rsid w:val="7970540A"/>
    <w:rsid w:val="79737ACC"/>
    <w:rsid w:val="79872D90"/>
    <w:rsid w:val="799A64EE"/>
    <w:rsid w:val="7A1C0E83"/>
    <w:rsid w:val="7A515056"/>
    <w:rsid w:val="7A8B2DF2"/>
    <w:rsid w:val="7ABD6006"/>
    <w:rsid w:val="7B9B0D9A"/>
    <w:rsid w:val="7C0B0E18"/>
    <w:rsid w:val="7C7A0E3A"/>
    <w:rsid w:val="7CF50BD1"/>
    <w:rsid w:val="7D671515"/>
    <w:rsid w:val="7D98219C"/>
    <w:rsid w:val="7DD238FC"/>
    <w:rsid w:val="7DEC508A"/>
    <w:rsid w:val="7E5A05F0"/>
    <w:rsid w:val="7E742A9A"/>
    <w:rsid w:val="7EA00565"/>
    <w:rsid w:val="7F0473D7"/>
    <w:rsid w:val="7F7E4F24"/>
    <w:rsid w:val="7F8662EA"/>
    <w:rsid w:val="7FB6569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5">
    <w:name w:val="Emphasis"/>
    <w:basedOn w:val="14"/>
    <w:qFormat/>
    <w:uiPriority w:val="0"/>
    <w:rPr>
      <w:i/>
    </w:rPr>
  </w:style>
  <w:style w:type="character" w:styleId="16">
    <w:name w:val="Hyperlink"/>
    <w:basedOn w:val="14"/>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hyperlink" Target="http://baike.baidu.com/pic/&#229;&#132;&#146;&#231;&#149;&#165;&#229;&#142;&#134;/3052736/0/3792cb392dd791b23b87ce3e?fr=lemma&amp;ct=single"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2016-10-06T08:14:00Z</dcterms:created>
  <dc:creator>Administrator</dc:creator>
  <cp:lastModifiedBy>Administrator</cp:lastModifiedBy>
  <dcterms:modified xsi:type="dcterms:W3CDTF">2016-10-07T05:57:07Z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