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0" w:name="_GoBack"/>
      <w:bookmarkEnd w:id="20"/>
      <w:r>
        <w:rPr>
          <w:rFonts w:hint="eastAsia"/>
          <w:lang w:val="en-US" w:eastAsia="zh-CN"/>
        </w:rPr>
        <w:t>Atitit 关于共享经济之共享男女朋友的创业计划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共享经济的历史与趋势</w:t>
      </w:r>
      <w:r>
        <w:tab/>
      </w:r>
      <w:r>
        <w:fldChar w:fldCharType="begin"/>
      </w:r>
      <w:r>
        <w:instrText xml:space="preserve"> PAGEREF _Toc27272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共享经济</w:t>
      </w:r>
      <w:r>
        <w:rPr>
          <w:rFonts w:hint="eastAsia"/>
          <w:lang w:eastAsia="zh-CN"/>
        </w:rPr>
        <w:t>三大特征</w:t>
      </w:r>
      <w:r>
        <w:rPr>
          <w:rFonts w:hint="eastAsia"/>
        </w:rPr>
        <w:t>=产能过剩+共享平台+人人参与。</w:t>
      </w:r>
      <w:r>
        <w:tab/>
      </w:r>
      <w:r>
        <w:fldChar w:fldCharType="begin"/>
      </w:r>
      <w:r>
        <w:instrText xml:space="preserve"> PAGEREF _Toc12910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共享经济是个大趋势，使用权渐渐的取代所有权</w:t>
      </w:r>
      <w:r>
        <w:tab/>
      </w:r>
      <w:r>
        <w:fldChar w:fldCharType="begin"/>
      </w:r>
      <w:r>
        <w:instrText xml:space="preserve"> PAGEREF _Toc12063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目前已经有的共享模式，共享单车 共享充电宝 共享汽车</w:t>
      </w:r>
      <w:r>
        <w:tab/>
      </w:r>
      <w:r>
        <w:fldChar w:fldCharType="begin"/>
      </w:r>
      <w:r>
        <w:instrText xml:space="preserve"> PAGEREF _Toc28755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未来的共享趋势 共享房屋，共享女友等</w:t>
      </w:r>
      <w:r>
        <w:tab/>
      </w:r>
      <w:r>
        <w:fldChar w:fldCharType="begin"/>
      </w:r>
      <w:r>
        <w:instrText xml:space="preserve"> PAGEREF _Toc10636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 xml:space="preserve">其他共享案例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CCE8CF"/>
        </w:rPr>
        <w:t>WiFi万能钥匙</w:t>
      </w:r>
      <w:r>
        <w:tab/>
      </w:r>
      <w:r>
        <w:fldChar w:fldCharType="begin"/>
      </w:r>
      <w:r>
        <w:instrText xml:space="preserve"> PAGEREF _Toc24403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Qa疑问</w:t>
      </w:r>
      <w:r>
        <w:tab/>
      </w:r>
      <w:r>
        <w:fldChar w:fldCharType="begin"/>
      </w:r>
      <w:r>
        <w:instrText xml:space="preserve"> PAGEREF _Toc20955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共享女友不是已经有了吗？和现在的桑拿 按摩洗浴中心 以及结婚模式 有何区别？</w:t>
      </w:r>
      <w:r>
        <w:tab/>
      </w:r>
      <w:r>
        <w:fldChar w:fldCharType="begin"/>
      </w:r>
      <w:r>
        <w:instrText xml:space="preserve"> PAGEREF _Toc22039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B2c  vs  c2c??</w:t>
      </w:r>
      <w:r>
        <w:tab/>
      </w:r>
      <w:r>
        <w:fldChar w:fldCharType="begin"/>
      </w:r>
      <w:r>
        <w:instrText xml:space="preserve"> PAGEREF _Toc12187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如何发展共享生意</w:t>
      </w:r>
      <w:r>
        <w:tab/>
      </w:r>
      <w:r>
        <w:fldChar w:fldCharType="begin"/>
      </w:r>
      <w:r>
        <w:instrText xml:space="preserve"> PAGEREF _Toc17238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自由连接与失连</w:t>
      </w:r>
      <w:r>
        <w:tab/>
      </w:r>
      <w:r>
        <w:fldChar w:fldCharType="begin"/>
      </w:r>
      <w:r>
        <w:instrText xml:space="preserve"> PAGEREF _Toc28286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单次价格要普及化，大概是目前的十分之一，这使得会变成一个高频需求和普及化的一个需求</w:t>
      </w:r>
      <w:r>
        <w:tab/>
      </w:r>
      <w:r>
        <w:fldChar w:fldCharType="begin"/>
      </w:r>
      <w:r>
        <w:instrText xml:space="preserve"> PAGEREF _Toc9326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使用体验要与自已拥有差不多，最起码满足90%的人需求。。。</w:t>
      </w:r>
      <w:r>
        <w:tab/>
      </w:r>
      <w:r>
        <w:fldChar w:fldCharType="begin"/>
      </w:r>
      <w:r>
        <w:instrText xml:space="preserve"> PAGEREF _Toc23828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总体成本方面，其实共享模式可能还比拥有模式更高，但胜在方便。everwhere</w:t>
      </w:r>
      <w:r>
        <w:tab/>
      </w:r>
      <w:r>
        <w:fldChar w:fldCharType="begin"/>
      </w:r>
      <w:r>
        <w:instrText xml:space="preserve"> PAGEREF _Toc25007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大力推广n :n的共享理念，破除自私自利，据为己有的落后观念</w:t>
      </w:r>
      <w:r>
        <w:tab/>
      </w:r>
      <w:r>
        <w:fldChar w:fldCharType="begin"/>
      </w:r>
      <w:r>
        <w:instrText xml:space="preserve"> PAGEREF _Toc20075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共享女友与婚姻方面的政策约束与应对</w:t>
      </w:r>
      <w:r>
        <w:tab/>
      </w:r>
      <w:r>
        <w:fldChar w:fldCharType="begin"/>
      </w:r>
      <w:r>
        <w:instrText xml:space="preserve"> PAGEREF _Toc17919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各大宗教组织和国家组织对交友的规定</w:t>
      </w:r>
      <w:r>
        <w:tab/>
      </w:r>
      <w:r>
        <w:fldChar w:fldCharType="begin"/>
      </w:r>
      <w:r>
        <w:instrText xml:space="preserve"> PAGEREF _Toc23957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从人口比例上，全球范围内 基督教一对一模式大概占 50% , 伊斯兰教一对四模式30%左右，非洲模式不限模式 20%左右</w:t>
      </w:r>
      <w:r>
        <w:tab/>
      </w:r>
      <w:r>
        <w:fldChar w:fldCharType="begin"/>
      </w:r>
      <w:r>
        <w:instrText xml:space="preserve"> PAGEREF _Toc13520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未来交友趋势的发展</w:t>
      </w:r>
      <w:r>
        <w:tab/>
      </w:r>
      <w:r>
        <w:fldChar w:fldCharType="begin"/>
      </w:r>
      <w:r>
        <w:instrText xml:space="preserve"> PAGEREF _Toc19035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272"/>
      <w:r>
        <w:rPr>
          <w:rFonts w:hint="eastAsia"/>
          <w:lang w:val="en-US" w:eastAsia="zh-CN"/>
        </w:rPr>
        <w:t>共享经济的历史与趋势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共享经济背景下的商业模式是以租代买，理论实质是一场无形的产权革命。市场将产权分为支配权与使用权将产生巨大的商业价值。孔子有云，“己所不欲，勿施于人”。这是从道德的角度来看。而如今，则可以是：己所不欲，当换于人。资源的交换，对资源有效盘活，才会产生交换价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“共享经济”鼻祖罗宾•蔡斯女士提出的共享经济的公式，对共享经济做出了很好的总结：共享经济=产能过剩+共享平台+人人参与。</w:t>
      </w:r>
    </w:p>
    <w:p>
      <w:pPr>
        <w:pStyle w:val="3"/>
        <w:rPr>
          <w:rFonts w:hint="eastAsia"/>
        </w:rPr>
      </w:pPr>
      <w:bookmarkStart w:id="1" w:name="_Toc12910"/>
      <w:r>
        <w:rPr>
          <w:rFonts w:hint="eastAsia"/>
        </w:rPr>
        <w:t>共享经济</w:t>
      </w:r>
      <w:r>
        <w:rPr>
          <w:rFonts w:hint="eastAsia"/>
          <w:lang w:eastAsia="zh-CN"/>
        </w:rPr>
        <w:t>三大特征</w:t>
      </w:r>
      <w:r>
        <w:rPr>
          <w:rFonts w:hint="eastAsia"/>
        </w:rPr>
        <w:t>=产能过剩+共享平台+人人参与。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“共享经济”鼻祖罗宾•蔡斯女士提出的共享经济的公式，对共享经济做出了很好的总结：共享经济=产能过剩+共享平台+人人参与。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instrText xml:space="preserve">INCLUDEPICTURE \d "http://upload.techweb.com.cn/2017/0406/1491460092990.jpg"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drawing>
          <wp:inline distT="0" distB="0" distL="114300" distR="114300">
            <wp:extent cx="6076950" cy="441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（共享经济的三大特征）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063"/>
      <w:r>
        <w:rPr>
          <w:rFonts w:hint="eastAsia"/>
          <w:lang w:val="en-US" w:eastAsia="zh-CN"/>
        </w:rPr>
        <w:t>共享经济是个大趋势，使用权渐渐的取代所有权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  <w:t>2016年4月1日，在第二届深圳论坛•聆听大师之“洞见由「必然」的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instrText xml:space="preserve"> HYPERLINK "http://money.163.com/keywords/6/2/672a6765/1.html" \o "未来" \t "http://money.163.com/16/0408/17/_blank"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t>未来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  <w:t>”活动上，被誉为“硅谷精神教父”的科技预言学家KevinKelly（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instrText xml:space="preserve"> HYPERLINK "http://money.163.com/keywords/5/e/51ef658751ef5229/1.html" \o "凯文凯利" \t "http://money.163.com/16/0408/17/_blank"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t>凯文凯利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  <w:t>）预言了未来的十二个趋势，指出资源的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instrText xml:space="preserve"> HYPERLINK "http://money.163.com/keywords/4/7/4f7f75286743/1.html" \o "使用权" \t "http://money.163.com/16/0408/17/_blank"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t>使用权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  <w:t>将比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instrText xml:space="preserve"> HYPERLINK "http://money.163.com/keywords/6/4/624067096743/1.html" \o "所有权" \t "http://money.163.com/16/0408/17/_blank"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t>所有权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6B99"/>
          <w:spacing w:val="0"/>
          <w:sz w:val="27"/>
          <w:szCs w:val="27"/>
          <w:u w:val="single"/>
          <w:shd w:val="clear" w:fill="CCE8C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  <w:t>更重要，人们将通过获得服务的方式取代“占有”实物，并强调“共享经济”领域还有很大的进步空间。未来，闲置资源的共享将成为大势所趋，如汽车共享的凹凸租车等模式会成为工具型产品，变成人们日常出行的重要组成部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  <w:t>凯文凯利：未来使用权比所有权重要_网易财经.html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8755"/>
      <w:r>
        <w:rPr>
          <w:rFonts w:hint="eastAsia"/>
          <w:lang w:val="en-US" w:eastAsia="zh-CN"/>
        </w:rPr>
        <w:t>目前已经有的共享模式，共享单车 共享充电宝 共享汽车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636"/>
      <w:r>
        <w:rPr>
          <w:rFonts w:hint="eastAsia"/>
          <w:lang w:val="en-US" w:eastAsia="zh-CN"/>
        </w:rPr>
        <w:t>未来的共享趋势 共享房屋，共享女友等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4403"/>
      <w:r>
        <w:rPr>
          <w:rFonts w:hint="eastAsia"/>
          <w:lang w:val="en-US" w:eastAsia="zh-CN"/>
        </w:rPr>
        <w:t xml:space="preserve">其他共享案例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WiFi万能钥匙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轻资产的Airbnb、小猪平台等，让更多出门旅行的人不住酒店却住进了陌生人的家里，而平台则从中收取一定比例的交易佣金。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0" w:afterAutospacing="0" w:line="37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WiFi万能钥匙自己不提供WiFi，通过共享别人闲置或多余的WiFi，既有效利用了网络资源，又减少了路由器的生产量，短短四年间用户数已经突破8亿。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955"/>
      <w:r>
        <w:rPr>
          <w:rFonts w:hint="eastAsia"/>
          <w:lang w:val="en-US" w:eastAsia="zh-CN"/>
        </w:rPr>
        <w:t>Qa疑问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039"/>
      <w:r>
        <w:rPr>
          <w:rFonts w:hint="eastAsia"/>
          <w:lang w:val="en-US" w:eastAsia="zh-CN"/>
        </w:rPr>
        <w:t>共享女友不是已经有了吗？和现在的桑拿 按摩洗浴中心 以及结婚模式 有何区别？</w:t>
      </w:r>
      <w:bookmarkEnd w:id="7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  <w:t>参照共享单车，很早各个景区就已经有租赁单车了，但是收费太高了，每小时十几元。而且限制地域。。。所以流行不起来。。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CCE8CF"/>
          <w:lang w:val="en-US" w:eastAsia="zh-CN"/>
        </w:rPr>
        <w:t>直到每小时1元左右的共享单车出来，才大大流行起来。普及化需要价格的平民化，带来规模效益，才能成为一门大创业项目。。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普通女友模式，也是c2c模式，经济成本与体验固然还可，但是时间成本太高了，许多人耗不起，而且一对一的模式，导致供需不平衡导致成本偏高。。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结婚模式，是典型的c2c模式，成本太高，虽然使用体验可能较好。。一旦发现不适合，接触与更换婚约又要去网点（结婚证注册所）办理，用户体验太不好了。。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亟待改进的，第一是价格，第二就是方便程度 自由度。。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187"/>
      <w:r>
        <w:rPr>
          <w:rFonts w:hint="eastAsia"/>
          <w:lang w:val="en-US" w:eastAsia="zh-CN"/>
        </w:rPr>
        <w:t>B2c  vs  c2c??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共享汽车为例子。。。滴滴模式是c2c，，以及很不错了，体验更高的是b2c的模式。。神州一嗨这一类租车的费用已经很实惠了，一天一百来块。。但是体验太繁琐。。要去网点。。。共享汽车就打破了这俩点，价格实惠，租赁自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未来b2c 与c2c 还是互为补充。应该是b2c会占据跟大的份额。。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同一城市可能c2c就可以了，但是去西藏长途路线，只有b2c可选。。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7238"/>
      <w:r>
        <w:rPr>
          <w:rFonts w:hint="eastAsia"/>
          <w:lang w:val="en-US" w:eastAsia="zh-CN"/>
        </w:rPr>
        <w:t>如何发展共享生意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286"/>
      <w:r>
        <w:rPr>
          <w:rFonts w:hint="eastAsia"/>
          <w:lang w:val="en-US" w:eastAsia="zh-CN"/>
        </w:rPr>
        <w:t>自由连接与失连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326"/>
      <w:r>
        <w:rPr>
          <w:rFonts w:hint="eastAsia"/>
          <w:lang w:val="en-US" w:eastAsia="zh-CN"/>
        </w:rPr>
        <w:t>单次价格要普及化，大概是目前的十分之一，这使得会变成一个高频需求和普及化的一个需求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3828"/>
      <w:r>
        <w:rPr>
          <w:rFonts w:hint="eastAsia"/>
          <w:lang w:val="en-US" w:eastAsia="zh-CN"/>
        </w:rPr>
        <w:t>使用体验要与自已拥有差不多，最起码满足90%的人需求。。。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007"/>
      <w:r>
        <w:rPr>
          <w:rFonts w:hint="eastAsia"/>
          <w:lang w:val="en-US" w:eastAsia="zh-CN"/>
        </w:rPr>
        <w:t>总体成本方面，其实共享模式可能还比拥有模式更高，但胜在方便。everwhere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0075"/>
      <w:r>
        <w:rPr>
          <w:rFonts w:hint="eastAsia"/>
          <w:lang w:val="en-US" w:eastAsia="zh-CN"/>
        </w:rPr>
        <w:t>大力推广n :n的共享理念，破除自私自利，据为己有的落后观念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7919"/>
      <w:r>
        <w:rPr>
          <w:rFonts w:hint="eastAsia"/>
          <w:lang w:val="en-US" w:eastAsia="zh-CN"/>
        </w:rPr>
        <w:t>共享女友与婚姻方面的政策约束与应对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3957"/>
      <w:r>
        <w:rPr>
          <w:rFonts w:hint="eastAsia"/>
          <w:lang w:val="en-US" w:eastAsia="zh-CN"/>
        </w:rPr>
        <w:t>各大宗教组织和国家组织对交友的规定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传统的基督教国家（欧美澳等） 是只允许同时和一个人恋爱结婚的，当然你可以先后则不限制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佛教不太允许信徒交友和结婚，幸好这个邪教没有占领地球，不然我们就完蛋了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中国传统文化上（儒教）是一夫多妻制，道教对婚姻和男女关系也是推崇群p的。自从中华民国建立，也受了基督教影响，一对一了。。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印度教是一对一的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伊斯兰教是一对四。。非洲等跟大部落国家和道教一样，不限制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3520"/>
      <w:r>
        <w:rPr>
          <w:rFonts w:hint="eastAsia"/>
          <w:lang w:val="en-US" w:eastAsia="zh-CN"/>
        </w:rPr>
        <w:t>从人口比例上，全球范围内 基督教一对一模式大概占 50% , 伊斯兰教一对四模式30%左右，非洲模式不限模式 20%左右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8" w:name="_Toc19035"/>
      <w:r>
        <w:rPr>
          <w:rFonts w:hint="eastAsia"/>
          <w:lang w:val="en-US" w:eastAsia="zh-CN"/>
        </w:rPr>
        <w:t>未来交友趋势的发展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目前全球穆斯林人口持续增长，基督教交友观念人口持续下降，，到2050年，基督教模式将退缩到30%不到，伊斯兰非洲模式将会变成70%..很明显，多元化交友与婚姻模式将来会是主流。。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目前基督教也在向着多元化而努力。。从个人理念上说，多个选择总是好的嘛。。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Attilax预计将来， 90%的模式，主流模式是群p模式，一对一模式会成为10%的少数高大尚模式。。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9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BC95"/>
    <w:multiLevelType w:val="multilevel"/>
    <w:tmpl w:val="593CBC9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23E67"/>
    <w:rsid w:val="006F0003"/>
    <w:rsid w:val="00B55976"/>
    <w:rsid w:val="01222210"/>
    <w:rsid w:val="02654BD8"/>
    <w:rsid w:val="02AF6685"/>
    <w:rsid w:val="02DE0892"/>
    <w:rsid w:val="02E82041"/>
    <w:rsid w:val="037F019B"/>
    <w:rsid w:val="04246B24"/>
    <w:rsid w:val="04711F26"/>
    <w:rsid w:val="04B24968"/>
    <w:rsid w:val="05975590"/>
    <w:rsid w:val="05A05A0E"/>
    <w:rsid w:val="05D949AF"/>
    <w:rsid w:val="065B077C"/>
    <w:rsid w:val="06BE1290"/>
    <w:rsid w:val="07D21766"/>
    <w:rsid w:val="08C92C36"/>
    <w:rsid w:val="096C4705"/>
    <w:rsid w:val="09B33B29"/>
    <w:rsid w:val="09D0281F"/>
    <w:rsid w:val="0A901B9C"/>
    <w:rsid w:val="0AB0031A"/>
    <w:rsid w:val="0AFD014C"/>
    <w:rsid w:val="0B387633"/>
    <w:rsid w:val="0BE10E2D"/>
    <w:rsid w:val="0C607302"/>
    <w:rsid w:val="0CD24809"/>
    <w:rsid w:val="0CE3661F"/>
    <w:rsid w:val="0D620139"/>
    <w:rsid w:val="0DF41582"/>
    <w:rsid w:val="106E742C"/>
    <w:rsid w:val="10871434"/>
    <w:rsid w:val="110173E0"/>
    <w:rsid w:val="119367D1"/>
    <w:rsid w:val="11AF15EB"/>
    <w:rsid w:val="12F4508D"/>
    <w:rsid w:val="133E7565"/>
    <w:rsid w:val="13EA786D"/>
    <w:rsid w:val="147C2E69"/>
    <w:rsid w:val="150F49D2"/>
    <w:rsid w:val="15276D77"/>
    <w:rsid w:val="164C77BE"/>
    <w:rsid w:val="190B12F1"/>
    <w:rsid w:val="19CB72F7"/>
    <w:rsid w:val="19E8171F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6F7F67"/>
    <w:rsid w:val="1F805893"/>
    <w:rsid w:val="1FCF16CD"/>
    <w:rsid w:val="20A866FA"/>
    <w:rsid w:val="216D3337"/>
    <w:rsid w:val="21B344FF"/>
    <w:rsid w:val="220070E9"/>
    <w:rsid w:val="221B32BC"/>
    <w:rsid w:val="22A71B03"/>
    <w:rsid w:val="22BD2533"/>
    <w:rsid w:val="232520B9"/>
    <w:rsid w:val="233843D6"/>
    <w:rsid w:val="23CA55E5"/>
    <w:rsid w:val="2480446F"/>
    <w:rsid w:val="24D626E1"/>
    <w:rsid w:val="25291EAD"/>
    <w:rsid w:val="25AF2BBF"/>
    <w:rsid w:val="25F36AF4"/>
    <w:rsid w:val="25F717B6"/>
    <w:rsid w:val="26365327"/>
    <w:rsid w:val="26F116E4"/>
    <w:rsid w:val="27510E4B"/>
    <w:rsid w:val="285C6A1A"/>
    <w:rsid w:val="29820F41"/>
    <w:rsid w:val="29BE0D38"/>
    <w:rsid w:val="29CF757F"/>
    <w:rsid w:val="2AA13B48"/>
    <w:rsid w:val="2ACD7E1E"/>
    <w:rsid w:val="2B2A6BDA"/>
    <w:rsid w:val="2B481FE1"/>
    <w:rsid w:val="2B925612"/>
    <w:rsid w:val="2B9A6ADB"/>
    <w:rsid w:val="2BE54C18"/>
    <w:rsid w:val="2BE73AFD"/>
    <w:rsid w:val="2CE13EE1"/>
    <w:rsid w:val="2D0B349D"/>
    <w:rsid w:val="2D945EFD"/>
    <w:rsid w:val="2DEE533E"/>
    <w:rsid w:val="2E696893"/>
    <w:rsid w:val="2EA32993"/>
    <w:rsid w:val="2EC21F17"/>
    <w:rsid w:val="2ED74BFA"/>
    <w:rsid w:val="2EE90AAC"/>
    <w:rsid w:val="2F865694"/>
    <w:rsid w:val="303368A3"/>
    <w:rsid w:val="307A0BD4"/>
    <w:rsid w:val="30B9197D"/>
    <w:rsid w:val="31495F38"/>
    <w:rsid w:val="316E18A2"/>
    <w:rsid w:val="32523E67"/>
    <w:rsid w:val="32B328AC"/>
    <w:rsid w:val="330F7B8E"/>
    <w:rsid w:val="33313D41"/>
    <w:rsid w:val="33E36740"/>
    <w:rsid w:val="34686F85"/>
    <w:rsid w:val="34CC5A0C"/>
    <w:rsid w:val="35A62116"/>
    <w:rsid w:val="361C0964"/>
    <w:rsid w:val="36856299"/>
    <w:rsid w:val="36900B44"/>
    <w:rsid w:val="36BB60EE"/>
    <w:rsid w:val="36C13BDB"/>
    <w:rsid w:val="36CD0722"/>
    <w:rsid w:val="37FB6716"/>
    <w:rsid w:val="381F3EC0"/>
    <w:rsid w:val="388A7A23"/>
    <w:rsid w:val="38DD535A"/>
    <w:rsid w:val="3A3B1606"/>
    <w:rsid w:val="3AB8221D"/>
    <w:rsid w:val="3B003B55"/>
    <w:rsid w:val="3B5F5E03"/>
    <w:rsid w:val="3B8442A0"/>
    <w:rsid w:val="3BFB1636"/>
    <w:rsid w:val="3D3247FA"/>
    <w:rsid w:val="3D3F2905"/>
    <w:rsid w:val="3D5665B6"/>
    <w:rsid w:val="3D84610E"/>
    <w:rsid w:val="3DB04972"/>
    <w:rsid w:val="3DDA1DAE"/>
    <w:rsid w:val="3DDE53AC"/>
    <w:rsid w:val="3E89470D"/>
    <w:rsid w:val="3F1D3C7E"/>
    <w:rsid w:val="40D23AF8"/>
    <w:rsid w:val="410D574B"/>
    <w:rsid w:val="416F085F"/>
    <w:rsid w:val="418515FD"/>
    <w:rsid w:val="420C25BD"/>
    <w:rsid w:val="424335B9"/>
    <w:rsid w:val="42A16F4B"/>
    <w:rsid w:val="42E60F69"/>
    <w:rsid w:val="43A26B28"/>
    <w:rsid w:val="43B511A6"/>
    <w:rsid w:val="44354DF8"/>
    <w:rsid w:val="44421493"/>
    <w:rsid w:val="444474BC"/>
    <w:rsid w:val="450E1F78"/>
    <w:rsid w:val="4520076E"/>
    <w:rsid w:val="47291BAE"/>
    <w:rsid w:val="47D03764"/>
    <w:rsid w:val="48317CB1"/>
    <w:rsid w:val="48A5539D"/>
    <w:rsid w:val="49BE06B0"/>
    <w:rsid w:val="4A5551B3"/>
    <w:rsid w:val="4B703F7F"/>
    <w:rsid w:val="4BB726A4"/>
    <w:rsid w:val="4BC52E52"/>
    <w:rsid w:val="4C277119"/>
    <w:rsid w:val="4C447FAD"/>
    <w:rsid w:val="4CBF6410"/>
    <w:rsid w:val="4CDE6727"/>
    <w:rsid w:val="4D4756F3"/>
    <w:rsid w:val="4DFD62B4"/>
    <w:rsid w:val="4E150092"/>
    <w:rsid w:val="4F3471D6"/>
    <w:rsid w:val="502720E5"/>
    <w:rsid w:val="50BE766E"/>
    <w:rsid w:val="5130647A"/>
    <w:rsid w:val="516246C3"/>
    <w:rsid w:val="5174429E"/>
    <w:rsid w:val="526B338A"/>
    <w:rsid w:val="529C3EAC"/>
    <w:rsid w:val="53724E5E"/>
    <w:rsid w:val="53DD6F71"/>
    <w:rsid w:val="54512F19"/>
    <w:rsid w:val="54CA6688"/>
    <w:rsid w:val="555C51F5"/>
    <w:rsid w:val="55F75807"/>
    <w:rsid w:val="56255E23"/>
    <w:rsid w:val="56E94E62"/>
    <w:rsid w:val="56EB59F3"/>
    <w:rsid w:val="56FE02B8"/>
    <w:rsid w:val="572F07B7"/>
    <w:rsid w:val="57B200BF"/>
    <w:rsid w:val="57EC5D36"/>
    <w:rsid w:val="58A15679"/>
    <w:rsid w:val="58F27BB1"/>
    <w:rsid w:val="591D66AB"/>
    <w:rsid w:val="59700BE2"/>
    <w:rsid w:val="59BC5B73"/>
    <w:rsid w:val="59BF0BD6"/>
    <w:rsid w:val="5A4A78AE"/>
    <w:rsid w:val="5A8F64F0"/>
    <w:rsid w:val="5AAF41FE"/>
    <w:rsid w:val="5B5D4EAF"/>
    <w:rsid w:val="5BDD6B34"/>
    <w:rsid w:val="5C1B650E"/>
    <w:rsid w:val="5CCF3687"/>
    <w:rsid w:val="5D5956EB"/>
    <w:rsid w:val="5D7F7D26"/>
    <w:rsid w:val="5D886844"/>
    <w:rsid w:val="5DA32819"/>
    <w:rsid w:val="5DF323FD"/>
    <w:rsid w:val="5E022427"/>
    <w:rsid w:val="5E9243F9"/>
    <w:rsid w:val="5FF46D54"/>
    <w:rsid w:val="60477AB0"/>
    <w:rsid w:val="60700BF7"/>
    <w:rsid w:val="6108357F"/>
    <w:rsid w:val="61540E48"/>
    <w:rsid w:val="622852E1"/>
    <w:rsid w:val="622E030C"/>
    <w:rsid w:val="62890024"/>
    <w:rsid w:val="629C5F6F"/>
    <w:rsid w:val="63797645"/>
    <w:rsid w:val="645D3602"/>
    <w:rsid w:val="64602D42"/>
    <w:rsid w:val="64AC1621"/>
    <w:rsid w:val="65400FFB"/>
    <w:rsid w:val="65BA0CB5"/>
    <w:rsid w:val="65D0216D"/>
    <w:rsid w:val="65DB316C"/>
    <w:rsid w:val="66085E03"/>
    <w:rsid w:val="662752E8"/>
    <w:rsid w:val="66651709"/>
    <w:rsid w:val="666E1210"/>
    <w:rsid w:val="66EB6CBF"/>
    <w:rsid w:val="671B29B4"/>
    <w:rsid w:val="67826918"/>
    <w:rsid w:val="68185B98"/>
    <w:rsid w:val="68193862"/>
    <w:rsid w:val="68805E5D"/>
    <w:rsid w:val="68B10FE4"/>
    <w:rsid w:val="68C14485"/>
    <w:rsid w:val="692858CD"/>
    <w:rsid w:val="694348FC"/>
    <w:rsid w:val="69814FA6"/>
    <w:rsid w:val="69857FA6"/>
    <w:rsid w:val="69F6532A"/>
    <w:rsid w:val="6A0701BD"/>
    <w:rsid w:val="6A4E532B"/>
    <w:rsid w:val="6A692480"/>
    <w:rsid w:val="6A6E556F"/>
    <w:rsid w:val="6A9E2965"/>
    <w:rsid w:val="6AD129A9"/>
    <w:rsid w:val="6B8F3D49"/>
    <w:rsid w:val="6F4828F6"/>
    <w:rsid w:val="6FB11E13"/>
    <w:rsid w:val="70C91C76"/>
    <w:rsid w:val="71326183"/>
    <w:rsid w:val="717A433F"/>
    <w:rsid w:val="71BC6396"/>
    <w:rsid w:val="71CD4D40"/>
    <w:rsid w:val="720D6991"/>
    <w:rsid w:val="73547A9D"/>
    <w:rsid w:val="73CA6ABA"/>
    <w:rsid w:val="7413072E"/>
    <w:rsid w:val="741D1EB1"/>
    <w:rsid w:val="7436477A"/>
    <w:rsid w:val="74D90492"/>
    <w:rsid w:val="755B26A0"/>
    <w:rsid w:val="756412A9"/>
    <w:rsid w:val="756959B0"/>
    <w:rsid w:val="75F77202"/>
    <w:rsid w:val="76CA6662"/>
    <w:rsid w:val="77034FFB"/>
    <w:rsid w:val="77367F5C"/>
    <w:rsid w:val="777F42B0"/>
    <w:rsid w:val="77882925"/>
    <w:rsid w:val="78E1299B"/>
    <w:rsid w:val="796E2D60"/>
    <w:rsid w:val="7970540A"/>
    <w:rsid w:val="797E09CD"/>
    <w:rsid w:val="79CB639E"/>
    <w:rsid w:val="79FA3A21"/>
    <w:rsid w:val="7A515056"/>
    <w:rsid w:val="7A8B2DF2"/>
    <w:rsid w:val="7ABD6006"/>
    <w:rsid w:val="7B6D6F52"/>
    <w:rsid w:val="7B9B0D9A"/>
    <w:rsid w:val="7BD44D56"/>
    <w:rsid w:val="7BF22106"/>
    <w:rsid w:val="7C0B0E18"/>
    <w:rsid w:val="7CC651F7"/>
    <w:rsid w:val="7D381D49"/>
    <w:rsid w:val="7D874C97"/>
    <w:rsid w:val="7DC557C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2017-06-11T03:35:00Z</dcterms:created>
  <dc:creator>Administrator</dc:creator>
  <cp:lastModifiedBy>Administrator</cp:lastModifiedBy>
  <dcterms:modified xsi:type="dcterms:W3CDTF">2017-06-13T06:09:15Z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