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Atitit.创业 全球度假村定居点加环游世界o2o项目策划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118" w:name="_GoBack"/>
      <w:bookmarkEnd w:id="11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项目概述</w:t>
      </w:r>
      <w:r>
        <w:tab/>
      </w:r>
      <w:r>
        <w:fldChar w:fldCharType="begin"/>
      </w:r>
      <w:r>
        <w:instrText xml:space="preserve"> PAGEREF _Toc4200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用户的痛点</w:t>
      </w:r>
      <w:r>
        <w:tab/>
      </w:r>
      <w:r>
        <w:fldChar w:fldCharType="begin"/>
      </w:r>
      <w:r>
        <w:instrText xml:space="preserve"> PAGEREF _Toc26597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个人用户的角度</w:t>
      </w:r>
      <w:r>
        <w:tab/>
      </w:r>
      <w:r>
        <w:fldChar w:fldCharType="begin"/>
      </w:r>
      <w:r>
        <w:instrText xml:space="preserve"> PAGEREF _Toc23070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组织用户的角度</w:t>
      </w:r>
      <w:r>
        <w:tab/>
      </w:r>
      <w:r>
        <w:fldChar w:fldCharType="begin"/>
      </w:r>
      <w:r>
        <w:instrText xml:space="preserve"> PAGEREF _Toc2833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城市以及人口稠密区域者的角度</w:t>
      </w:r>
      <w:r>
        <w:tab/>
      </w:r>
      <w:r>
        <w:fldChar w:fldCharType="begin"/>
      </w:r>
      <w:r>
        <w:instrText xml:space="preserve"> PAGEREF _Toc19534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人烟稀少区域者角度</w:t>
      </w:r>
      <w:r>
        <w:tab/>
      </w:r>
      <w:r>
        <w:fldChar w:fldCharType="begin"/>
      </w:r>
      <w:r>
        <w:instrText xml:space="preserve"> PAGEREF _Toc2950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全球角度</w:t>
      </w:r>
      <w:r>
        <w:tab/>
      </w:r>
      <w:r>
        <w:fldChar w:fldCharType="begin"/>
      </w:r>
      <w:r>
        <w:instrText xml:space="preserve"> PAGEREF _Toc1926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我们提供的服务概述</w:t>
      </w:r>
      <w:r>
        <w:tab/>
      </w:r>
      <w:r>
        <w:fldChar w:fldCharType="begin"/>
      </w:r>
      <w:r>
        <w:instrText xml:space="preserve"> PAGEREF _Toc24387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一个营销平台</w:t>
      </w:r>
      <w:r>
        <w:tab/>
      </w:r>
      <w:r>
        <w:fldChar w:fldCharType="begin"/>
      </w:r>
      <w:r>
        <w:instrText xml:space="preserve"> PAGEREF _Toc19142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救援服务</w:t>
      </w:r>
      <w:r>
        <w:tab/>
      </w:r>
      <w:r>
        <w:fldChar w:fldCharType="begin"/>
      </w:r>
      <w:r>
        <w:instrText xml:space="preserve"> PAGEREF _Toc28223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交通服务</w:t>
      </w:r>
      <w:r>
        <w:tab/>
      </w:r>
      <w:r>
        <w:fldChar w:fldCharType="begin"/>
      </w:r>
      <w:r>
        <w:instrText xml:space="preserve"> PAGEREF _Toc22331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吃饭住宿服务</w:t>
      </w:r>
      <w:r>
        <w:tab/>
      </w:r>
      <w:r>
        <w:fldChar w:fldCharType="begin"/>
      </w:r>
      <w:r>
        <w:instrText xml:space="preserve"> PAGEREF _Toc20927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安保服务</w:t>
      </w:r>
      <w:r>
        <w:tab/>
      </w:r>
      <w:r>
        <w:fldChar w:fldCharType="begin"/>
      </w:r>
      <w:r>
        <w:instrText xml:space="preserve"> PAGEREF _Toc29371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拯救难民</w:t>
      </w:r>
      <w:r>
        <w:tab/>
      </w:r>
      <w:r>
        <w:fldChar w:fldCharType="begin"/>
      </w:r>
      <w:r>
        <w:instrText xml:space="preserve"> PAGEREF _Toc2907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兼职工作安排</w:t>
      </w:r>
      <w:r>
        <w:tab/>
      </w:r>
      <w:r>
        <w:fldChar w:fldCharType="begin"/>
      </w:r>
      <w:r>
        <w:instrText xml:space="preserve"> PAGEREF _Toc1840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上网服务</w:t>
      </w:r>
      <w:r>
        <w:tab/>
      </w:r>
      <w:r>
        <w:fldChar w:fldCharType="begin"/>
      </w:r>
      <w:r>
        <w:instrText xml:space="preserve"> PAGEREF _Toc22847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通讯服务</w:t>
      </w:r>
      <w:r>
        <w:tab/>
      </w:r>
      <w:r>
        <w:fldChar w:fldCharType="begin"/>
      </w:r>
      <w:r>
        <w:instrText xml:space="preserve"> PAGEREF _Toc3673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影吧</w:t>
      </w:r>
      <w:r>
        <w:tab/>
      </w:r>
      <w:r>
        <w:fldChar w:fldCharType="begin"/>
      </w:r>
      <w:r>
        <w:instrText xml:space="preserve"> PAGEREF _Toc14700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3.11. </w:t>
      </w:r>
      <w:r>
        <w:rPr>
          <w:rFonts w:hint="eastAsia"/>
          <w:lang w:val="en-US" w:eastAsia="zh-CN"/>
        </w:rPr>
        <w:t>交友活动</w:t>
      </w:r>
      <w:r>
        <w:tab/>
      </w:r>
      <w:r>
        <w:fldChar w:fldCharType="begin"/>
      </w:r>
      <w:r>
        <w:instrText xml:space="preserve"> PAGEREF _Toc13441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3.12. </w:t>
      </w:r>
      <w:r>
        <w:rPr>
          <w:rFonts w:hint="eastAsia"/>
          <w:lang w:val="en-US" w:eastAsia="zh-CN"/>
        </w:rPr>
        <w:t>营销活动</w:t>
      </w:r>
      <w:r>
        <w:tab/>
      </w:r>
      <w:r>
        <w:fldChar w:fldCharType="begin"/>
      </w:r>
      <w:r>
        <w:instrText xml:space="preserve"> PAGEREF _Toc31747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3.13. </w:t>
      </w:r>
      <w:r>
        <w:rPr>
          <w:rFonts w:hint="eastAsia"/>
          <w:lang w:val="en-US" w:eastAsia="zh-CN"/>
        </w:rPr>
        <w:t>健身活动</w:t>
      </w:r>
      <w:r>
        <w:tab/>
      </w:r>
      <w:r>
        <w:fldChar w:fldCharType="begin"/>
      </w:r>
      <w:r>
        <w:instrText xml:space="preserve"> PAGEREF _Toc12841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3.14. </w:t>
      </w:r>
      <w:r>
        <w:rPr>
          <w:rFonts w:hint="eastAsia"/>
          <w:lang w:val="en-US" w:eastAsia="zh-CN"/>
        </w:rPr>
        <w:t>环保活动</w:t>
      </w:r>
      <w:r>
        <w:tab/>
      </w:r>
      <w:r>
        <w:fldChar w:fldCharType="begin"/>
      </w:r>
      <w:r>
        <w:instrText xml:space="preserve"> PAGEREF _Toc1248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3.15. </w:t>
      </w:r>
      <w:r>
        <w:rPr>
          <w:rFonts w:hint="eastAsia"/>
          <w:lang w:val="en-US" w:eastAsia="zh-CN"/>
        </w:rPr>
        <w:t>户外活动</w:t>
      </w:r>
      <w:r>
        <w:tab/>
      </w:r>
      <w:r>
        <w:fldChar w:fldCharType="begin"/>
      </w:r>
      <w:r>
        <w:instrText xml:space="preserve"> PAGEREF _Toc7090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交通工具</w:t>
      </w:r>
      <w:r>
        <w:tab/>
      </w:r>
      <w:r>
        <w:fldChar w:fldCharType="begin"/>
      </w:r>
      <w:r>
        <w:instrText xml:space="preserve"> PAGEREF _Toc7948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陆地可以拼车或者自驾</w:t>
      </w:r>
      <w:r>
        <w:tab/>
      </w:r>
      <w:r>
        <w:fldChar w:fldCharType="begin"/>
      </w:r>
      <w:r>
        <w:instrText xml:space="preserve"> PAGEREF _Toc8062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帆船</w:t>
      </w:r>
      <w:r>
        <w:tab/>
      </w:r>
      <w:r>
        <w:fldChar w:fldCharType="begin"/>
      </w:r>
      <w:r>
        <w:instrText xml:space="preserve"> PAGEREF _Toc6357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游艇</w:t>
      </w:r>
      <w:r>
        <w:tab/>
      </w:r>
      <w:r>
        <w:fldChar w:fldCharType="begin"/>
      </w:r>
      <w:r>
        <w:instrText xml:space="preserve"> PAGEREF _Toc11832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水上飞机</w:t>
      </w:r>
      <w:r>
        <w:tab/>
      </w:r>
      <w:r>
        <w:fldChar w:fldCharType="begin"/>
      </w:r>
      <w:r>
        <w:instrText xml:space="preserve"> PAGEREF _Toc21899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365种活动营销平台，精彩又有趣</w:t>
      </w:r>
      <w:r>
        <w:tab/>
      </w:r>
      <w:r>
        <w:fldChar w:fldCharType="begin"/>
      </w:r>
      <w:r>
        <w:instrText xml:space="preserve"> PAGEREF _Toc9745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交友活动</w:t>
      </w:r>
      <w:r>
        <w:tab/>
      </w:r>
      <w:r>
        <w:fldChar w:fldCharType="begin"/>
      </w:r>
      <w:r>
        <w:instrText xml:space="preserve"> PAGEREF _Toc10799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全球环游</w:t>
      </w:r>
      <w:r>
        <w:tab/>
      </w:r>
      <w:r>
        <w:fldChar w:fldCharType="begin"/>
      </w:r>
      <w:r>
        <w:instrText xml:space="preserve"> PAGEREF _Toc8506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度假活动</w:t>
      </w:r>
      <w:r>
        <w:tab/>
      </w:r>
      <w:r>
        <w:fldChar w:fldCharType="begin"/>
      </w:r>
      <w:r>
        <w:instrText xml:space="preserve"> PAGEREF _Toc17561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捕鱼达人活动</w:t>
      </w:r>
      <w:r>
        <w:tab/>
      </w:r>
      <w:r>
        <w:fldChar w:fldCharType="begin"/>
      </w:r>
      <w:r>
        <w:instrText xml:space="preserve"> PAGEREF _Toc18664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捕鸟活动</w:t>
      </w:r>
      <w:r>
        <w:tab/>
      </w:r>
      <w:r>
        <w:fldChar w:fldCharType="begin"/>
      </w:r>
      <w:r>
        <w:instrText xml:space="preserve"> PAGEREF _Toc6375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星空摄影活动</w:t>
      </w:r>
      <w:r>
        <w:tab/>
      </w:r>
      <w:r>
        <w:fldChar w:fldCharType="begin"/>
      </w:r>
      <w:r>
        <w:instrText xml:space="preserve"> PAGEREF _Toc22936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亲子游活动</w:t>
      </w:r>
      <w:r>
        <w:tab/>
      </w:r>
      <w:r>
        <w:fldChar w:fldCharType="begin"/>
      </w:r>
      <w:r>
        <w:instrText xml:space="preserve"> PAGEREF _Toc28456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5.8. </w:t>
      </w:r>
      <w:r>
        <w:t>游泳横渡</w:t>
      </w:r>
      <w:r>
        <w:rPr>
          <w:rFonts w:hint="eastAsia"/>
          <w:lang w:eastAsia="zh-CN"/>
        </w:rPr>
        <w:t>大赛</w:t>
      </w:r>
      <w:r>
        <w:tab/>
      </w:r>
      <w:r>
        <w:fldChar w:fldCharType="begin"/>
      </w:r>
      <w:r>
        <w:instrText xml:space="preserve"> PAGEREF _Toc10876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5.9. </w:t>
      </w:r>
      <w:r>
        <w:rPr>
          <w:rFonts w:hint="eastAsia"/>
          <w:lang w:eastAsia="zh-CN"/>
        </w:rPr>
        <w:t>采摘水果活动</w:t>
      </w:r>
      <w:r>
        <w:tab/>
      </w:r>
      <w:r>
        <w:fldChar w:fldCharType="begin"/>
      </w:r>
      <w:r>
        <w:instrText xml:space="preserve"> PAGEREF _Toc15269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挤牛奶活动</w:t>
      </w:r>
      <w:r>
        <w:tab/>
      </w:r>
      <w:r>
        <w:fldChar w:fldCharType="begin"/>
      </w:r>
      <w:r>
        <w:instrText xml:space="preserve"> PAGEREF _Toc22829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剪羊毛活动</w:t>
      </w:r>
      <w:r>
        <w:tab/>
      </w:r>
      <w:r>
        <w:fldChar w:fldCharType="begin"/>
      </w:r>
      <w:r>
        <w:instrText xml:space="preserve"> PAGEREF _Toc32314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放牧活动</w:t>
      </w:r>
      <w:r>
        <w:tab/>
      </w:r>
      <w:r>
        <w:fldChar w:fldCharType="begin"/>
      </w:r>
      <w:r>
        <w:instrText xml:space="preserve"> PAGEREF _Toc1050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拉雪橇活动</w:t>
      </w:r>
      <w:r>
        <w:tab/>
      </w:r>
      <w:r>
        <w:fldChar w:fldCharType="begin"/>
      </w:r>
      <w:r>
        <w:instrText xml:space="preserve"> PAGEREF _Toc2450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宠物活动，宠物大赛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5.15. </w:t>
      </w:r>
      <w:r>
        <w:rPr>
          <w:rFonts w:hint="eastAsia"/>
          <w:lang w:val="en-US" w:eastAsia="zh-CN"/>
        </w:rPr>
        <w:t>骑乘活动</w:t>
      </w:r>
      <w:r>
        <w:tab/>
      </w:r>
      <w:r>
        <w:fldChar w:fldCharType="begin"/>
      </w:r>
      <w:r>
        <w:instrText xml:space="preserve"> PAGEREF _Toc22865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5.16. </w:t>
      </w:r>
      <w:r>
        <w:rPr>
          <w:rFonts w:hint="eastAsia"/>
          <w:lang w:val="en-US" w:eastAsia="zh-CN"/>
        </w:rPr>
        <w:t>炒茶活动</w:t>
      </w:r>
      <w:r>
        <w:tab/>
      </w:r>
      <w:r>
        <w:fldChar w:fldCharType="begin"/>
      </w:r>
      <w:r>
        <w:instrText xml:space="preserve"> PAGEREF _Toc11402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斗鸡斗狗斗牛活动斗蛐蛐等</w:t>
      </w:r>
      <w:r>
        <w:tab/>
      </w:r>
      <w:r>
        <w:fldChar w:fldCharType="begin"/>
      </w:r>
      <w:r>
        <w:instrText xml:space="preserve"> PAGEREF _Toc5735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5.18. </w:t>
      </w:r>
      <w:r>
        <w:rPr>
          <w:rFonts w:hint="eastAsia"/>
          <w:lang w:val="en-US" w:eastAsia="zh-CN"/>
        </w:rPr>
        <w:t>各种户外活动</w:t>
      </w:r>
      <w:r>
        <w:tab/>
      </w:r>
      <w:r>
        <w:fldChar w:fldCharType="begin"/>
      </w:r>
      <w:r>
        <w:instrText xml:space="preserve"> PAGEREF _Toc16034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5.19. </w:t>
      </w:r>
      <w:r>
        <w:rPr>
          <w:rFonts w:hint="eastAsia"/>
          <w:lang w:val="en-US" w:eastAsia="zh-CN"/>
        </w:rPr>
        <w:t>独木舟活动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5.20. </w:t>
      </w:r>
      <w:r>
        <w:rPr>
          <w:rFonts w:hint="eastAsia"/>
          <w:lang w:val="en-US" w:eastAsia="zh-CN"/>
        </w:rPr>
        <w:t>爬树活动</w:t>
      </w:r>
      <w:r>
        <w:tab/>
      </w:r>
      <w:r>
        <w:fldChar w:fldCharType="begin"/>
      </w:r>
      <w:r>
        <w:instrText xml:space="preserve"> PAGEREF _Toc29167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5.21. </w:t>
      </w:r>
      <w:r>
        <w:t>骑牛大赛</w:t>
      </w:r>
      <w:r>
        <w:tab/>
      </w:r>
      <w:r>
        <w:fldChar w:fldCharType="begin"/>
      </w:r>
      <w:r>
        <w:instrText xml:space="preserve"> PAGEREF _Toc5323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5.22. </w:t>
      </w:r>
      <w:r>
        <w:rPr>
          <w:rFonts w:hint="eastAsia"/>
          <w:lang w:eastAsia="zh-CN"/>
        </w:rPr>
        <w:t>其他赛事举办</w:t>
      </w:r>
      <w:r>
        <w:tab/>
      </w:r>
      <w:r>
        <w:fldChar w:fldCharType="begin"/>
      </w:r>
      <w:r>
        <w:instrText xml:space="preserve"> PAGEREF _Toc12805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5.23. </w:t>
      </w:r>
      <w:r>
        <w:rPr>
          <w:rFonts w:hint="eastAsia"/>
          <w:lang w:eastAsia="zh-CN"/>
        </w:rPr>
        <w:t>滑水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_Toc28317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5.24. </w:t>
      </w:r>
      <w:r>
        <w:rPr>
          <w:rFonts w:hint="eastAsia"/>
          <w:lang w:eastAsia="zh-CN"/>
        </w:rPr>
        <w:t>冲浪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_Toc19182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5.25. </w:t>
      </w:r>
      <w:r>
        <w:rPr>
          <w:rFonts w:hint="eastAsia"/>
          <w:lang w:eastAsia="zh-CN"/>
        </w:rPr>
        <w:t>滑草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_Toc21211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5.26. </w:t>
      </w:r>
      <w:r>
        <w:rPr>
          <w:rFonts w:hint="eastAsia"/>
          <w:lang w:val="en-US" w:eastAsia="zh-CN"/>
        </w:rPr>
        <w:t>钻火圈活动</w:t>
      </w:r>
      <w:r>
        <w:tab/>
      </w:r>
      <w:r>
        <w:fldChar w:fldCharType="begin"/>
      </w:r>
      <w:r>
        <w:instrText xml:space="preserve"> PAGEREF _Toc10983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5.27. </w:t>
      </w:r>
      <w:r>
        <w:rPr>
          <w:rFonts w:hint="eastAsia"/>
          <w:lang w:val="en-US" w:eastAsia="zh-CN"/>
        </w:rPr>
        <w:t>叠罗汉活动</w:t>
      </w:r>
      <w:r>
        <w:tab/>
      </w:r>
      <w:r>
        <w:fldChar w:fldCharType="begin"/>
      </w:r>
      <w:r>
        <w:instrText xml:space="preserve"> PAGEREF _Toc16377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5.28. </w:t>
      </w:r>
      <w:r>
        <w:rPr>
          <w:rFonts w:hint="eastAsia"/>
          <w:lang w:val="en-US" w:eastAsia="zh-CN"/>
        </w:rPr>
        <w:t>帆船活动</w:t>
      </w:r>
      <w:r>
        <w:tab/>
      </w:r>
      <w:r>
        <w:fldChar w:fldCharType="begin"/>
      </w:r>
      <w:r>
        <w:instrText xml:space="preserve"> PAGEREF _Toc8978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5.29. </w:t>
      </w:r>
      <w:r>
        <w:rPr>
          <w:rFonts w:hint="eastAsia"/>
          <w:lang w:val="en-US" w:eastAsia="zh-CN"/>
        </w:rPr>
        <w:t>篝火活动</w:t>
      </w:r>
      <w:r>
        <w:tab/>
      </w:r>
      <w:r>
        <w:fldChar w:fldCharType="begin"/>
      </w:r>
      <w:r>
        <w:instrText xml:space="preserve"> PAGEREF _Toc25866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5.30. </w:t>
      </w:r>
      <w:r>
        <w:rPr>
          <w:rFonts w:hint="eastAsia"/>
          <w:lang w:val="en-US" w:eastAsia="zh-CN"/>
        </w:rPr>
        <w:t>采蜂蜜活动</w:t>
      </w:r>
      <w:r>
        <w:tab/>
      </w:r>
      <w:r>
        <w:fldChar w:fldCharType="begin"/>
      </w:r>
      <w:r>
        <w:instrText xml:space="preserve"> PAGEREF _Toc9929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5.31. </w:t>
      </w:r>
      <w:r>
        <w:rPr>
          <w:rFonts w:hint="eastAsia"/>
          <w:lang w:val="en-US" w:eastAsia="zh-CN"/>
        </w:rPr>
        <w:t>烧烤活动</w:t>
      </w:r>
      <w:r>
        <w:tab/>
      </w:r>
      <w:r>
        <w:fldChar w:fldCharType="begin"/>
      </w:r>
      <w:r>
        <w:instrText xml:space="preserve"> PAGEREF _Toc11852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5.32. </w:t>
      </w:r>
      <w:r>
        <w:rPr>
          <w:rFonts w:hint="eastAsia"/>
          <w:lang w:val="en-US" w:eastAsia="zh-CN"/>
        </w:rPr>
        <w:t>打猎活动</w:t>
      </w:r>
      <w:r>
        <w:tab/>
      </w:r>
      <w:r>
        <w:fldChar w:fldCharType="begin"/>
      </w:r>
      <w:r>
        <w:instrText xml:space="preserve"> PAGEREF _Toc18031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5.33. </w:t>
      </w:r>
      <w:r>
        <w:rPr>
          <w:rFonts w:hint="eastAsia"/>
          <w:lang w:val="en-US" w:eastAsia="zh-CN"/>
        </w:rPr>
        <w:t>滑索活动</w:t>
      </w:r>
      <w:r>
        <w:tab/>
      </w:r>
      <w:r>
        <w:fldChar w:fldCharType="begin"/>
      </w:r>
      <w:r>
        <w:instrText xml:space="preserve"> PAGEREF _Toc29483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5.34. </w:t>
      </w:r>
      <w:r>
        <w:rPr>
          <w:rFonts w:hint="eastAsia"/>
          <w:lang w:val="en-US" w:eastAsia="zh-CN"/>
        </w:rPr>
        <w:t>筏子活动</w:t>
      </w:r>
      <w:r>
        <w:tab/>
      </w:r>
      <w:r>
        <w:fldChar w:fldCharType="begin"/>
      </w:r>
      <w:r>
        <w:instrText xml:space="preserve"> PAGEREF _Toc18939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5.35. </w:t>
      </w:r>
      <w:r>
        <w:rPr>
          <w:rFonts w:hint="eastAsia"/>
          <w:lang w:val="en-US" w:eastAsia="zh-CN"/>
        </w:rPr>
        <w:t>漂流活动</w:t>
      </w:r>
      <w:r>
        <w:tab/>
      </w:r>
      <w:r>
        <w:fldChar w:fldCharType="begin"/>
      </w:r>
      <w:r>
        <w:instrText xml:space="preserve"> PAGEREF _Toc14642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5.36. </w:t>
      </w:r>
      <w:r>
        <w:rPr>
          <w:rFonts w:hint="eastAsia"/>
        </w:rPr>
        <w:t>登山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r>
        <w:tab/>
      </w:r>
      <w:r>
        <w:fldChar w:fldCharType="begin"/>
      </w:r>
      <w:r>
        <w:instrText xml:space="preserve"> PAGEREF _Toc12422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5.37. </w:t>
      </w:r>
      <w:r>
        <w:rPr>
          <w:rFonts w:hint="eastAsia"/>
        </w:rPr>
        <w:t>攀岩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r>
        <w:tab/>
      </w:r>
      <w:r>
        <w:fldChar w:fldCharType="begin"/>
      </w:r>
      <w:r>
        <w:instrText xml:space="preserve"> PAGEREF _Toc23500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5.38. </w:t>
      </w:r>
      <w:r>
        <w:rPr>
          <w:rFonts w:hint="eastAsia"/>
        </w:rPr>
        <w:t>探险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r>
        <w:tab/>
      </w:r>
      <w:r>
        <w:fldChar w:fldCharType="begin"/>
      </w:r>
      <w:r>
        <w:instrText xml:space="preserve"> PAGEREF _Toc17831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5.39. </w:t>
      </w:r>
      <w:r>
        <w:rPr>
          <w:rFonts w:hint="eastAsia"/>
        </w:rPr>
        <w:t>露营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_Toc9919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5.40. </w:t>
      </w:r>
      <w:r>
        <w:rPr>
          <w:rFonts w:hint="eastAsia"/>
          <w:lang w:val="en-US" w:eastAsia="zh-CN"/>
        </w:rPr>
        <w:t>寻宝活动</w:t>
      </w:r>
      <w:r>
        <w:tab/>
      </w:r>
      <w:r>
        <w:fldChar w:fldCharType="begin"/>
      </w:r>
      <w:r>
        <w:instrText xml:space="preserve"> PAGEREF _Toc17001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5.41. </w:t>
      </w:r>
      <w:r>
        <w:rPr>
          <w:rFonts w:hint="eastAsia"/>
        </w:rPr>
        <w:t>滑雪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_Toc8646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5.42. </w:t>
      </w:r>
      <w:r>
        <w:rPr>
          <w:rFonts w:hint="eastAsia"/>
        </w:rPr>
        <w:t>、滑翔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r>
        <w:tab/>
      </w:r>
      <w:r>
        <w:fldChar w:fldCharType="begin"/>
      </w:r>
      <w:r>
        <w:instrText xml:space="preserve"> PAGEREF _Toc24338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5.43. </w:t>
      </w:r>
      <w:r>
        <w:rPr>
          <w:rFonts w:hint="eastAsia"/>
        </w:rPr>
        <w:t>越野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_Toc32182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5.44. </w:t>
      </w:r>
      <w:r>
        <w:rPr>
          <w:rFonts w:hint="eastAsia"/>
        </w:rPr>
        <w:t>、潜水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5.45. </w:t>
      </w:r>
      <w:r>
        <w:rPr>
          <w:rFonts w:hint="eastAsia"/>
        </w:rPr>
        <w:t>热气球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_Toc22546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5.46. </w:t>
      </w:r>
      <w:r>
        <w:rPr>
          <w:rFonts w:hint="eastAsia"/>
        </w:rPr>
        <w:t>、溯溪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_Toc31775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5.47. </w:t>
      </w:r>
      <w:r>
        <w:rPr>
          <w:rFonts w:hint="eastAsia"/>
          <w:lang w:val="en-US" w:eastAsia="zh-CN"/>
        </w:rPr>
        <w:t>钓鱼活动</w:t>
      </w:r>
      <w:r>
        <w:tab/>
      </w:r>
      <w:r>
        <w:fldChar w:fldCharType="begin"/>
      </w:r>
      <w:r>
        <w:instrText xml:space="preserve"> PAGEREF _Toc28668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5.48. </w:t>
      </w:r>
      <w:r>
        <w:rPr>
          <w:rFonts w:hint="eastAsia"/>
        </w:rPr>
        <w:t>猎狐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_Toc21834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5.49. </w:t>
      </w:r>
      <w:r>
        <w:rPr>
          <w:rFonts w:hint="eastAsia"/>
        </w:rPr>
        <w:t>探洞</w:t>
      </w:r>
      <w:r>
        <w:rPr>
          <w:rFonts w:hint="eastAsia"/>
          <w:lang w:val="en-US" w:eastAsia="zh-CN"/>
        </w:rPr>
        <w:t>活动</w:t>
      </w:r>
      <w:r>
        <w:tab/>
      </w:r>
      <w:r>
        <w:fldChar w:fldCharType="begin"/>
      </w:r>
      <w:r>
        <w:instrText xml:space="preserve"> PAGEREF _Toc32734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5.50.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4"/>
          <w:shd w:val="clear" w:fill="FFFFFF"/>
        </w:rPr>
        <w:t>野炊，采集花草，模拟野战，拓展训练，荒岛生存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5.51. </w:t>
      </w:r>
      <w:r>
        <w:rPr>
          <w:rFonts w:hint="eastAsia"/>
        </w:rPr>
        <w:t>捕鱼捉蟹</w:t>
      </w:r>
      <w:r>
        <w:tab/>
      </w:r>
      <w:r>
        <w:fldChar w:fldCharType="begin"/>
      </w:r>
      <w:r>
        <w:instrText xml:space="preserve"> PAGEREF _Toc18764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5.52. </w:t>
      </w:r>
      <w:r>
        <w:rPr>
          <w:rFonts w:hint="eastAsia"/>
        </w:rPr>
        <w:t>捉蟮逮鼠</w:t>
      </w:r>
      <w:r>
        <w:tab/>
      </w:r>
      <w:r>
        <w:fldChar w:fldCharType="begin"/>
      </w:r>
      <w:r>
        <w:instrText xml:space="preserve"> PAGEREF _Toc12551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5.53. </w:t>
      </w:r>
      <w:r>
        <w:rPr>
          <w:rFonts w:hint="eastAsia"/>
        </w:rPr>
        <w:t>捉虫捕蝶</w:t>
      </w:r>
      <w:r>
        <w:tab/>
      </w:r>
      <w:r>
        <w:fldChar w:fldCharType="begin"/>
      </w:r>
      <w:r>
        <w:instrText xml:space="preserve"> PAGEREF _Toc3296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5.54. </w:t>
      </w:r>
      <w:r>
        <w:rPr>
          <w:rFonts w:hint="eastAsia"/>
        </w:rPr>
        <w:t>地质考察</w:t>
      </w:r>
      <w:r>
        <w:tab/>
      </w:r>
      <w:r>
        <w:fldChar w:fldCharType="begin"/>
      </w:r>
      <w:r>
        <w:instrText xml:space="preserve"> PAGEREF _Toc19361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5.55. </w:t>
      </w:r>
      <w:r>
        <w:rPr>
          <w:rFonts w:hint="eastAsia"/>
        </w:rPr>
        <w:t>采集矿石</w:t>
      </w:r>
      <w:r>
        <w:tab/>
      </w:r>
      <w:r>
        <w:fldChar w:fldCharType="begin"/>
      </w:r>
      <w:r>
        <w:instrText xml:space="preserve"> PAGEREF _Toc13867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5.56. </w:t>
      </w:r>
      <w:r>
        <w:rPr>
          <w:rFonts w:hint="eastAsia"/>
        </w:rPr>
        <w:t>调查民俗</w:t>
      </w:r>
      <w:r>
        <w:tab/>
      </w:r>
      <w:r>
        <w:fldChar w:fldCharType="begin"/>
      </w:r>
      <w:r>
        <w:instrText xml:space="preserve"> PAGEREF _Toc26902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5.57. </w:t>
      </w:r>
      <w:r>
        <w:rPr>
          <w:rFonts w:hint="eastAsia"/>
        </w:rPr>
        <w:t>考察古迹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5.58. </w:t>
      </w:r>
      <w:r>
        <w:rPr>
          <w:rFonts w:hint="eastAsia"/>
        </w:rPr>
        <w:t>采访奇闻。</w:t>
      </w:r>
      <w:r>
        <w:tab/>
      </w:r>
      <w:r>
        <w:fldChar w:fldCharType="begin"/>
      </w:r>
      <w:r>
        <w:instrText xml:space="preserve"> PAGEREF _Toc14111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5.59. </w:t>
      </w:r>
      <w:r>
        <w:rPr>
          <w:rFonts w:hint="eastAsia"/>
        </w:rPr>
        <w:t>摄影写生</w:t>
      </w:r>
      <w:r>
        <w:tab/>
      </w:r>
      <w:r>
        <w:fldChar w:fldCharType="begin"/>
      </w:r>
      <w:r>
        <w:instrText xml:space="preserve"> PAGEREF _Toc30495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5.60. </w:t>
      </w:r>
      <w:r>
        <w:rPr>
          <w:rFonts w:hint="eastAsia"/>
        </w:rPr>
        <w:t>跳伞</w:t>
      </w:r>
      <w:r>
        <w:tab/>
      </w:r>
      <w:r>
        <w:fldChar w:fldCharType="begin"/>
      </w:r>
      <w:r>
        <w:instrText xml:space="preserve"> PAGEREF _Toc15419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5.61. </w:t>
      </w:r>
      <w:r>
        <w:rPr>
          <w:rFonts w:hint="eastAsia"/>
        </w:rPr>
        <w:t>滑翔伞，动力伞</w:t>
      </w:r>
      <w:r>
        <w:tab/>
      </w:r>
      <w:r>
        <w:fldChar w:fldCharType="begin"/>
      </w:r>
      <w:r>
        <w:instrText xml:space="preserve"> PAGEREF _Toc26560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5.62. </w:t>
      </w:r>
      <w:r>
        <w:rPr>
          <w:rFonts w:hint="eastAsia"/>
        </w:rPr>
        <w:t>放风筝</w:t>
      </w:r>
      <w:r>
        <w:tab/>
      </w:r>
      <w:r>
        <w:fldChar w:fldCharType="begin"/>
      </w:r>
      <w:r>
        <w:instrText xml:space="preserve"> PAGEREF _Toc5653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5.63. </w:t>
      </w:r>
      <w:r>
        <w:rPr>
          <w:rFonts w:hint="eastAsia"/>
          <w:lang w:eastAsia="zh-CN"/>
        </w:rPr>
        <w:t>孔明灯活动</w:t>
      </w:r>
      <w:r>
        <w:tab/>
      </w:r>
      <w:r>
        <w:fldChar w:fldCharType="begin"/>
      </w:r>
      <w:r>
        <w:instrText xml:space="preserve"> PAGEREF _Toc21532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5.64. </w:t>
      </w:r>
      <w:r>
        <w:rPr>
          <w:rFonts w:hint="eastAsia"/>
          <w:lang w:eastAsia="zh-CN"/>
        </w:rPr>
        <w:t>拔火罐</w:t>
      </w:r>
      <w:r>
        <w:tab/>
      </w:r>
      <w:r>
        <w:fldChar w:fldCharType="begin"/>
      </w:r>
      <w:r>
        <w:instrText xml:space="preserve"> PAGEREF _Toc27620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5.65. </w:t>
      </w:r>
      <w:r>
        <w:rPr>
          <w:rFonts w:hint="eastAsia"/>
          <w:lang w:eastAsia="zh-CN"/>
        </w:rPr>
        <w:t>草药活动</w:t>
      </w:r>
      <w:r>
        <w:tab/>
      </w:r>
      <w:r>
        <w:fldChar w:fldCharType="begin"/>
      </w:r>
      <w:r>
        <w:instrText xml:space="preserve"> PAGEREF _Toc26662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5.66. </w:t>
      </w:r>
      <w:r>
        <w:rPr>
          <w:rFonts w:hint="eastAsia"/>
          <w:lang w:eastAsia="zh-CN"/>
        </w:rPr>
        <w:t>书法活动</w:t>
      </w:r>
      <w:r>
        <w:tab/>
      </w:r>
      <w:r>
        <w:fldChar w:fldCharType="begin"/>
      </w:r>
      <w:r>
        <w:instrText xml:space="preserve"> PAGEREF _Toc15616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5.67. </w:t>
      </w:r>
      <w:r>
        <w:rPr>
          <w:rFonts w:hint="eastAsia"/>
          <w:lang w:val="en-US" w:eastAsia="zh-CN"/>
        </w:rPr>
        <w:t>雕塑活动</w:t>
      </w:r>
      <w:r>
        <w:tab/>
      </w:r>
      <w:r>
        <w:fldChar w:fldCharType="begin"/>
      </w:r>
      <w:r>
        <w:instrText xml:space="preserve"> PAGEREF _Toc25663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5.68. </w:t>
      </w:r>
      <w:r>
        <w:rPr>
          <w:rFonts w:hint="eastAsia"/>
          <w:lang w:val="en-US" w:eastAsia="zh-CN"/>
        </w:rPr>
        <w:t>绘画活动</w:t>
      </w:r>
      <w:r>
        <w:tab/>
      </w:r>
      <w:r>
        <w:fldChar w:fldCharType="begin"/>
      </w:r>
      <w:r>
        <w:instrText xml:space="preserve"> PAGEREF _Toc13579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5.69. </w:t>
      </w:r>
      <w:r>
        <w:rPr>
          <w:rFonts w:hint="eastAsia"/>
          <w:lang w:val="en-US" w:eastAsia="zh-CN"/>
        </w:rPr>
        <w:t>刻章活动</w:t>
      </w:r>
      <w:r>
        <w:tab/>
      </w:r>
      <w:r>
        <w:fldChar w:fldCharType="begin"/>
      </w:r>
      <w:r>
        <w:instrText xml:space="preserve"> PAGEREF _Toc1853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5.70. </w:t>
      </w:r>
      <w:r>
        <w:rPr>
          <w:rFonts w:hint="eastAsia"/>
          <w:lang w:val="en-US" w:eastAsia="zh-CN"/>
        </w:rPr>
        <w:t>自然绘画活动</w:t>
      </w:r>
      <w:r>
        <w:tab/>
      </w:r>
      <w:r>
        <w:fldChar w:fldCharType="begin"/>
      </w:r>
      <w:r>
        <w:instrText xml:space="preserve"> PAGEREF _Toc14932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5.71. </w:t>
      </w:r>
      <w:r>
        <w:rPr>
          <w:rFonts w:hint="eastAsia"/>
          <w:lang w:val="en-US" w:eastAsia="zh-CN"/>
        </w:rPr>
        <w:t>转山活动</w:t>
      </w:r>
      <w:r>
        <w:tab/>
      </w:r>
      <w:r>
        <w:fldChar w:fldCharType="begin"/>
      </w:r>
      <w:r>
        <w:instrText xml:space="preserve"> PAGEREF _Toc32191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5.72. </w:t>
      </w:r>
      <w:r>
        <w:rPr>
          <w:rFonts w:hint="eastAsia"/>
          <w:lang w:val="en-US" w:eastAsia="zh-CN"/>
        </w:rPr>
        <w:t>转湖活动</w:t>
      </w:r>
      <w:r>
        <w:tab/>
      </w:r>
      <w:r>
        <w:fldChar w:fldCharType="begin"/>
      </w:r>
      <w:r>
        <w:instrText xml:space="preserve"> PAGEREF _Toc20574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5.73. </w:t>
      </w:r>
      <w:r>
        <w:rPr>
          <w:rFonts w:hint="eastAsia"/>
          <w:lang w:val="en-US" w:eastAsia="zh-CN"/>
        </w:rPr>
        <w:t>环岛活动</w:t>
      </w:r>
      <w:r>
        <w:tab/>
      </w:r>
      <w:r>
        <w:fldChar w:fldCharType="begin"/>
      </w:r>
      <w:r>
        <w:instrText xml:space="preserve"> PAGEREF _Toc10511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5.74. </w:t>
      </w:r>
      <w:r>
        <w:rPr>
          <w:rFonts w:hint="eastAsia"/>
          <w:lang w:val="en-US" w:eastAsia="zh-CN"/>
        </w:rPr>
        <w:t>磕长头朝拜活动</w:t>
      </w:r>
      <w:r>
        <w:tab/>
      </w:r>
      <w:r>
        <w:fldChar w:fldCharType="begin"/>
      </w:r>
      <w:r>
        <w:instrText xml:space="preserve"> PAGEREF _Toc30654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5.75. </w:t>
      </w:r>
      <w:r>
        <w:rPr>
          <w:rFonts w:hint="eastAsia"/>
          <w:lang w:val="en-US" w:eastAsia="zh-CN"/>
        </w:rPr>
        <w:t>伐木活动</w:t>
      </w:r>
      <w:r>
        <w:tab/>
      </w:r>
      <w:r>
        <w:fldChar w:fldCharType="begin"/>
      </w:r>
      <w:r>
        <w:instrText xml:space="preserve"> PAGEREF _Toc25120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5.76. </w:t>
      </w:r>
      <w:r>
        <w:rPr>
          <w:rFonts w:hint="eastAsia"/>
          <w:lang w:val="en-US" w:eastAsia="zh-CN"/>
        </w:rPr>
        <w:t>造船活动</w:t>
      </w:r>
      <w:r>
        <w:tab/>
      </w:r>
      <w:r>
        <w:fldChar w:fldCharType="begin"/>
      </w:r>
      <w:r>
        <w:instrText xml:space="preserve"> PAGEREF _Toc15774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5.77. </w:t>
      </w:r>
      <w:r>
        <w:rPr>
          <w:rFonts w:hint="eastAsia"/>
          <w:lang w:val="en-US" w:eastAsia="zh-CN"/>
        </w:rPr>
        <w:t>边三轮活动</w:t>
      </w:r>
      <w:r>
        <w:tab/>
      </w:r>
      <w:r>
        <w:fldChar w:fldCharType="begin"/>
      </w:r>
      <w:r>
        <w:instrText xml:space="preserve"> PAGEREF _Toc16744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5.78. </w:t>
      </w:r>
      <w:r>
        <w:rPr>
          <w:rFonts w:hint="eastAsia"/>
          <w:lang w:val="en-US" w:eastAsia="zh-CN"/>
        </w:rPr>
        <w:t>浮潜活动</w:t>
      </w:r>
      <w:r>
        <w:tab/>
      </w:r>
      <w:r>
        <w:fldChar w:fldCharType="begin"/>
      </w:r>
      <w:r>
        <w:instrText xml:space="preserve"> PAGEREF _Toc172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5.79. </w:t>
      </w:r>
      <w:r>
        <w:rPr>
          <w:rFonts w:hint="eastAsia"/>
          <w:lang w:val="en-US" w:eastAsia="zh-CN"/>
        </w:rPr>
        <w:t>制造标枪活动</w:t>
      </w:r>
      <w:r>
        <w:tab/>
      </w:r>
      <w:r>
        <w:fldChar w:fldCharType="begin"/>
      </w:r>
      <w:r>
        <w:instrText xml:space="preserve"> PAGEREF _Toc31401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5.80. </w:t>
      </w:r>
      <w:r>
        <w:rPr>
          <w:rFonts w:hint="eastAsia"/>
          <w:lang w:val="en-US" w:eastAsia="zh-CN"/>
        </w:rPr>
        <w:t>制造弓箭活动</w:t>
      </w:r>
      <w:r>
        <w:tab/>
      </w:r>
      <w:r>
        <w:fldChar w:fldCharType="begin"/>
      </w:r>
      <w:r>
        <w:instrText xml:space="preserve"> PAGEREF _Toc24133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5.81. </w:t>
      </w:r>
      <w:r>
        <w:rPr>
          <w:rFonts w:hint="eastAsia"/>
          <w:lang w:val="en-US" w:eastAsia="zh-CN"/>
        </w:rPr>
        <w:t>制造飞石索活动</w:t>
      </w:r>
      <w:r>
        <w:tab/>
      </w:r>
      <w:r>
        <w:fldChar w:fldCharType="begin"/>
      </w:r>
      <w:r>
        <w:instrText xml:space="preserve"> PAGEREF _Toc5096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5.82. </w:t>
      </w:r>
      <w:r>
        <w:rPr>
          <w:rFonts w:hint="eastAsia"/>
          <w:lang w:val="en-US" w:eastAsia="zh-CN"/>
        </w:rPr>
        <w:t>制作独木舟活动</w:t>
      </w:r>
      <w:r>
        <w:tab/>
      </w:r>
      <w:r>
        <w:fldChar w:fldCharType="begin"/>
      </w:r>
      <w:r>
        <w:instrText xml:space="preserve"> PAGEREF _Toc4623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5.83. </w:t>
      </w:r>
      <w:r>
        <w:rPr>
          <w:rFonts w:hint="eastAsia"/>
          <w:lang w:val="en-US" w:eastAsia="zh-CN"/>
        </w:rPr>
        <w:t>制作套索以及使用活动</w:t>
      </w:r>
      <w:r>
        <w:tab/>
      </w:r>
      <w:r>
        <w:fldChar w:fldCharType="begin"/>
      </w:r>
      <w:r>
        <w:instrText xml:space="preserve"> PAGEREF _Toc14617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5.84. </w:t>
      </w:r>
      <w:r>
        <w:rPr>
          <w:rFonts w:hint="eastAsia"/>
          <w:lang w:val="en-US" w:eastAsia="zh-CN"/>
        </w:rPr>
        <w:t>制作飞木以及活动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5.85. </w:t>
      </w:r>
      <w:r>
        <w:rPr>
          <w:rFonts w:hint="eastAsia"/>
          <w:lang w:val="en-US" w:eastAsia="zh-CN"/>
        </w:rPr>
        <w:t>集体围猎活动</w:t>
      </w:r>
      <w:r>
        <w:tab/>
      </w:r>
      <w:r>
        <w:fldChar w:fldCharType="begin"/>
      </w:r>
      <w:r>
        <w:instrText xml:space="preserve"> PAGEREF _Toc14934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5.86. </w:t>
      </w:r>
      <w:r>
        <w:rPr>
          <w:rFonts w:hint="eastAsia"/>
          <w:lang w:eastAsia="zh-CN"/>
        </w:rPr>
        <w:t>制作</w:t>
      </w:r>
      <w:r>
        <w:t>飞去来器</w:t>
      </w:r>
      <w:r>
        <w:rPr>
          <w:rFonts w:hint="eastAsia"/>
          <w:lang w:eastAsia="zh-CN"/>
        </w:rPr>
        <w:t>以及使用活动</w:t>
      </w:r>
      <w:r>
        <w:tab/>
      </w:r>
      <w:r>
        <w:fldChar w:fldCharType="begin"/>
      </w:r>
      <w:r>
        <w:instrText xml:space="preserve"> PAGEREF _Toc22367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5.87. </w:t>
      </w:r>
      <w:r>
        <w:rPr>
          <w:rFonts w:hint="eastAsia"/>
          <w:lang w:eastAsia="zh-CN"/>
        </w:rPr>
        <w:t>盾牌制作活动</w:t>
      </w:r>
      <w:r>
        <w:tab/>
      </w:r>
      <w:r>
        <w:fldChar w:fldCharType="begin"/>
      </w:r>
      <w:r>
        <w:instrText xml:space="preserve"> PAGEREF _Toc28822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5.88. </w:t>
      </w:r>
      <w:r>
        <w:t>吹箭筒</w:t>
      </w:r>
      <w:r>
        <w:tab/>
      </w:r>
      <w:r>
        <w:fldChar w:fldCharType="begin"/>
      </w:r>
      <w:r>
        <w:instrText xml:space="preserve"> PAGEREF _Toc21226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5.89. </w:t>
      </w:r>
      <w:r>
        <w:rPr>
          <w:rFonts w:hint="eastAsia"/>
          <w:lang w:eastAsia="zh-CN"/>
        </w:rPr>
        <w:t>法轮活动</w:t>
      </w:r>
      <w:r>
        <w:tab/>
      </w:r>
      <w:r>
        <w:fldChar w:fldCharType="begin"/>
      </w:r>
      <w:r>
        <w:instrText xml:space="preserve"> PAGEREF _Toc25911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4200"/>
      <w:r>
        <w:rPr>
          <w:rFonts w:hint="eastAsia"/>
          <w:lang w:val="en-US" w:eastAsia="zh-CN"/>
        </w:rPr>
        <w:t>项目概述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提供一个互联网在线与落地化的o2o服务。。主要面对占世界面积的85---95%的空白区域活动。。正好和现有的o2o服务错开地域（他们往往是在人烟稠密区域，但是人烟稠密区域只占全球的10%面积都可能不到）</w:t>
      </w:r>
    </w:p>
    <w:p>
      <w:pPr>
        <w:pStyle w:val="2"/>
        <w:rPr>
          <w:rFonts w:hint="eastAsia"/>
          <w:lang w:val="en-US" w:eastAsia="zh-CN"/>
        </w:rPr>
      </w:pPr>
      <w:bookmarkStart w:id="1" w:name="_Toc26597"/>
      <w:r>
        <w:rPr>
          <w:rFonts w:hint="eastAsia"/>
          <w:lang w:val="en-US" w:eastAsia="zh-CN"/>
        </w:rPr>
        <w:t>用户的痛点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070"/>
      <w:r>
        <w:rPr>
          <w:rFonts w:hint="eastAsia"/>
          <w:lang w:val="en-US" w:eastAsia="zh-CN"/>
        </w:rPr>
        <w:t>个人用户的角度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房价高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生活不幸福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想去环游世界却找不到好的后勤补给点</w:t>
      </w:r>
    </w:p>
    <w:p>
      <w:pPr>
        <w:pStyle w:val="3"/>
        <w:rPr>
          <w:rFonts w:hint="eastAsia"/>
          <w:lang w:val="en-US" w:eastAsia="zh-CN"/>
        </w:rPr>
      </w:pPr>
      <w:bookmarkStart w:id="3" w:name="_Toc2833"/>
      <w:r>
        <w:rPr>
          <w:rFonts w:hint="eastAsia"/>
          <w:lang w:val="en-US" w:eastAsia="zh-CN"/>
        </w:rPr>
        <w:t>组织用户的角度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组织用户又分为原生组织：：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部落以及政府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机关</w:t>
      </w:r>
      <w:r>
        <w:rPr>
          <w:rFonts w:hint="eastAsia"/>
          <w:lang w:val="en-US" w:eastAsia="zh-CN"/>
        </w:rPr>
        <w:t xml:space="preserve">组织：以组织安全为首要目标，兼任其他事业目标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宗教组织：以宣传布道为事业目标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以上俩个组织为最原始最源远流长的组织，原生组织，其他的组织都是他们的衍生体系组织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一下为衍生组织：：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军事组织：以治安 安保为事业目标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商业组织（企业）：以经济活动为事业目标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ngo组织（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社会团体</w:t>
      </w:r>
      <w:r>
        <w:rPr>
          <w:rFonts w:hint="eastAsia"/>
          <w:lang w:val="en-US" w:eastAsia="zh-CN"/>
        </w:rPr>
        <w:t>）：广义的宗教组织，以特定事业宣传布道为目标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个人组织与普通组织：以幸福生活为事业目标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事业组织（医院，学校等）：以各种职业为事业目标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商业组织的痛点：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招募人员可能会有困难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开拓全球市场</w:t>
      </w:r>
    </w:p>
    <w:p>
      <w:pPr>
        <w:pStyle w:val="3"/>
        <w:rPr>
          <w:rFonts w:hint="eastAsia"/>
          <w:lang w:val="en-US" w:eastAsia="zh-CN"/>
        </w:rPr>
      </w:pPr>
      <w:bookmarkStart w:id="4" w:name="_Toc19534"/>
      <w:r>
        <w:rPr>
          <w:rFonts w:hint="eastAsia"/>
          <w:lang w:val="en-US" w:eastAsia="zh-CN"/>
        </w:rPr>
        <w:t>城市以及人口稠密区域者的角度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恐怖袭击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犯罪率高企，治安问题，人越多的地方治安越差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老龄化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住房问题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生态环保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.污染问题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转型问题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交通拥堵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人口高密度带来的问题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居住环境恶劣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地震问题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容易爆发疾病流行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人流密集区火灾隐患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贫民窟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与 城中村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950"/>
      <w:r>
        <w:rPr>
          <w:rFonts w:hint="eastAsia"/>
          <w:lang w:val="en-US" w:eastAsia="zh-CN"/>
        </w:rPr>
        <w:t>人烟稀少区域者角度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人烟稀少带来的经济不活跃问题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后勤供应补偿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电话不能使用，没有手机信号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926"/>
      <w:r>
        <w:rPr>
          <w:rFonts w:hint="eastAsia"/>
          <w:lang w:val="en-US" w:eastAsia="zh-CN"/>
        </w:rPr>
        <w:t>全球角度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恐怖分子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区域战争与</w:t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社会动荡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贫穷与贫富不均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能源滥用与全球变暖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环境污染与保护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健康问题大爆发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洪水危害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地震问题危害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干旱问题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7" w:name="_Toc24387"/>
      <w:r>
        <w:rPr>
          <w:rFonts w:hint="eastAsia"/>
          <w:lang w:val="en-US" w:eastAsia="zh-CN"/>
        </w:rPr>
        <w:t>我们提供的服务概述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9142"/>
      <w:r>
        <w:rPr>
          <w:rFonts w:hint="eastAsia"/>
          <w:lang w:val="en-US" w:eastAsia="zh-CN"/>
        </w:rPr>
        <w:t>一个营销平台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8223"/>
      <w:r>
        <w:rPr>
          <w:rFonts w:hint="eastAsia"/>
          <w:lang w:val="en-US" w:eastAsia="zh-CN"/>
        </w:rPr>
        <w:t>救援服务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331"/>
      <w:r>
        <w:rPr>
          <w:rFonts w:hint="eastAsia"/>
          <w:lang w:val="en-US" w:eastAsia="zh-CN"/>
        </w:rPr>
        <w:t>交通服务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0927"/>
      <w:r>
        <w:rPr>
          <w:rFonts w:hint="eastAsia"/>
          <w:lang w:val="en-US" w:eastAsia="zh-CN"/>
        </w:rPr>
        <w:t>吃饭住宿服务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度假村定居点，有点类似于现在的度假村模式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但是价格几乎与自己租房差不多。。而且产权是永久的。对于没有房子的会员来说，完全可以租用我们的房子，或者购买。。对于有房子的会员来说，可以把我们的定居点作为一个备用居住所，或者把我们定居点作为一个主要居所，而他们原来的房子则成为备用居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定居点的选址：：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主要选择在全球范围内无人区以及人烟稀少区域，给我们的会员进行服务。。其他商业区域以及服务设施很完善了，我们初期没有必要覆盖人烟稠密区域。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定居点必须环境优美尽可能。。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最好选址在山头，以及河流中心岛屿，以及公海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主要提供哪些服务：：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主要是食物，水，以及治安安保服务。。也可以顺便提供住宿服务。。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度假村的成本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主要是租用地皮成本，一般无人区和公海无人收钱，不用出钱。。人烟稀少的地区也很便宜，一年几千块足以。。其他的人工成本另算。。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371"/>
      <w:r>
        <w:rPr>
          <w:rFonts w:hint="eastAsia"/>
          <w:lang w:val="en-US" w:eastAsia="zh-CN"/>
        </w:rPr>
        <w:t>安保服务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907"/>
      <w:r>
        <w:rPr>
          <w:rFonts w:hint="eastAsia"/>
          <w:lang w:val="en-US" w:eastAsia="zh-CN"/>
        </w:rPr>
        <w:t>拯救难民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840"/>
      <w:r>
        <w:rPr>
          <w:rFonts w:hint="eastAsia"/>
          <w:lang w:val="en-US" w:eastAsia="zh-CN"/>
        </w:rPr>
        <w:t>兼职工作安排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2847"/>
      <w:r>
        <w:rPr>
          <w:rFonts w:hint="eastAsia"/>
          <w:lang w:val="en-US" w:eastAsia="zh-CN"/>
        </w:rPr>
        <w:t>上网服务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许多人烟稀少区域，都没有网吧来上网</w:t>
      </w:r>
    </w:p>
    <w:p>
      <w:pPr>
        <w:pStyle w:val="3"/>
        <w:rPr>
          <w:rFonts w:hint="eastAsia"/>
          <w:lang w:val="en-US" w:eastAsia="zh-CN"/>
        </w:rPr>
      </w:pPr>
      <w:bookmarkStart w:id="16" w:name="_Toc3673"/>
      <w:r>
        <w:rPr>
          <w:rFonts w:hint="eastAsia"/>
          <w:lang w:val="en-US" w:eastAsia="zh-CN"/>
        </w:rPr>
        <w:t>通讯服务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4700"/>
      <w:r>
        <w:rPr>
          <w:rFonts w:hint="eastAsia"/>
          <w:lang w:val="en-US" w:eastAsia="zh-CN"/>
        </w:rPr>
        <w:t>影吧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3441"/>
      <w:r>
        <w:rPr>
          <w:rFonts w:hint="eastAsia"/>
          <w:lang w:val="en-US" w:eastAsia="zh-CN"/>
        </w:rPr>
        <w:t>交友活动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747"/>
      <w:r>
        <w:rPr>
          <w:rFonts w:hint="eastAsia"/>
          <w:lang w:val="en-US" w:eastAsia="zh-CN"/>
        </w:rPr>
        <w:t>营销活动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2841"/>
      <w:r>
        <w:rPr>
          <w:rFonts w:hint="eastAsia"/>
          <w:lang w:val="en-US" w:eastAsia="zh-CN"/>
        </w:rPr>
        <w:t>健身活动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248"/>
      <w:r>
        <w:rPr>
          <w:rFonts w:hint="eastAsia"/>
          <w:lang w:val="en-US" w:eastAsia="zh-CN"/>
        </w:rPr>
        <w:t>环保活动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7090"/>
      <w:r>
        <w:rPr>
          <w:rFonts w:hint="eastAsia"/>
          <w:lang w:val="en-US" w:eastAsia="zh-CN"/>
        </w:rPr>
        <w:t>户外活动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7948"/>
      <w:r>
        <w:rPr>
          <w:rFonts w:hint="eastAsia"/>
          <w:lang w:val="en-US" w:eastAsia="zh-CN"/>
        </w:rPr>
        <w:t>交通工具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为了方便普通人时间多，而又金钱相对要求较低的情况。。所以尽可能以适合他们的交通工具为主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8062"/>
      <w:r>
        <w:rPr>
          <w:rFonts w:hint="eastAsia"/>
          <w:lang w:val="en-US" w:eastAsia="zh-CN"/>
        </w:rPr>
        <w:t>陆地可以拼车或者自驾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骑车也是个可选择的交通方式，徒步当然也可哈。</w:t>
      </w:r>
    </w:p>
    <w:p>
      <w:pPr>
        <w:pStyle w:val="3"/>
        <w:rPr>
          <w:rFonts w:hint="eastAsia"/>
          <w:lang w:val="en-US" w:eastAsia="zh-CN"/>
        </w:rPr>
      </w:pPr>
      <w:bookmarkStart w:id="25" w:name="_Toc6357"/>
      <w:r>
        <w:rPr>
          <w:rFonts w:hint="eastAsia"/>
          <w:lang w:val="en-US" w:eastAsia="zh-CN"/>
        </w:rPr>
        <w:t>帆船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交通工具，自驾船模式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我们使用自驾船模式来沟通我们的全球各地网点，以及同时可提供环游世界服务。。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的制造采用木筏与竹排模式，这样优点比起钢铁材料，有很多优点，第一，是安全性高，同时从结构与材料本身安全性高，钢铁材料只能靠结构保证安全，一旦结构破损就是泰坦尼克的悲剧，而木材则不怕破损，不怕漏水，不怕解体。。第二，容易维护。。木材很好维护，野外材料很多，容易修补容易维护。。第三，费用相对低廉，比较适合平民化交通出行。。第四，吃水浅，可以点对点，直接从江边下水，直奔南极等  第五，对护照签证要求很少，几乎可以不用了。。长度十几米足够了，一般每组三五个人即可。。以小型模式运行，当然可以组队。。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单也有一些缺点，主要是载重量较小，不适合货运，不过很适合旅游足够了。。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预计船体一万多不到。。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动力采用帆船与汽油柴油发动机以及电动机模式。。混合动力，更加的适合各种情况。。长途旅行主要靠风帆。。估计需要三俩千。。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电力采用太阳能与风力发电，这一套下来三俩千足够。。即可。。在加个备用的人力发电器。。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通讯，最基本的gps和卫星电话即可。。或者再加一些必要的设备。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淡水，使用小型海水蒸馏淡化器即可，千二八百就可买到。同时也可中途随时补充一些备用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食物，尽可能采用捕猎方式，也可以与当地土著交换 购买，同时也自带一些备用。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衣服，尽可能自带。。以及中途购买。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1832"/>
      <w:r>
        <w:rPr>
          <w:rFonts w:hint="eastAsia"/>
          <w:lang w:val="en-US" w:eastAsia="zh-CN"/>
        </w:rPr>
        <w:t>游艇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自造为主，成本几千到几万都有，适合短途要求速度的活动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1899"/>
      <w:r>
        <w:rPr>
          <w:rFonts w:hint="eastAsia"/>
          <w:lang w:val="en-US" w:eastAsia="zh-CN"/>
        </w:rPr>
        <w:t>水上飞机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小型飞机设计成熟，图纸详细，除了发动机要购买，其他均可自造。预计成本5--10万以内即可。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至于航路问题，在人烟稀少区域，以及在公海是可以通行无阻的。反正我们的全球网点绝大部分都在此类基地。很适合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相对燃料成本比帆船高很多，主要适合我们的工作人员紧急情况下的使用。以及部分客户使用。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9745"/>
      <w:r>
        <w:rPr>
          <w:rFonts w:hint="eastAsia"/>
          <w:lang w:val="en-US" w:eastAsia="zh-CN"/>
        </w:rPr>
        <w:t>365种活动营销平台，精彩又有趣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0799"/>
      <w:r>
        <w:rPr>
          <w:rFonts w:hint="eastAsia"/>
          <w:lang w:val="en-US" w:eastAsia="zh-CN"/>
        </w:rPr>
        <w:t>交友活动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8506"/>
      <w:r>
        <w:rPr>
          <w:rFonts w:hint="eastAsia"/>
          <w:lang w:val="en-US" w:eastAsia="zh-CN"/>
        </w:rPr>
        <w:t>全球环游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环游世界项目概览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目的是，以优惠的价格，让普通人每一个人实现环游世界的梦想（预计可以覆盖99%的人口），并且可以居住在全球任何一个我们的定居点（包括南北极）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甚至免费的价格(成为我们的工作人员，可以顺便免费环游世界)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价格实惠，可以覆盖99%的人口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自驾模式，可以玩的很开心，不用跟团。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时间长，顺便度假。环游一圈预计俩年时间。。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可以点对点，直接从江边下水，转长江等大江大河出公海，直奔南极等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很适合那些有着大把时间的人，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7561"/>
      <w:r>
        <w:rPr>
          <w:rFonts w:hint="eastAsia"/>
          <w:lang w:val="en-US" w:eastAsia="zh-CN"/>
        </w:rPr>
        <w:t>度假活动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8664"/>
      <w:r>
        <w:rPr>
          <w:rFonts w:hint="eastAsia"/>
          <w:lang w:val="en-US" w:eastAsia="zh-CN"/>
        </w:rPr>
        <w:t>捕鱼达人活动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包括各种捕猎活动</w:t>
      </w:r>
    </w:p>
    <w:p>
      <w:pPr>
        <w:pStyle w:val="3"/>
        <w:rPr>
          <w:rFonts w:hint="eastAsia"/>
          <w:lang w:val="en-US" w:eastAsia="zh-CN"/>
        </w:rPr>
      </w:pPr>
      <w:bookmarkStart w:id="33" w:name="_Toc6375"/>
      <w:r>
        <w:rPr>
          <w:rFonts w:hint="eastAsia"/>
          <w:lang w:val="en-US" w:eastAsia="zh-CN"/>
        </w:rPr>
        <w:t>捕鸟活动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2936"/>
      <w:r>
        <w:rPr>
          <w:rFonts w:hint="eastAsia"/>
          <w:lang w:val="en-US" w:eastAsia="zh-CN"/>
        </w:rPr>
        <w:t>星空摄影活动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8456"/>
      <w:r>
        <w:rPr>
          <w:rFonts w:hint="eastAsia"/>
          <w:lang w:val="en-US" w:eastAsia="zh-CN"/>
        </w:rPr>
        <w:t>亲子游活动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10876"/>
      <w:r>
        <w:t>游泳横渡</w:t>
      </w:r>
      <w:r>
        <w:rPr>
          <w:rFonts w:hint="eastAsia"/>
          <w:lang w:eastAsia="zh-CN"/>
        </w:rPr>
        <w:t>大赛</w:t>
      </w:r>
      <w:bookmarkEnd w:id="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当然还要举办横渡很多大江大河，海峡的活动</w:t>
      </w:r>
      <w:r>
        <w:rPr>
          <w:rFonts w:hint="eastAsia"/>
          <w:lang w:val="en-US" w:eastAsia="zh-CN"/>
        </w:rPr>
        <w:t xml:space="preserve"> 横渡</w:t>
      </w:r>
      <w:r>
        <w:t>大西洋</w:t>
      </w:r>
      <w:r>
        <w:rPr>
          <w:rFonts w:hint="eastAsia"/>
          <w:lang w:eastAsia="zh-CN"/>
        </w:rPr>
        <w:t>等活动</w:t>
      </w:r>
    </w:p>
    <w:p>
      <w:pPr>
        <w:pStyle w:val="3"/>
        <w:rPr>
          <w:rFonts w:hint="eastAsia"/>
          <w:lang w:eastAsia="zh-CN"/>
        </w:rPr>
      </w:pPr>
      <w:bookmarkStart w:id="37" w:name="_Toc15269"/>
      <w:r>
        <w:rPr>
          <w:rFonts w:hint="eastAsia"/>
          <w:lang w:eastAsia="zh-CN"/>
        </w:rPr>
        <w:t>采摘水果活动</w:t>
      </w:r>
      <w:bookmarkEnd w:id="3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摘草莓，摘咖啡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摘椰子</w:t>
      </w:r>
    </w:p>
    <w:p>
      <w:pPr>
        <w:pStyle w:val="3"/>
        <w:rPr>
          <w:rFonts w:hint="eastAsia"/>
          <w:lang w:val="en-US" w:eastAsia="zh-CN"/>
        </w:rPr>
      </w:pPr>
      <w:bookmarkStart w:id="38" w:name="_Toc22829"/>
      <w:r>
        <w:rPr>
          <w:rFonts w:hint="eastAsia"/>
          <w:lang w:val="en-US" w:eastAsia="zh-CN"/>
        </w:rPr>
        <w:t>挤牛奶活动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32314"/>
      <w:r>
        <w:rPr>
          <w:rFonts w:hint="eastAsia"/>
          <w:lang w:val="en-US" w:eastAsia="zh-CN"/>
        </w:rPr>
        <w:t>剪羊毛活动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1050"/>
      <w:r>
        <w:rPr>
          <w:rFonts w:hint="eastAsia"/>
          <w:lang w:val="en-US" w:eastAsia="zh-CN"/>
        </w:rPr>
        <w:t>放牧活动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450"/>
      <w:r>
        <w:rPr>
          <w:rFonts w:hint="eastAsia"/>
          <w:lang w:val="en-US" w:eastAsia="zh-CN"/>
        </w:rPr>
        <w:t>拉雪橇活动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4433"/>
      <w:r>
        <w:rPr>
          <w:rFonts w:hint="eastAsia"/>
          <w:lang w:val="en-US" w:eastAsia="zh-CN"/>
        </w:rPr>
        <w:t>宠物活动，宠物大赛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与自己的宠物活动，以及举办宠物大赛等活动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22865"/>
      <w:r>
        <w:rPr>
          <w:rFonts w:hint="eastAsia"/>
          <w:lang w:val="en-US" w:eastAsia="zh-CN"/>
        </w:rPr>
        <w:t>骑乘活动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根据当地的动物，骑马，骆驼，大象等活动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11402"/>
      <w:r>
        <w:rPr>
          <w:rFonts w:hint="eastAsia"/>
          <w:lang w:val="en-US" w:eastAsia="zh-CN"/>
        </w:rPr>
        <w:t>炒茶活动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亲自动手做茶叶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5735"/>
      <w:r>
        <w:rPr>
          <w:rFonts w:hint="eastAsia"/>
          <w:lang w:val="en-US" w:eastAsia="zh-CN"/>
        </w:rPr>
        <w:t>斗鸡斗狗斗牛活动斗蛐蛐等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6034"/>
      <w:r>
        <w:rPr>
          <w:rFonts w:hint="eastAsia"/>
          <w:lang w:val="en-US" w:eastAsia="zh-CN"/>
        </w:rPr>
        <w:t>各种户外活动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8998"/>
      <w:r>
        <w:rPr>
          <w:rFonts w:hint="eastAsia"/>
          <w:lang w:val="en-US" w:eastAsia="zh-CN"/>
        </w:rPr>
        <w:t>独木舟活动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29167"/>
      <w:r>
        <w:rPr>
          <w:rFonts w:hint="eastAsia"/>
          <w:lang w:val="en-US" w:eastAsia="zh-CN"/>
        </w:rPr>
        <w:t>爬树活动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5323"/>
      <w:r>
        <w:t>骑牛大赛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2805"/>
      <w:r>
        <w:rPr>
          <w:rFonts w:hint="eastAsia"/>
          <w:lang w:eastAsia="zh-CN"/>
        </w:rPr>
        <w:t>其他赛事举办</w:t>
      </w:r>
      <w:bookmarkEnd w:id="50"/>
    </w:p>
    <w:p>
      <w:pPr>
        <w:pStyle w:val="3"/>
        <w:rPr>
          <w:rFonts w:hint="eastAsia"/>
          <w:lang w:eastAsia="zh-CN"/>
        </w:rPr>
      </w:pPr>
      <w:bookmarkStart w:id="51" w:name="_Toc28317"/>
      <w:r>
        <w:rPr>
          <w:rFonts w:hint="eastAsia"/>
          <w:lang w:eastAsia="zh-CN"/>
        </w:rPr>
        <w:t>滑水</w:t>
      </w:r>
      <w:r>
        <w:rPr>
          <w:rFonts w:hint="eastAsia"/>
          <w:lang w:val="en-US" w:eastAsia="zh-CN"/>
        </w:rPr>
        <w:t>活动</w:t>
      </w:r>
      <w:bookmarkEnd w:id="51"/>
    </w:p>
    <w:p>
      <w:pPr>
        <w:pStyle w:val="3"/>
        <w:rPr>
          <w:rFonts w:hint="eastAsia"/>
          <w:lang w:eastAsia="zh-CN"/>
        </w:rPr>
      </w:pPr>
      <w:bookmarkStart w:id="52" w:name="_Toc19182"/>
      <w:r>
        <w:rPr>
          <w:rFonts w:hint="eastAsia"/>
          <w:lang w:eastAsia="zh-CN"/>
        </w:rPr>
        <w:t>冲浪</w:t>
      </w:r>
      <w:r>
        <w:rPr>
          <w:rFonts w:hint="eastAsia"/>
          <w:lang w:val="en-US" w:eastAsia="zh-CN"/>
        </w:rPr>
        <w:t>活动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21211"/>
      <w:r>
        <w:rPr>
          <w:rFonts w:hint="eastAsia"/>
          <w:lang w:eastAsia="zh-CN"/>
        </w:rPr>
        <w:t>滑草</w:t>
      </w:r>
      <w:r>
        <w:rPr>
          <w:rFonts w:hint="eastAsia"/>
          <w:lang w:val="en-US" w:eastAsia="zh-CN"/>
        </w:rPr>
        <w:t>活动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10983"/>
      <w:r>
        <w:rPr>
          <w:rFonts w:hint="eastAsia"/>
          <w:lang w:val="en-US" w:eastAsia="zh-CN"/>
        </w:rPr>
        <w:t>钻火圈活动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16377"/>
      <w:r>
        <w:rPr>
          <w:rFonts w:hint="eastAsia"/>
          <w:lang w:val="en-US" w:eastAsia="zh-CN"/>
        </w:rPr>
        <w:t>叠罗汉活动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8978"/>
      <w:r>
        <w:rPr>
          <w:rFonts w:hint="eastAsia"/>
          <w:lang w:val="en-US" w:eastAsia="zh-CN"/>
        </w:rPr>
        <w:t>帆船活动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25866"/>
      <w:r>
        <w:rPr>
          <w:rFonts w:hint="eastAsia"/>
          <w:lang w:val="en-US" w:eastAsia="zh-CN"/>
        </w:rPr>
        <w:t>篝火活动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9929"/>
      <w:r>
        <w:rPr>
          <w:rFonts w:hint="eastAsia"/>
          <w:lang w:val="en-US" w:eastAsia="zh-CN"/>
        </w:rPr>
        <w:t>采蜂蜜活动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11852"/>
      <w:r>
        <w:rPr>
          <w:rFonts w:hint="eastAsia"/>
          <w:lang w:val="en-US" w:eastAsia="zh-CN"/>
        </w:rPr>
        <w:t>烧烤活动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18031"/>
      <w:r>
        <w:rPr>
          <w:rFonts w:hint="eastAsia"/>
          <w:lang w:val="en-US" w:eastAsia="zh-CN"/>
        </w:rPr>
        <w:t>打猎活动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抓兔子 海龟 野猪什么的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9483"/>
      <w:r>
        <w:rPr>
          <w:rFonts w:hint="eastAsia"/>
          <w:lang w:val="en-US" w:eastAsia="zh-CN"/>
        </w:rPr>
        <w:t>滑索活动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18939"/>
      <w:r>
        <w:rPr>
          <w:rFonts w:hint="eastAsia"/>
          <w:lang w:val="en-US" w:eastAsia="zh-CN"/>
        </w:rPr>
        <w:t>筏子活动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4642"/>
      <w:r>
        <w:rPr>
          <w:rFonts w:hint="eastAsia"/>
          <w:lang w:val="en-US" w:eastAsia="zh-CN"/>
        </w:rPr>
        <w:t>漂流活动</w:t>
      </w:r>
      <w:bookmarkEnd w:id="63"/>
    </w:p>
    <w:p>
      <w:pPr>
        <w:pStyle w:val="3"/>
        <w:rPr>
          <w:rFonts w:hint="eastAsia"/>
        </w:rPr>
      </w:pPr>
      <w:bookmarkStart w:id="64" w:name="_Toc12422"/>
      <w:r>
        <w:rPr>
          <w:rFonts w:hint="eastAsia"/>
        </w:rPr>
        <w:t>登山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64"/>
    </w:p>
    <w:p>
      <w:pPr>
        <w:pStyle w:val="3"/>
        <w:rPr>
          <w:rFonts w:hint="eastAsia"/>
        </w:rPr>
      </w:pPr>
      <w:bookmarkStart w:id="65" w:name="_Toc23500"/>
      <w:r>
        <w:rPr>
          <w:rFonts w:hint="eastAsia"/>
        </w:rPr>
        <w:t>攀岩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65"/>
    </w:p>
    <w:p>
      <w:pPr>
        <w:pStyle w:val="3"/>
        <w:rPr>
          <w:rFonts w:hint="eastAsia"/>
        </w:rPr>
      </w:pPr>
      <w:bookmarkStart w:id="66" w:name="_Toc17831"/>
      <w:r>
        <w:rPr>
          <w:rFonts w:hint="eastAsia"/>
        </w:rPr>
        <w:t>探险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9919"/>
      <w:r>
        <w:rPr>
          <w:rFonts w:hint="eastAsia"/>
        </w:rPr>
        <w:t>露营</w:t>
      </w:r>
      <w:r>
        <w:rPr>
          <w:rFonts w:hint="eastAsia"/>
          <w:lang w:val="en-US" w:eastAsia="zh-CN"/>
        </w:rPr>
        <w:t>活动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17001"/>
      <w:r>
        <w:rPr>
          <w:rFonts w:hint="eastAsia"/>
          <w:lang w:val="en-US" w:eastAsia="zh-CN"/>
        </w:rPr>
        <w:t>寻宝活动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8646"/>
      <w:r>
        <w:rPr>
          <w:rFonts w:hint="eastAsia"/>
        </w:rPr>
        <w:t>滑雪</w:t>
      </w:r>
      <w:r>
        <w:rPr>
          <w:rFonts w:hint="eastAsia"/>
          <w:lang w:val="en-US" w:eastAsia="zh-CN"/>
        </w:rPr>
        <w:t>活动</w:t>
      </w:r>
      <w:bookmarkEnd w:id="69"/>
    </w:p>
    <w:p>
      <w:pPr>
        <w:pStyle w:val="3"/>
        <w:rPr>
          <w:rFonts w:hint="eastAsia"/>
        </w:rPr>
      </w:pPr>
      <w:bookmarkStart w:id="70" w:name="_Toc24338"/>
      <w:r>
        <w:rPr>
          <w:rFonts w:hint="eastAsia"/>
        </w:rPr>
        <w:t>、滑翔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32182"/>
      <w:r>
        <w:rPr>
          <w:rFonts w:hint="eastAsia"/>
        </w:rPr>
        <w:t>越野</w:t>
      </w:r>
      <w:r>
        <w:rPr>
          <w:rFonts w:hint="eastAsia"/>
          <w:lang w:val="en-US" w:eastAsia="zh-CN"/>
        </w:rPr>
        <w:t>活动</w:t>
      </w:r>
      <w:bookmarkEnd w:id="71"/>
    </w:p>
    <w:p>
      <w:pPr>
        <w:pStyle w:val="3"/>
        <w:rPr>
          <w:rFonts w:hint="eastAsia"/>
        </w:rPr>
      </w:pPr>
      <w:bookmarkStart w:id="72" w:name="_Toc9248"/>
      <w:r>
        <w:rPr>
          <w:rFonts w:hint="eastAsia"/>
        </w:rPr>
        <w:t>、潜水</w:t>
      </w:r>
      <w:r>
        <w:rPr>
          <w:rFonts w:hint="eastAsia"/>
          <w:lang w:val="en-US" w:eastAsia="zh-CN"/>
        </w:rPr>
        <w:t>活动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22546"/>
      <w:r>
        <w:rPr>
          <w:rFonts w:hint="eastAsia"/>
        </w:rPr>
        <w:t>热气球</w:t>
      </w:r>
      <w:r>
        <w:rPr>
          <w:rFonts w:hint="eastAsia"/>
          <w:lang w:val="en-US" w:eastAsia="zh-CN"/>
        </w:rPr>
        <w:t>活动</w:t>
      </w:r>
      <w:bookmarkEnd w:id="73"/>
    </w:p>
    <w:p>
      <w:pPr>
        <w:pStyle w:val="3"/>
        <w:rPr>
          <w:rFonts w:hint="eastAsia"/>
        </w:rPr>
      </w:pPr>
      <w:bookmarkStart w:id="74" w:name="_Toc31775"/>
      <w:r>
        <w:rPr>
          <w:rFonts w:hint="eastAsia"/>
        </w:rPr>
        <w:t>、溯溪</w:t>
      </w:r>
      <w:r>
        <w:rPr>
          <w:rFonts w:hint="eastAsia"/>
          <w:lang w:val="en-US" w:eastAsia="zh-CN"/>
        </w:rPr>
        <w:t>活动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28668"/>
      <w:r>
        <w:rPr>
          <w:rFonts w:hint="eastAsia"/>
          <w:lang w:val="en-US" w:eastAsia="zh-CN"/>
        </w:rPr>
        <w:t>钓鱼活动</w:t>
      </w:r>
      <w:bookmarkEnd w:id="75"/>
    </w:p>
    <w:p>
      <w:pPr>
        <w:pStyle w:val="3"/>
        <w:rPr>
          <w:rFonts w:hint="eastAsia"/>
        </w:rPr>
      </w:pPr>
      <w:bookmarkStart w:id="76" w:name="_Toc21834"/>
      <w:r>
        <w:rPr>
          <w:rFonts w:hint="eastAsia"/>
        </w:rPr>
        <w:t>猎狐</w:t>
      </w:r>
      <w:r>
        <w:rPr>
          <w:rFonts w:hint="eastAsia"/>
          <w:lang w:val="en-US" w:eastAsia="zh-CN"/>
        </w:rPr>
        <w:t>活动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32734"/>
      <w:r>
        <w:rPr>
          <w:rFonts w:hint="eastAsia"/>
        </w:rPr>
        <w:t>探洞</w:t>
      </w:r>
      <w:r>
        <w:rPr>
          <w:rFonts w:hint="eastAsia"/>
          <w:lang w:val="en-US" w:eastAsia="zh-CN"/>
        </w:rPr>
        <w:t>活动</w:t>
      </w:r>
      <w:bookmarkEnd w:id="77"/>
    </w:p>
    <w:p>
      <w:pPr>
        <w:pStyle w:val="3"/>
        <w:rPr>
          <w:rFonts w:hint="eastAsia"/>
          <w:lang w:val="en-US" w:eastAsia="zh-CN"/>
        </w:rPr>
      </w:pPr>
      <w:bookmarkStart w:id="78" w:name="_Toc2280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野炊，采集花草，模拟野战，拓展训练，荒岛生存</w:t>
      </w:r>
      <w:bookmarkEnd w:id="78"/>
    </w:p>
    <w:p>
      <w:pPr>
        <w:pStyle w:val="3"/>
        <w:rPr>
          <w:rFonts w:hint="eastAsia"/>
        </w:rPr>
      </w:pPr>
      <w:bookmarkStart w:id="79" w:name="_Toc18764"/>
      <w:r>
        <w:rPr>
          <w:rFonts w:hint="eastAsia"/>
        </w:rPr>
        <w:t>捕鱼捉蟹</w:t>
      </w:r>
      <w:bookmarkEnd w:id="79"/>
    </w:p>
    <w:p>
      <w:pPr>
        <w:pStyle w:val="3"/>
        <w:rPr>
          <w:rFonts w:hint="eastAsia"/>
        </w:rPr>
      </w:pPr>
      <w:bookmarkStart w:id="80" w:name="_Toc12551"/>
      <w:r>
        <w:rPr>
          <w:rFonts w:hint="eastAsia"/>
        </w:rPr>
        <w:t>捉蟮逮鼠</w:t>
      </w:r>
      <w:bookmarkEnd w:id="80"/>
    </w:p>
    <w:p>
      <w:pPr>
        <w:pStyle w:val="3"/>
        <w:rPr>
          <w:rFonts w:hint="eastAsia"/>
        </w:rPr>
      </w:pPr>
      <w:bookmarkStart w:id="81" w:name="_Toc3296"/>
      <w:r>
        <w:rPr>
          <w:rFonts w:hint="eastAsia"/>
        </w:rPr>
        <w:t>捉虫捕蝶</w:t>
      </w:r>
      <w:bookmarkEnd w:id="81"/>
    </w:p>
    <w:p>
      <w:pPr>
        <w:pStyle w:val="3"/>
        <w:rPr>
          <w:rFonts w:hint="eastAsia"/>
        </w:rPr>
      </w:pPr>
      <w:bookmarkStart w:id="82" w:name="_Toc19361"/>
      <w:r>
        <w:rPr>
          <w:rFonts w:hint="eastAsia"/>
        </w:rPr>
        <w:t>地质考察</w:t>
      </w:r>
      <w:bookmarkEnd w:id="82"/>
    </w:p>
    <w:p>
      <w:pPr>
        <w:pStyle w:val="3"/>
        <w:rPr>
          <w:rFonts w:hint="eastAsia"/>
        </w:rPr>
      </w:pPr>
      <w:bookmarkStart w:id="83" w:name="_Toc13867"/>
      <w:r>
        <w:rPr>
          <w:rFonts w:hint="eastAsia"/>
        </w:rPr>
        <w:t>采集矿石</w:t>
      </w:r>
      <w:bookmarkEnd w:id="83"/>
    </w:p>
    <w:p>
      <w:pPr>
        <w:pStyle w:val="3"/>
        <w:rPr>
          <w:rFonts w:hint="eastAsia"/>
        </w:rPr>
      </w:pPr>
      <w:bookmarkStart w:id="84" w:name="_Toc26902"/>
      <w:r>
        <w:rPr>
          <w:rFonts w:hint="eastAsia"/>
        </w:rPr>
        <w:t>调查民俗</w:t>
      </w:r>
      <w:bookmarkEnd w:id="84"/>
    </w:p>
    <w:p>
      <w:pPr>
        <w:pStyle w:val="3"/>
        <w:rPr>
          <w:rFonts w:hint="eastAsia"/>
        </w:rPr>
      </w:pPr>
      <w:bookmarkStart w:id="85" w:name="_Toc1003"/>
      <w:r>
        <w:rPr>
          <w:rFonts w:hint="eastAsia"/>
        </w:rPr>
        <w:t>考察古迹</w:t>
      </w:r>
      <w:bookmarkEnd w:id="85"/>
    </w:p>
    <w:p>
      <w:pPr>
        <w:pStyle w:val="3"/>
        <w:rPr>
          <w:rFonts w:hint="eastAsia"/>
        </w:rPr>
      </w:pPr>
      <w:bookmarkStart w:id="86" w:name="_Toc14111"/>
      <w:r>
        <w:rPr>
          <w:rFonts w:hint="eastAsia"/>
        </w:rPr>
        <w:t>采访奇闻。</w:t>
      </w:r>
      <w:bookmarkEnd w:id="86"/>
    </w:p>
    <w:p>
      <w:pPr>
        <w:pStyle w:val="3"/>
        <w:rPr>
          <w:rFonts w:hint="eastAsia"/>
        </w:rPr>
      </w:pPr>
      <w:bookmarkStart w:id="87" w:name="_Toc30495"/>
      <w:r>
        <w:rPr>
          <w:rFonts w:hint="eastAsia"/>
        </w:rPr>
        <w:t>摄影写生</w:t>
      </w:r>
      <w:bookmarkEnd w:id="87"/>
    </w:p>
    <w:p>
      <w:pPr>
        <w:pStyle w:val="3"/>
        <w:rPr>
          <w:rFonts w:hint="eastAsia"/>
        </w:rPr>
      </w:pPr>
      <w:bookmarkStart w:id="88" w:name="_Toc15419"/>
      <w:r>
        <w:rPr>
          <w:rFonts w:hint="eastAsia"/>
        </w:rPr>
        <w:t>跳伞</w:t>
      </w:r>
      <w:bookmarkEnd w:id="88"/>
    </w:p>
    <w:p>
      <w:pPr>
        <w:pStyle w:val="3"/>
        <w:rPr>
          <w:rFonts w:hint="eastAsia"/>
        </w:rPr>
      </w:pPr>
      <w:bookmarkStart w:id="89" w:name="_Toc26560"/>
      <w:r>
        <w:rPr>
          <w:rFonts w:hint="eastAsia"/>
        </w:rPr>
        <w:t>滑翔伞，动力伞</w:t>
      </w:r>
      <w:bookmarkEnd w:id="89"/>
    </w:p>
    <w:p>
      <w:pPr>
        <w:pStyle w:val="3"/>
        <w:rPr>
          <w:rFonts w:hint="eastAsia"/>
        </w:rPr>
      </w:pPr>
      <w:bookmarkStart w:id="90" w:name="_Toc5653"/>
      <w:r>
        <w:rPr>
          <w:rFonts w:hint="eastAsia"/>
        </w:rPr>
        <w:t>放风筝</w:t>
      </w:r>
      <w:bookmarkEnd w:id="90"/>
    </w:p>
    <w:p>
      <w:pPr>
        <w:pStyle w:val="3"/>
        <w:rPr>
          <w:rFonts w:hint="eastAsia"/>
          <w:lang w:eastAsia="zh-CN"/>
        </w:rPr>
      </w:pPr>
      <w:bookmarkStart w:id="91" w:name="_Toc21532"/>
      <w:r>
        <w:rPr>
          <w:rFonts w:hint="eastAsia"/>
          <w:lang w:eastAsia="zh-CN"/>
        </w:rPr>
        <w:t>孔明灯活动</w:t>
      </w:r>
      <w:bookmarkEnd w:id="91"/>
    </w:p>
    <w:p>
      <w:pPr>
        <w:pStyle w:val="3"/>
        <w:rPr>
          <w:rFonts w:hint="eastAsia"/>
          <w:lang w:eastAsia="zh-CN"/>
        </w:rPr>
      </w:pPr>
      <w:bookmarkStart w:id="92" w:name="_Toc27620"/>
      <w:r>
        <w:rPr>
          <w:rFonts w:hint="eastAsia"/>
          <w:lang w:eastAsia="zh-CN"/>
        </w:rPr>
        <w:t>拔火罐</w:t>
      </w:r>
      <w:bookmarkEnd w:id="92"/>
    </w:p>
    <w:p>
      <w:pPr>
        <w:pStyle w:val="3"/>
        <w:rPr>
          <w:rFonts w:hint="eastAsia"/>
          <w:lang w:val="en-US" w:eastAsia="zh-CN"/>
        </w:rPr>
      </w:pPr>
      <w:bookmarkStart w:id="93" w:name="_Toc26662"/>
      <w:r>
        <w:rPr>
          <w:rFonts w:hint="eastAsia"/>
          <w:lang w:eastAsia="zh-CN"/>
        </w:rPr>
        <w:t>草药活动</w:t>
      </w:r>
      <w:bookmarkEnd w:id="93"/>
    </w:p>
    <w:p>
      <w:pPr>
        <w:pStyle w:val="3"/>
        <w:rPr>
          <w:rFonts w:hint="eastAsia"/>
          <w:lang w:eastAsia="zh-CN"/>
        </w:rPr>
      </w:pPr>
      <w:bookmarkStart w:id="94" w:name="_Toc15616"/>
      <w:r>
        <w:rPr>
          <w:rFonts w:hint="eastAsia"/>
          <w:lang w:eastAsia="zh-CN"/>
        </w:rPr>
        <w:t>书法活动</w:t>
      </w:r>
      <w:bookmarkEnd w:id="94"/>
    </w:p>
    <w:p>
      <w:pPr>
        <w:pStyle w:val="3"/>
        <w:rPr>
          <w:rFonts w:hint="eastAsia"/>
          <w:lang w:val="en-US" w:eastAsia="zh-CN"/>
        </w:rPr>
      </w:pPr>
      <w:bookmarkStart w:id="95" w:name="_Toc25663"/>
      <w:r>
        <w:rPr>
          <w:rFonts w:hint="eastAsia"/>
          <w:lang w:val="en-US" w:eastAsia="zh-CN"/>
        </w:rPr>
        <w:t>雕塑活动</w:t>
      </w:r>
      <w:bookmarkEnd w:id="95"/>
    </w:p>
    <w:p>
      <w:pPr>
        <w:pStyle w:val="3"/>
        <w:rPr>
          <w:rFonts w:hint="eastAsia"/>
          <w:lang w:val="en-US" w:eastAsia="zh-CN"/>
        </w:rPr>
      </w:pPr>
      <w:bookmarkStart w:id="96" w:name="_Toc13579"/>
      <w:r>
        <w:rPr>
          <w:rFonts w:hint="eastAsia"/>
          <w:lang w:val="en-US" w:eastAsia="zh-CN"/>
        </w:rPr>
        <w:t>绘画活动</w:t>
      </w:r>
      <w:bookmarkEnd w:id="96"/>
    </w:p>
    <w:p>
      <w:pPr>
        <w:pStyle w:val="3"/>
        <w:rPr>
          <w:rFonts w:hint="eastAsia"/>
          <w:lang w:val="en-US" w:eastAsia="zh-CN"/>
        </w:rPr>
      </w:pPr>
      <w:bookmarkStart w:id="97" w:name="_Toc1853"/>
      <w:r>
        <w:rPr>
          <w:rFonts w:hint="eastAsia"/>
          <w:lang w:val="en-US" w:eastAsia="zh-CN"/>
        </w:rPr>
        <w:t>刻章活动</w:t>
      </w:r>
      <w:bookmarkEnd w:id="97"/>
    </w:p>
    <w:p>
      <w:pPr>
        <w:pStyle w:val="3"/>
        <w:rPr>
          <w:rFonts w:hint="eastAsia"/>
          <w:lang w:val="en-US" w:eastAsia="zh-CN"/>
        </w:rPr>
      </w:pPr>
      <w:bookmarkStart w:id="98" w:name="_Toc14932"/>
      <w:r>
        <w:rPr>
          <w:rFonts w:hint="eastAsia"/>
          <w:lang w:val="en-US" w:eastAsia="zh-CN"/>
        </w:rPr>
        <w:t>自然绘画活动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在自然山体上造出可以空中识别或者远距离识别的表示</w:t>
      </w:r>
    </w:p>
    <w:p>
      <w:pPr>
        <w:pStyle w:val="3"/>
        <w:rPr>
          <w:rFonts w:hint="eastAsia"/>
          <w:lang w:val="en-US" w:eastAsia="zh-CN"/>
        </w:rPr>
      </w:pPr>
      <w:bookmarkStart w:id="99" w:name="_Toc32191"/>
      <w:r>
        <w:rPr>
          <w:rFonts w:hint="eastAsia"/>
          <w:lang w:val="en-US" w:eastAsia="zh-CN"/>
        </w:rPr>
        <w:t>转山活动</w:t>
      </w:r>
      <w:bookmarkEnd w:id="99"/>
    </w:p>
    <w:p>
      <w:pPr>
        <w:pStyle w:val="3"/>
        <w:rPr>
          <w:rFonts w:hint="eastAsia"/>
          <w:lang w:val="en-US" w:eastAsia="zh-CN"/>
        </w:rPr>
      </w:pPr>
      <w:bookmarkStart w:id="100" w:name="_Toc20574"/>
      <w:r>
        <w:rPr>
          <w:rFonts w:hint="eastAsia"/>
          <w:lang w:val="en-US" w:eastAsia="zh-CN"/>
        </w:rPr>
        <w:t>转湖活动</w:t>
      </w:r>
      <w:bookmarkEnd w:id="100"/>
    </w:p>
    <w:p>
      <w:pPr>
        <w:pStyle w:val="3"/>
        <w:rPr>
          <w:rFonts w:hint="eastAsia"/>
          <w:lang w:val="en-US" w:eastAsia="zh-CN"/>
        </w:rPr>
      </w:pPr>
      <w:bookmarkStart w:id="101" w:name="_Toc10511"/>
      <w:r>
        <w:rPr>
          <w:rFonts w:hint="eastAsia"/>
          <w:lang w:val="en-US" w:eastAsia="zh-CN"/>
        </w:rPr>
        <w:t>环岛活动</w:t>
      </w:r>
      <w:bookmarkEnd w:id="101"/>
    </w:p>
    <w:p>
      <w:pPr>
        <w:pStyle w:val="3"/>
        <w:rPr>
          <w:rFonts w:hint="eastAsia"/>
          <w:lang w:val="en-US" w:eastAsia="zh-CN"/>
        </w:rPr>
      </w:pPr>
      <w:bookmarkStart w:id="102" w:name="_Toc30654"/>
      <w:r>
        <w:rPr>
          <w:rFonts w:hint="eastAsia"/>
          <w:lang w:val="en-US" w:eastAsia="zh-CN"/>
        </w:rPr>
        <w:t>磕长头朝拜活动</w:t>
      </w:r>
      <w:bookmarkEnd w:id="102"/>
    </w:p>
    <w:p>
      <w:pPr>
        <w:pStyle w:val="3"/>
        <w:rPr>
          <w:rFonts w:hint="eastAsia"/>
          <w:lang w:val="en-US" w:eastAsia="zh-CN"/>
        </w:rPr>
      </w:pPr>
      <w:bookmarkStart w:id="103" w:name="_Toc25120"/>
      <w:r>
        <w:rPr>
          <w:rFonts w:hint="eastAsia"/>
          <w:lang w:val="en-US" w:eastAsia="zh-CN"/>
        </w:rPr>
        <w:t>伐木活动</w:t>
      </w:r>
      <w:bookmarkEnd w:id="103"/>
    </w:p>
    <w:p>
      <w:pPr>
        <w:pStyle w:val="3"/>
        <w:rPr>
          <w:rFonts w:hint="eastAsia"/>
          <w:lang w:val="en-US" w:eastAsia="zh-CN"/>
        </w:rPr>
      </w:pPr>
      <w:bookmarkStart w:id="104" w:name="_Toc15774"/>
      <w:r>
        <w:rPr>
          <w:rFonts w:hint="eastAsia"/>
          <w:lang w:val="en-US" w:eastAsia="zh-CN"/>
        </w:rPr>
        <w:t>造船活动</w:t>
      </w:r>
      <w:bookmarkEnd w:id="104"/>
    </w:p>
    <w:p>
      <w:pPr>
        <w:pStyle w:val="3"/>
        <w:rPr>
          <w:rFonts w:hint="eastAsia"/>
          <w:lang w:val="en-US" w:eastAsia="zh-CN"/>
        </w:rPr>
      </w:pPr>
      <w:bookmarkStart w:id="105" w:name="_Toc16744"/>
      <w:r>
        <w:rPr>
          <w:rFonts w:hint="eastAsia"/>
          <w:lang w:val="en-US" w:eastAsia="zh-CN"/>
        </w:rPr>
        <w:t>边三轮活动</w:t>
      </w:r>
      <w:bookmarkEnd w:id="105"/>
    </w:p>
    <w:p>
      <w:pPr>
        <w:pStyle w:val="3"/>
        <w:rPr>
          <w:rFonts w:hint="eastAsia"/>
          <w:lang w:val="en-US" w:eastAsia="zh-CN"/>
        </w:rPr>
      </w:pPr>
      <w:bookmarkStart w:id="106" w:name="_Toc172"/>
      <w:r>
        <w:rPr>
          <w:rFonts w:hint="eastAsia"/>
          <w:lang w:val="en-US" w:eastAsia="zh-CN"/>
        </w:rPr>
        <w:t>浮潜活动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31401"/>
      <w:r>
        <w:rPr>
          <w:rFonts w:hint="eastAsia"/>
          <w:lang w:val="en-US" w:eastAsia="zh-CN"/>
        </w:rPr>
        <w:t>制造标枪活动</w:t>
      </w:r>
      <w:bookmarkEnd w:id="107"/>
    </w:p>
    <w:p>
      <w:pPr>
        <w:pStyle w:val="3"/>
        <w:rPr>
          <w:rFonts w:hint="eastAsia"/>
          <w:lang w:val="en-US" w:eastAsia="zh-CN"/>
        </w:rPr>
      </w:pPr>
      <w:bookmarkStart w:id="108" w:name="_Toc24133"/>
      <w:r>
        <w:rPr>
          <w:rFonts w:hint="eastAsia"/>
          <w:lang w:val="en-US" w:eastAsia="zh-CN"/>
        </w:rPr>
        <w:t>制造弓箭活动</w:t>
      </w:r>
      <w:bookmarkEnd w:id="10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9" w:name="_Toc5096"/>
      <w:r>
        <w:rPr>
          <w:rFonts w:hint="eastAsia"/>
          <w:lang w:val="en-US" w:eastAsia="zh-CN"/>
        </w:rPr>
        <w:t>制造飞石索活动</w:t>
      </w:r>
      <w:bookmarkEnd w:id="109"/>
    </w:p>
    <w:p>
      <w:pPr>
        <w:pStyle w:val="3"/>
        <w:rPr>
          <w:rFonts w:hint="eastAsia"/>
          <w:lang w:val="en-US" w:eastAsia="zh-CN"/>
        </w:rPr>
      </w:pPr>
      <w:bookmarkStart w:id="110" w:name="_Toc4623"/>
      <w:r>
        <w:rPr>
          <w:rFonts w:hint="eastAsia"/>
          <w:lang w:val="en-US" w:eastAsia="zh-CN"/>
        </w:rPr>
        <w:t>制作独木舟活动</w:t>
      </w:r>
      <w:bookmarkEnd w:id="110"/>
    </w:p>
    <w:p>
      <w:pPr>
        <w:pStyle w:val="3"/>
        <w:rPr>
          <w:rFonts w:hint="eastAsia"/>
          <w:lang w:val="en-US" w:eastAsia="zh-CN"/>
        </w:rPr>
      </w:pPr>
      <w:bookmarkStart w:id="111" w:name="_Toc14617"/>
      <w:r>
        <w:rPr>
          <w:rFonts w:hint="eastAsia"/>
          <w:lang w:val="en-US" w:eastAsia="zh-CN"/>
        </w:rPr>
        <w:t>制作套索以及使用活动</w:t>
      </w:r>
      <w:bookmarkEnd w:id="111"/>
    </w:p>
    <w:p>
      <w:pPr>
        <w:pStyle w:val="3"/>
        <w:rPr>
          <w:rFonts w:hint="eastAsia"/>
          <w:lang w:val="en-US" w:eastAsia="zh-CN"/>
        </w:rPr>
      </w:pPr>
      <w:bookmarkStart w:id="112" w:name="_Toc9067"/>
      <w:r>
        <w:rPr>
          <w:rFonts w:hint="eastAsia"/>
          <w:lang w:val="en-US" w:eastAsia="zh-CN"/>
        </w:rPr>
        <w:t>制作飞木以及活动</w:t>
      </w:r>
      <w:bookmarkEnd w:id="112"/>
    </w:p>
    <w:p>
      <w:pPr>
        <w:pStyle w:val="3"/>
        <w:rPr>
          <w:rFonts w:hint="eastAsia"/>
          <w:lang w:val="en-US" w:eastAsia="zh-CN"/>
        </w:rPr>
      </w:pPr>
      <w:bookmarkStart w:id="113" w:name="_Toc14934"/>
      <w:r>
        <w:rPr>
          <w:rFonts w:hint="eastAsia"/>
          <w:lang w:val="en-US" w:eastAsia="zh-CN"/>
        </w:rPr>
        <w:t>集体围猎活动</w:t>
      </w:r>
      <w:bookmarkEnd w:id="113"/>
    </w:p>
    <w:p>
      <w:pPr>
        <w:pStyle w:val="3"/>
        <w:rPr>
          <w:rFonts w:hint="eastAsia"/>
          <w:lang w:val="en-US" w:eastAsia="zh-CN"/>
        </w:rPr>
      </w:pPr>
      <w:bookmarkStart w:id="114" w:name="_Toc22367"/>
      <w:r>
        <w:rPr>
          <w:rFonts w:hint="eastAsia"/>
          <w:lang w:eastAsia="zh-CN"/>
        </w:rPr>
        <w:t>制作</w:t>
      </w:r>
      <w:r>
        <w:t>飞去来器</w:t>
      </w:r>
      <w:r>
        <w:rPr>
          <w:rFonts w:hint="eastAsia"/>
          <w:lang w:eastAsia="zh-CN"/>
        </w:rPr>
        <w:t>以及使用活动</w:t>
      </w:r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28822"/>
      <w:r>
        <w:rPr>
          <w:rFonts w:hint="eastAsia"/>
          <w:lang w:eastAsia="zh-CN"/>
        </w:rPr>
        <w:t>盾牌制作活动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21226"/>
      <w:r>
        <w:t>吹箭筒</w:t>
      </w:r>
      <w:bookmarkEnd w:id="116"/>
    </w:p>
    <w:p>
      <w:pPr>
        <w:pStyle w:val="3"/>
        <w:rPr>
          <w:rFonts w:hint="eastAsia"/>
          <w:lang w:val="en-US" w:eastAsia="zh-CN"/>
        </w:rPr>
      </w:pPr>
      <w:bookmarkStart w:id="117" w:name="_Toc25911"/>
      <w:r>
        <w:rPr>
          <w:rFonts w:hint="eastAsia"/>
          <w:lang w:eastAsia="zh-CN"/>
        </w:rPr>
        <w:t>法轮活动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使用法轮来打猎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662D"/>
    <w:multiLevelType w:val="multilevel"/>
    <w:tmpl w:val="57C4662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330DA"/>
    <w:rsid w:val="004B22B2"/>
    <w:rsid w:val="006D005E"/>
    <w:rsid w:val="00D35FF8"/>
    <w:rsid w:val="00E6254A"/>
    <w:rsid w:val="00FB7F19"/>
    <w:rsid w:val="01020917"/>
    <w:rsid w:val="01222210"/>
    <w:rsid w:val="014C0570"/>
    <w:rsid w:val="01B5349F"/>
    <w:rsid w:val="01BF41FA"/>
    <w:rsid w:val="01C521E3"/>
    <w:rsid w:val="01D47D20"/>
    <w:rsid w:val="01ED32F7"/>
    <w:rsid w:val="01FB5F58"/>
    <w:rsid w:val="022306E2"/>
    <w:rsid w:val="02AF6685"/>
    <w:rsid w:val="02B85238"/>
    <w:rsid w:val="02C74DC6"/>
    <w:rsid w:val="02DE0892"/>
    <w:rsid w:val="02F30D72"/>
    <w:rsid w:val="037F019B"/>
    <w:rsid w:val="03AA2C78"/>
    <w:rsid w:val="03E45C4B"/>
    <w:rsid w:val="04036F41"/>
    <w:rsid w:val="04246B24"/>
    <w:rsid w:val="0449521C"/>
    <w:rsid w:val="049D7480"/>
    <w:rsid w:val="04C40370"/>
    <w:rsid w:val="05714C02"/>
    <w:rsid w:val="05932FB3"/>
    <w:rsid w:val="05A508E5"/>
    <w:rsid w:val="05A60E75"/>
    <w:rsid w:val="05B27A83"/>
    <w:rsid w:val="05E07598"/>
    <w:rsid w:val="06246B67"/>
    <w:rsid w:val="06283D8E"/>
    <w:rsid w:val="071D2F9B"/>
    <w:rsid w:val="075330DA"/>
    <w:rsid w:val="07547782"/>
    <w:rsid w:val="076D5340"/>
    <w:rsid w:val="07812B0B"/>
    <w:rsid w:val="07913E75"/>
    <w:rsid w:val="07B31017"/>
    <w:rsid w:val="07D21766"/>
    <w:rsid w:val="082859FF"/>
    <w:rsid w:val="08564151"/>
    <w:rsid w:val="0922111F"/>
    <w:rsid w:val="09D24062"/>
    <w:rsid w:val="0A88483F"/>
    <w:rsid w:val="0A901B9C"/>
    <w:rsid w:val="0AAB3110"/>
    <w:rsid w:val="0AD74840"/>
    <w:rsid w:val="0AFD014C"/>
    <w:rsid w:val="0B04026F"/>
    <w:rsid w:val="0B0912FD"/>
    <w:rsid w:val="0B98236F"/>
    <w:rsid w:val="0BDA0539"/>
    <w:rsid w:val="0BEC3347"/>
    <w:rsid w:val="0CD24809"/>
    <w:rsid w:val="0D247CC8"/>
    <w:rsid w:val="0D311B48"/>
    <w:rsid w:val="0D4878B9"/>
    <w:rsid w:val="0D620139"/>
    <w:rsid w:val="0D71474D"/>
    <w:rsid w:val="0E2E3C33"/>
    <w:rsid w:val="0E6D5FC9"/>
    <w:rsid w:val="0E765E6D"/>
    <w:rsid w:val="0E83367A"/>
    <w:rsid w:val="0ED84399"/>
    <w:rsid w:val="0F7D0179"/>
    <w:rsid w:val="10871434"/>
    <w:rsid w:val="109C12AB"/>
    <w:rsid w:val="10A41E5C"/>
    <w:rsid w:val="10BB3846"/>
    <w:rsid w:val="10C15D47"/>
    <w:rsid w:val="110E2C44"/>
    <w:rsid w:val="112676A2"/>
    <w:rsid w:val="118B30B1"/>
    <w:rsid w:val="11C72663"/>
    <w:rsid w:val="12251976"/>
    <w:rsid w:val="123927F6"/>
    <w:rsid w:val="12540558"/>
    <w:rsid w:val="12806293"/>
    <w:rsid w:val="12D47BB1"/>
    <w:rsid w:val="12F4508D"/>
    <w:rsid w:val="12F64C9D"/>
    <w:rsid w:val="13832526"/>
    <w:rsid w:val="145C4D4B"/>
    <w:rsid w:val="147C2E69"/>
    <w:rsid w:val="14875590"/>
    <w:rsid w:val="14B176D4"/>
    <w:rsid w:val="14D8525C"/>
    <w:rsid w:val="14E4503E"/>
    <w:rsid w:val="14E77882"/>
    <w:rsid w:val="151A0593"/>
    <w:rsid w:val="156B02CC"/>
    <w:rsid w:val="15FB5678"/>
    <w:rsid w:val="16141D22"/>
    <w:rsid w:val="164C77BE"/>
    <w:rsid w:val="1753774F"/>
    <w:rsid w:val="17604298"/>
    <w:rsid w:val="17A767E5"/>
    <w:rsid w:val="17C56FB2"/>
    <w:rsid w:val="17C76EED"/>
    <w:rsid w:val="17D63531"/>
    <w:rsid w:val="17E81837"/>
    <w:rsid w:val="17F62CC7"/>
    <w:rsid w:val="182460DB"/>
    <w:rsid w:val="18625360"/>
    <w:rsid w:val="188E00C9"/>
    <w:rsid w:val="18A01B21"/>
    <w:rsid w:val="18BD5467"/>
    <w:rsid w:val="18CA2148"/>
    <w:rsid w:val="18DD5A6B"/>
    <w:rsid w:val="19A7782A"/>
    <w:rsid w:val="19B93442"/>
    <w:rsid w:val="19F36EFB"/>
    <w:rsid w:val="1B22003B"/>
    <w:rsid w:val="1B6312CF"/>
    <w:rsid w:val="1B9408A0"/>
    <w:rsid w:val="1B9575C9"/>
    <w:rsid w:val="1B9E331E"/>
    <w:rsid w:val="1BC941BE"/>
    <w:rsid w:val="1BDF6FD2"/>
    <w:rsid w:val="1BEB03A1"/>
    <w:rsid w:val="1C00533C"/>
    <w:rsid w:val="1C382736"/>
    <w:rsid w:val="1C424DA6"/>
    <w:rsid w:val="1C453711"/>
    <w:rsid w:val="1C6F68A2"/>
    <w:rsid w:val="1C7D2D0B"/>
    <w:rsid w:val="1CBE2F5D"/>
    <w:rsid w:val="1CEC348B"/>
    <w:rsid w:val="1D4051C7"/>
    <w:rsid w:val="1DD52986"/>
    <w:rsid w:val="1DFD0AB4"/>
    <w:rsid w:val="1E564D9F"/>
    <w:rsid w:val="1E9A0B4C"/>
    <w:rsid w:val="1EAA2E06"/>
    <w:rsid w:val="1EBC4569"/>
    <w:rsid w:val="1EEE23B3"/>
    <w:rsid w:val="1F264161"/>
    <w:rsid w:val="1F747B80"/>
    <w:rsid w:val="1FD008CD"/>
    <w:rsid w:val="206A4790"/>
    <w:rsid w:val="209D4E12"/>
    <w:rsid w:val="20A43CDF"/>
    <w:rsid w:val="20A866FA"/>
    <w:rsid w:val="216D3337"/>
    <w:rsid w:val="21B344FF"/>
    <w:rsid w:val="21BB4870"/>
    <w:rsid w:val="221B32BC"/>
    <w:rsid w:val="222653B1"/>
    <w:rsid w:val="22324443"/>
    <w:rsid w:val="22A71B03"/>
    <w:rsid w:val="22BD2533"/>
    <w:rsid w:val="22DF18BB"/>
    <w:rsid w:val="22ED4F8F"/>
    <w:rsid w:val="233D5079"/>
    <w:rsid w:val="23812D2B"/>
    <w:rsid w:val="23967472"/>
    <w:rsid w:val="24085431"/>
    <w:rsid w:val="242253D4"/>
    <w:rsid w:val="2480446F"/>
    <w:rsid w:val="24A4112B"/>
    <w:rsid w:val="24F27E6E"/>
    <w:rsid w:val="24F96D6E"/>
    <w:rsid w:val="2527134B"/>
    <w:rsid w:val="25291EAD"/>
    <w:rsid w:val="255A56D2"/>
    <w:rsid w:val="25937917"/>
    <w:rsid w:val="259B6AD6"/>
    <w:rsid w:val="25D25668"/>
    <w:rsid w:val="25EE263D"/>
    <w:rsid w:val="25F36AF4"/>
    <w:rsid w:val="25F717B6"/>
    <w:rsid w:val="266C7384"/>
    <w:rsid w:val="2693237B"/>
    <w:rsid w:val="269646AA"/>
    <w:rsid w:val="27101EE5"/>
    <w:rsid w:val="27510E4B"/>
    <w:rsid w:val="27583904"/>
    <w:rsid w:val="27960D1D"/>
    <w:rsid w:val="27E678AD"/>
    <w:rsid w:val="2801540E"/>
    <w:rsid w:val="280B6888"/>
    <w:rsid w:val="285C6A1A"/>
    <w:rsid w:val="2863650C"/>
    <w:rsid w:val="29081A7C"/>
    <w:rsid w:val="29156AD6"/>
    <w:rsid w:val="29820F41"/>
    <w:rsid w:val="29A42D84"/>
    <w:rsid w:val="29B51BAA"/>
    <w:rsid w:val="29BE1F68"/>
    <w:rsid w:val="29C66865"/>
    <w:rsid w:val="29D27074"/>
    <w:rsid w:val="29E1687D"/>
    <w:rsid w:val="2A9E42B1"/>
    <w:rsid w:val="2AA13B48"/>
    <w:rsid w:val="2ACD7E1E"/>
    <w:rsid w:val="2B402361"/>
    <w:rsid w:val="2B4A3FC9"/>
    <w:rsid w:val="2B6C39A5"/>
    <w:rsid w:val="2B707D46"/>
    <w:rsid w:val="2B7B6560"/>
    <w:rsid w:val="2B9A434C"/>
    <w:rsid w:val="2B9A6ADB"/>
    <w:rsid w:val="2BFD1A1C"/>
    <w:rsid w:val="2C416E74"/>
    <w:rsid w:val="2C8F46A2"/>
    <w:rsid w:val="2C96459E"/>
    <w:rsid w:val="2CEA3270"/>
    <w:rsid w:val="2D0B349D"/>
    <w:rsid w:val="2D81762E"/>
    <w:rsid w:val="2DA727D3"/>
    <w:rsid w:val="2DAC3B63"/>
    <w:rsid w:val="2DB10F03"/>
    <w:rsid w:val="2DC07B8B"/>
    <w:rsid w:val="2E4321EE"/>
    <w:rsid w:val="2E5858AF"/>
    <w:rsid w:val="2E5D164D"/>
    <w:rsid w:val="2E5F6D3C"/>
    <w:rsid w:val="2E971171"/>
    <w:rsid w:val="2EA32993"/>
    <w:rsid w:val="2ED74BFA"/>
    <w:rsid w:val="2F13358A"/>
    <w:rsid w:val="2F4509EC"/>
    <w:rsid w:val="2F865694"/>
    <w:rsid w:val="2F931A24"/>
    <w:rsid w:val="2FCB5DEA"/>
    <w:rsid w:val="301722BC"/>
    <w:rsid w:val="303368A3"/>
    <w:rsid w:val="305033B2"/>
    <w:rsid w:val="3050465F"/>
    <w:rsid w:val="30734E6B"/>
    <w:rsid w:val="30CE1E34"/>
    <w:rsid w:val="318C2CE4"/>
    <w:rsid w:val="31AA07D3"/>
    <w:rsid w:val="31C92F9B"/>
    <w:rsid w:val="31CD3D09"/>
    <w:rsid w:val="32056F68"/>
    <w:rsid w:val="32396232"/>
    <w:rsid w:val="33257600"/>
    <w:rsid w:val="33313D41"/>
    <w:rsid w:val="33AF7837"/>
    <w:rsid w:val="33F67913"/>
    <w:rsid w:val="340E2B34"/>
    <w:rsid w:val="3419420B"/>
    <w:rsid w:val="341B10CE"/>
    <w:rsid w:val="342441C5"/>
    <w:rsid w:val="34366375"/>
    <w:rsid w:val="344F3E52"/>
    <w:rsid w:val="34686F85"/>
    <w:rsid w:val="34713CFA"/>
    <w:rsid w:val="348C51BE"/>
    <w:rsid w:val="35913172"/>
    <w:rsid w:val="361C0964"/>
    <w:rsid w:val="366861D5"/>
    <w:rsid w:val="36896480"/>
    <w:rsid w:val="36C13BDB"/>
    <w:rsid w:val="36CD0722"/>
    <w:rsid w:val="36E64726"/>
    <w:rsid w:val="36E8713E"/>
    <w:rsid w:val="36FD0393"/>
    <w:rsid w:val="371D7F66"/>
    <w:rsid w:val="37435C0E"/>
    <w:rsid w:val="37675A4B"/>
    <w:rsid w:val="37DE6904"/>
    <w:rsid w:val="3814070C"/>
    <w:rsid w:val="38524C2D"/>
    <w:rsid w:val="38690F7F"/>
    <w:rsid w:val="38DD535A"/>
    <w:rsid w:val="38F60AB6"/>
    <w:rsid w:val="39327FB3"/>
    <w:rsid w:val="39637771"/>
    <w:rsid w:val="3A241E08"/>
    <w:rsid w:val="3A3B1606"/>
    <w:rsid w:val="3A942D41"/>
    <w:rsid w:val="3B296274"/>
    <w:rsid w:val="3B2F7927"/>
    <w:rsid w:val="3BEA4125"/>
    <w:rsid w:val="3C271503"/>
    <w:rsid w:val="3C401D64"/>
    <w:rsid w:val="3C981089"/>
    <w:rsid w:val="3CA1175C"/>
    <w:rsid w:val="3D3F2905"/>
    <w:rsid w:val="3D565B9F"/>
    <w:rsid w:val="3D5665B6"/>
    <w:rsid w:val="3E065F63"/>
    <w:rsid w:val="3E0C7AC6"/>
    <w:rsid w:val="3E9B012C"/>
    <w:rsid w:val="3EF763DD"/>
    <w:rsid w:val="3F005B0D"/>
    <w:rsid w:val="3F235908"/>
    <w:rsid w:val="3FBC6181"/>
    <w:rsid w:val="40125D35"/>
    <w:rsid w:val="40D23AF8"/>
    <w:rsid w:val="414731A3"/>
    <w:rsid w:val="41B17EAA"/>
    <w:rsid w:val="420C25BD"/>
    <w:rsid w:val="42361F56"/>
    <w:rsid w:val="424335B9"/>
    <w:rsid w:val="42A36CD6"/>
    <w:rsid w:val="42E60F69"/>
    <w:rsid w:val="42F32853"/>
    <w:rsid w:val="432F30D0"/>
    <w:rsid w:val="434D20BA"/>
    <w:rsid w:val="43DB136E"/>
    <w:rsid w:val="44295519"/>
    <w:rsid w:val="44333F84"/>
    <w:rsid w:val="44354DF8"/>
    <w:rsid w:val="447C6715"/>
    <w:rsid w:val="44A32AE9"/>
    <w:rsid w:val="44BE1F3E"/>
    <w:rsid w:val="44C31F47"/>
    <w:rsid w:val="44EF5C25"/>
    <w:rsid w:val="450E1F78"/>
    <w:rsid w:val="451F73F7"/>
    <w:rsid w:val="452333F1"/>
    <w:rsid w:val="452E4A79"/>
    <w:rsid w:val="454A268A"/>
    <w:rsid w:val="45776FEC"/>
    <w:rsid w:val="45D927B9"/>
    <w:rsid w:val="462261D0"/>
    <w:rsid w:val="46D37748"/>
    <w:rsid w:val="46DF5C55"/>
    <w:rsid w:val="47291BAE"/>
    <w:rsid w:val="47A04D01"/>
    <w:rsid w:val="47D03764"/>
    <w:rsid w:val="47D364CB"/>
    <w:rsid w:val="47E031A8"/>
    <w:rsid w:val="48A5539D"/>
    <w:rsid w:val="48BB2FBB"/>
    <w:rsid w:val="49E24BC1"/>
    <w:rsid w:val="49E91441"/>
    <w:rsid w:val="4A8A727F"/>
    <w:rsid w:val="4AB87D24"/>
    <w:rsid w:val="4AC54D4B"/>
    <w:rsid w:val="4ACB25D4"/>
    <w:rsid w:val="4AD86188"/>
    <w:rsid w:val="4AE205D9"/>
    <w:rsid w:val="4B460CF9"/>
    <w:rsid w:val="4B8B5903"/>
    <w:rsid w:val="4BA4137F"/>
    <w:rsid w:val="4BD95440"/>
    <w:rsid w:val="4BE43561"/>
    <w:rsid w:val="4C2A0B0C"/>
    <w:rsid w:val="4C447FAD"/>
    <w:rsid w:val="4C7D58D9"/>
    <w:rsid w:val="4C8D5BCE"/>
    <w:rsid w:val="4C9B266E"/>
    <w:rsid w:val="4CB74A7E"/>
    <w:rsid w:val="4CDE6727"/>
    <w:rsid w:val="4D4756F3"/>
    <w:rsid w:val="4DE2054A"/>
    <w:rsid w:val="4DFD62B4"/>
    <w:rsid w:val="4E0044D6"/>
    <w:rsid w:val="4E150092"/>
    <w:rsid w:val="4E3A0C69"/>
    <w:rsid w:val="4E48774A"/>
    <w:rsid w:val="4F2E1767"/>
    <w:rsid w:val="4F676CD1"/>
    <w:rsid w:val="4F794ED0"/>
    <w:rsid w:val="4F867C4D"/>
    <w:rsid w:val="4FCF58E3"/>
    <w:rsid w:val="50743C3F"/>
    <w:rsid w:val="50776DBE"/>
    <w:rsid w:val="508F446A"/>
    <w:rsid w:val="509742E6"/>
    <w:rsid w:val="516246C3"/>
    <w:rsid w:val="518931FD"/>
    <w:rsid w:val="51981976"/>
    <w:rsid w:val="521779CC"/>
    <w:rsid w:val="52B57320"/>
    <w:rsid w:val="52D34582"/>
    <w:rsid w:val="53424A60"/>
    <w:rsid w:val="53B56E19"/>
    <w:rsid w:val="53D10AFA"/>
    <w:rsid w:val="53FF5E23"/>
    <w:rsid w:val="5422686A"/>
    <w:rsid w:val="54512F19"/>
    <w:rsid w:val="54D30DB0"/>
    <w:rsid w:val="54DE30F8"/>
    <w:rsid w:val="54EE4261"/>
    <w:rsid w:val="55060AE8"/>
    <w:rsid w:val="55530E41"/>
    <w:rsid w:val="555C51F5"/>
    <w:rsid w:val="55F75807"/>
    <w:rsid w:val="56255E23"/>
    <w:rsid w:val="56915DA1"/>
    <w:rsid w:val="56EB59F3"/>
    <w:rsid w:val="572F07B7"/>
    <w:rsid w:val="57B018E9"/>
    <w:rsid w:val="57E76E7C"/>
    <w:rsid w:val="57EC5D36"/>
    <w:rsid w:val="57F808EA"/>
    <w:rsid w:val="5815024C"/>
    <w:rsid w:val="58583F9D"/>
    <w:rsid w:val="585E70BC"/>
    <w:rsid w:val="58920E78"/>
    <w:rsid w:val="58A15679"/>
    <w:rsid w:val="58B62F14"/>
    <w:rsid w:val="58DE4FE2"/>
    <w:rsid w:val="591D66AB"/>
    <w:rsid w:val="59337425"/>
    <w:rsid w:val="59441A31"/>
    <w:rsid w:val="59661072"/>
    <w:rsid w:val="59760D44"/>
    <w:rsid w:val="597F1A01"/>
    <w:rsid w:val="59A11739"/>
    <w:rsid w:val="59BF0BD6"/>
    <w:rsid w:val="59D51E9A"/>
    <w:rsid w:val="5A1779D5"/>
    <w:rsid w:val="5A25444F"/>
    <w:rsid w:val="5A5814C9"/>
    <w:rsid w:val="5AA93503"/>
    <w:rsid w:val="5AAF41FE"/>
    <w:rsid w:val="5B0906BC"/>
    <w:rsid w:val="5B4D5897"/>
    <w:rsid w:val="5BE05139"/>
    <w:rsid w:val="5C926BD1"/>
    <w:rsid w:val="5CB03E8C"/>
    <w:rsid w:val="5CCF3687"/>
    <w:rsid w:val="5CF3420B"/>
    <w:rsid w:val="5D5E0513"/>
    <w:rsid w:val="5D6D51C1"/>
    <w:rsid w:val="5D7F7D26"/>
    <w:rsid w:val="5D886844"/>
    <w:rsid w:val="5DA32819"/>
    <w:rsid w:val="5DAE5BB1"/>
    <w:rsid w:val="5DE9212A"/>
    <w:rsid w:val="5E9243F9"/>
    <w:rsid w:val="5E9D5992"/>
    <w:rsid w:val="5EF6022A"/>
    <w:rsid w:val="5F0A1789"/>
    <w:rsid w:val="5FB825EE"/>
    <w:rsid w:val="5FF46D54"/>
    <w:rsid w:val="60181E8B"/>
    <w:rsid w:val="602D3681"/>
    <w:rsid w:val="605F6BA5"/>
    <w:rsid w:val="60700BF7"/>
    <w:rsid w:val="60E31A82"/>
    <w:rsid w:val="610B20FC"/>
    <w:rsid w:val="611A492A"/>
    <w:rsid w:val="61540E48"/>
    <w:rsid w:val="61A269D5"/>
    <w:rsid w:val="623858C5"/>
    <w:rsid w:val="62962EBD"/>
    <w:rsid w:val="63797645"/>
    <w:rsid w:val="638E612A"/>
    <w:rsid w:val="639E713D"/>
    <w:rsid w:val="64542EFB"/>
    <w:rsid w:val="64EA4A45"/>
    <w:rsid w:val="64F351DD"/>
    <w:rsid w:val="650440F9"/>
    <w:rsid w:val="65ED48A4"/>
    <w:rsid w:val="66085E03"/>
    <w:rsid w:val="666E1210"/>
    <w:rsid w:val="66F52F6F"/>
    <w:rsid w:val="6702578E"/>
    <w:rsid w:val="673E3C34"/>
    <w:rsid w:val="680653BC"/>
    <w:rsid w:val="68185B98"/>
    <w:rsid w:val="68267A11"/>
    <w:rsid w:val="69814FA6"/>
    <w:rsid w:val="69857FA6"/>
    <w:rsid w:val="69CD61D7"/>
    <w:rsid w:val="69DE39E8"/>
    <w:rsid w:val="69E22CF6"/>
    <w:rsid w:val="6A47193F"/>
    <w:rsid w:val="6A4E532B"/>
    <w:rsid w:val="6A7B5476"/>
    <w:rsid w:val="6A9E2965"/>
    <w:rsid w:val="6ABC4AD2"/>
    <w:rsid w:val="6AE05341"/>
    <w:rsid w:val="6BBA6C12"/>
    <w:rsid w:val="6C0738C2"/>
    <w:rsid w:val="6C180EB8"/>
    <w:rsid w:val="6C2F6D00"/>
    <w:rsid w:val="6C5854A7"/>
    <w:rsid w:val="6C865020"/>
    <w:rsid w:val="6D650617"/>
    <w:rsid w:val="6D875E57"/>
    <w:rsid w:val="6DB448B2"/>
    <w:rsid w:val="6DBC6466"/>
    <w:rsid w:val="6DEA2033"/>
    <w:rsid w:val="6DFB2405"/>
    <w:rsid w:val="6E987CFA"/>
    <w:rsid w:val="6EED4A1B"/>
    <w:rsid w:val="6EFB231B"/>
    <w:rsid w:val="6EFC4240"/>
    <w:rsid w:val="6EFE2D9D"/>
    <w:rsid w:val="6F565EDE"/>
    <w:rsid w:val="6FB84686"/>
    <w:rsid w:val="70107012"/>
    <w:rsid w:val="70AB55F6"/>
    <w:rsid w:val="7143017A"/>
    <w:rsid w:val="718202D2"/>
    <w:rsid w:val="71CD0162"/>
    <w:rsid w:val="722F1289"/>
    <w:rsid w:val="72311A90"/>
    <w:rsid w:val="72614748"/>
    <w:rsid w:val="72D41E24"/>
    <w:rsid w:val="73025227"/>
    <w:rsid w:val="73CA6ABA"/>
    <w:rsid w:val="73D36100"/>
    <w:rsid w:val="741C7A5F"/>
    <w:rsid w:val="741D1EB1"/>
    <w:rsid w:val="74280521"/>
    <w:rsid w:val="7436477A"/>
    <w:rsid w:val="74D90492"/>
    <w:rsid w:val="74DE5F3D"/>
    <w:rsid w:val="750D5756"/>
    <w:rsid w:val="755B26A0"/>
    <w:rsid w:val="756412A9"/>
    <w:rsid w:val="75845952"/>
    <w:rsid w:val="758B314C"/>
    <w:rsid w:val="758C56FE"/>
    <w:rsid w:val="75F77202"/>
    <w:rsid w:val="76590D59"/>
    <w:rsid w:val="768563E5"/>
    <w:rsid w:val="76CA6662"/>
    <w:rsid w:val="76EB1FBB"/>
    <w:rsid w:val="77367F5C"/>
    <w:rsid w:val="77393302"/>
    <w:rsid w:val="77612D8D"/>
    <w:rsid w:val="77727BF4"/>
    <w:rsid w:val="777F42B0"/>
    <w:rsid w:val="77D50341"/>
    <w:rsid w:val="782023CB"/>
    <w:rsid w:val="783129DB"/>
    <w:rsid w:val="78D945BF"/>
    <w:rsid w:val="78E1299B"/>
    <w:rsid w:val="78F67B7F"/>
    <w:rsid w:val="79182A6F"/>
    <w:rsid w:val="79C01DE8"/>
    <w:rsid w:val="79F069F9"/>
    <w:rsid w:val="79F56A8C"/>
    <w:rsid w:val="7A377B63"/>
    <w:rsid w:val="7A4022CA"/>
    <w:rsid w:val="7A8B2DF2"/>
    <w:rsid w:val="7AB27CAC"/>
    <w:rsid w:val="7B0F0A87"/>
    <w:rsid w:val="7B2D0E7D"/>
    <w:rsid w:val="7B9B0D9A"/>
    <w:rsid w:val="7C0B0E18"/>
    <w:rsid w:val="7C9D45E9"/>
    <w:rsid w:val="7CBF3B4F"/>
    <w:rsid w:val="7DCD2305"/>
    <w:rsid w:val="7DD120AE"/>
    <w:rsid w:val="7DF0011D"/>
    <w:rsid w:val="7E0A66FD"/>
    <w:rsid w:val="7EA22FDA"/>
    <w:rsid w:val="7EDD6F7E"/>
    <w:rsid w:val="7EE3277F"/>
    <w:rsid w:val="7FC03816"/>
    <w:rsid w:val="7FF32E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2016-08-28T13:36:00Z</dcterms:created>
  <dc:creator>Administrator</dc:creator>
  <cp:lastModifiedBy>Administrator</cp:lastModifiedBy>
  <dcterms:modified xsi:type="dcterms:W3CDTF">2016-08-30T17:44:12Z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