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Atitit.团队建设方案规划</w:t>
      </w:r>
    </w:p>
    <w:p>
      <w:pPr>
        <w:rPr>
          <w:rFonts w:hint="eastAsia"/>
          <w:lang w:val="en-US" w:eastAsia="zh-CN"/>
        </w:rPr>
      </w:pP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_Toc29089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开发与运维分离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_Toc29089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_Toc7407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单独模块与整合分离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_Toc7407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_Toc16964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前后端分离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_Toc16964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_Toc2235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团队成员划分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29089"/>
      <w:r>
        <w:rPr>
          <w:rFonts w:hint="eastAsia"/>
          <w:lang w:val="en-US" w:eastAsia="zh-CN"/>
        </w:rPr>
        <w:t>开发与运维分离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开发人员往往对运维部署什么的不太熟悉，所以我们最好开发与运维相互分离开，这样可以减小难度，共同协助   </w:t>
      </w:r>
      <w:bookmarkStart w:id="4" w:name="_GoBack"/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7407"/>
      <w:r>
        <w:rPr>
          <w:rFonts w:hint="eastAsia"/>
          <w:lang w:val="en-US" w:eastAsia="zh-CN"/>
        </w:rPr>
        <w:t>单独模块与整合分离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主题框架整合与单独的模块人员分开实施，这样也可以大大降低难度，容易实施更加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6964"/>
      <w:r>
        <w:rPr>
          <w:rFonts w:hint="eastAsia"/>
          <w:lang w:val="en-US" w:eastAsia="zh-CN"/>
        </w:rPr>
        <w:t>前后端分离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这个看情况，最好按模块全栈，全栈人员还可以比较容易找，目前界面不是很复杂，，实在不行可以分离。</w:t>
      </w:r>
    </w:p>
    <w:p>
      <w:pPr>
        <w:pStyle w:val="3"/>
        <w:rPr>
          <w:rFonts w:hint="eastAsia"/>
          <w:lang w:val="en-US" w:eastAsia="zh-CN"/>
        </w:rPr>
      </w:pPr>
      <w:bookmarkStart w:id="3" w:name="_Toc2235"/>
      <w:r>
        <w:rPr>
          <w:rFonts w:hint="eastAsia"/>
          <w:lang w:val="en-US" w:eastAsia="zh-CN"/>
        </w:rPr>
        <w:t>团队成员划分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运维人员： 或者可以有熟悉运维的开发人员兼任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开发管理：主要人员协调，任务分派，人员招募等，可以有行政人员兼任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开发人员：：这块由大家共同招募集成。。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架构与技术方面其他人员：这块我们这边可以兼任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其他：：待定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5296719">
    <w:nsid w:val="5756A74F"/>
    <w:multiLevelType w:val="multilevel"/>
    <w:tmpl w:val="5756A74F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652967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F6E11"/>
    <w:rsid w:val="01051344"/>
    <w:rsid w:val="02AD71C6"/>
    <w:rsid w:val="07414D0D"/>
    <w:rsid w:val="076A7A39"/>
    <w:rsid w:val="07A3315A"/>
    <w:rsid w:val="07CE0896"/>
    <w:rsid w:val="0A960E82"/>
    <w:rsid w:val="0B8526C7"/>
    <w:rsid w:val="0DAB6D50"/>
    <w:rsid w:val="0E4C4B43"/>
    <w:rsid w:val="0FE40E2B"/>
    <w:rsid w:val="19A53AE4"/>
    <w:rsid w:val="200D39BD"/>
    <w:rsid w:val="24DF332C"/>
    <w:rsid w:val="283F65CA"/>
    <w:rsid w:val="288F3613"/>
    <w:rsid w:val="2BD226CF"/>
    <w:rsid w:val="2DC5528D"/>
    <w:rsid w:val="2FC76870"/>
    <w:rsid w:val="308F6E11"/>
    <w:rsid w:val="38AE42B9"/>
    <w:rsid w:val="38D33331"/>
    <w:rsid w:val="39B13EBB"/>
    <w:rsid w:val="3A7F7790"/>
    <w:rsid w:val="3C9376A9"/>
    <w:rsid w:val="3F6F4A78"/>
    <w:rsid w:val="40F45C6C"/>
    <w:rsid w:val="44BF0308"/>
    <w:rsid w:val="463D3CA6"/>
    <w:rsid w:val="48C94B80"/>
    <w:rsid w:val="4B107BDF"/>
    <w:rsid w:val="4B116552"/>
    <w:rsid w:val="52612D0C"/>
    <w:rsid w:val="53B82C75"/>
    <w:rsid w:val="56500BD1"/>
    <w:rsid w:val="570C7CD4"/>
    <w:rsid w:val="59AC1193"/>
    <w:rsid w:val="5A8011E0"/>
    <w:rsid w:val="5FFC6298"/>
    <w:rsid w:val="6293551A"/>
    <w:rsid w:val="62C510D3"/>
    <w:rsid w:val="64510209"/>
    <w:rsid w:val="663542D3"/>
    <w:rsid w:val="67A70EFA"/>
    <w:rsid w:val="68B41AA4"/>
    <w:rsid w:val="6F4253A1"/>
    <w:rsid w:val="70183D0E"/>
    <w:rsid w:val="70F0049C"/>
    <w:rsid w:val="75EE3D38"/>
    <w:rsid w:val="79742EE5"/>
    <w:rsid w:val="7B9631D4"/>
    <w:rsid w:val="7C0D1237"/>
    <w:rsid w:val="7E006D96"/>
    <w:rsid w:val="7E2837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2016-06-07T10:17:00Z</dcterms:created>
  <dc:creator>Administrator</dc:creator>
  <cp:lastModifiedBy>Administrator</cp:lastModifiedBy>
  <dcterms:modified xsi:type="dcterms:W3CDTF">2016-06-07T15:43:19Z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