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Atitit 苏比克攻略（酒吧攻略）</w:t>
      </w:r>
    </w:p>
    <w:p>
      <w:pPr>
        <w:rPr>
          <w:rFonts w:hint="eastAsia"/>
          <w:lang w:val="en-US" w:eastAsia="zh-CN"/>
        </w:rPr>
      </w:pPr>
    </w:p>
    <w:sdt>
      <w:sdtPr>
        <w:rPr>
          <w:rFonts w:ascii="宋体" w:hAnsi="宋体" w:eastAsia="宋体" w:cstheme="minorBidi"/>
          <w:kern w:val="2"/>
          <w:sz w:val="21"/>
          <w:szCs w:val="24"/>
          <w:lang w:val="en-US" w:eastAsia="zh-CN" w:bidi="ar-SA"/>
        </w:rPr>
        <w:id w:val="147457664"/>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pos="5200"/>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_Toc13743 </w:instrText>
          </w:r>
          <w:r>
            <w:rPr>
              <w:rFonts w:hint="eastAsia"/>
              <w:lang w:val="en-US" w:eastAsia="zh-CN"/>
            </w:rPr>
            <w:fldChar w:fldCharType="separate"/>
          </w:r>
          <w:r>
            <w:rPr>
              <w:rFonts w:hint="default"/>
              <w:lang w:val="en-US" w:eastAsia="zh-CN"/>
            </w:rPr>
            <w:t xml:space="preserve">1. </w:t>
          </w:r>
          <w:r>
            <w:rPr>
              <w:rFonts w:hint="eastAsia"/>
              <w:lang w:val="en-US" w:eastAsia="zh-CN"/>
            </w:rPr>
            <w:t>Top 5 Best Girly Bars in Subic Bay</w:t>
          </w:r>
          <w:r>
            <w:rPr>
              <w:rFonts w:hint="eastAsia"/>
              <w:lang w:val="en-US" w:eastAsia="zh-CN"/>
            </w:rPr>
            <w:tab/>
          </w:r>
          <w:r>
            <w:rPr>
              <w:rFonts w:hint="eastAsia"/>
              <w:lang w:val="en-US" w:eastAsia="zh-CN"/>
            </w:rPr>
            <w:t>1</w:t>
          </w:r>
          <w:r>
            <w:tab/>
          </w:r>
          <w:r>
            <w:fldChar w:fldCharType="begin"/>
          </w:r>
          <w:r>
            <w:instrText xml:space="preserve"> PAGEREF _Toc13743 </w:instrText>
          </w:r>
          <w:r>
            <w:fldChar w:fldCharType="separate"/>
          </w:r>
          <w:r>
            <w:t>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_Toc1931 </w:instrText>
          </w:r>
          <w:r>
            <w:rPr>
              <w:rFonts w:hint="eastAsia"/>
              <w:lang w:val="en-US" w:eastAsia="zh-CN"/>
            </w:rPr>
            <w:fldChar w:fldCharType="separate"/>
          </w:r>
          <w:r>
            <w:rPr>
              <w:rFonts w:hint="default" w:ascii="Trebuchet MS" w:hAnsi="Trebuchet MS" w:cs="Trebuchet MS"/>
              <w:i w:val="0"/>
              <w:caps w:val="0"/>
              <w:spacing w:val="0"/>
              <w:szCs w:val="24"/>
            </w:rPr>
            <w:t xml:space="preserve">1.1. </w:t>
          </w:r>
          <w:r>
            <w:rPr>
              <w:rFonts w:hint="default" w:ascii="Trebuchet MS" w:hAnsi="Trebuchet MS" w:cs="Trebuchet MS"/>
              <w:i w:val="0"/>
              <w:caps w:val="0"/>
              <w:spacing w:val="0"/>
              <w:szCs w:val="24"/>
              <w:shd w:val="clear" w:fill="C9D7F1"/>
            </w:rPr>
            <w:t>苏比克湾的夜生活概述</w:t>
          </w:r>
          <w:r>
            <w:tab/>
          </w:r>
          <w:r>
            <w:fldChar w:fldCharType="begin"/>
          </w:r>
          <w:r>
            <w:instrText xml:space="preserve"> PAGEREF _Toc1931 </w:instrText>
          </w:r>
          <w:r>
            <w:fldChar w:fldCharType="separate"/>
          </w:r>
          <w:r>
            <w:t>1</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_Toc6171 </w:instrText>
          </w:r>
          <w:r>
            <w:rPr>
              <w:rFonts w:hint="eastAsia"/>
              <w:lang w:val="en-US" w:eastAsia="zh-CN"/>
            </w:rPr>
            <w:fldChar w:fldCharType="separate"/>
          </w:r>
          <w:r>
            <w:rPr>
              <w:rFonts w:hint="default"/>
            </w:rPr>
            <w:t>2. 另请参阅： </w:t>
          </w:r>
          <w:r>
            <w:rPr>
              <w:rFonts w:hint="default" w:ascii="Arial" w:hAnsi="Arial" w:cs="Arial"/>
              <w:i w:val="0"/>
              <w:caps w:val="0"/>
              <w:spacing w:val="0"/>
              <w:szCs w:val="13"/>
              <w:shd w:val="clear" w:fill="FFFFFF"/>
            </w:rPr>
            <w:t>苏比克与女孩相遇的2家最佳夜店</w:t>
          </w:r>
          <w:r>
            <w:tab/>
          </w:r>
          <w:r>
            <w:fldChar w:fldCharType="begin"/>
          </w:r>
          <w:r>
            <w:instrText xml:space="preserve"> PAGEREF _Toc6171 </w:instrText>
          </w:r>
          <w:r>
            <w:fldChar w:fldCharType="separate"/>
          </w:r>
          <w:r>
            <w:t>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_Toc6193 </w:instrText>
          </w:r>
          <w:r>
            <w:rPr>
              <w:rFonts w:hint="eastAsia"/>
              <w:lang w:val="en-US" w:eastAsia="zh-CN"/>
            </w:rPr>
            <w:fldChar w:fldCharType="separate"/>
          </w:r>
          <w:r>
            <w:rPr>
              <w:rFonts w:hint="default"/>
              <w:lang w:val="en-US" w:eastAsia="zh-CN"/>
            </w:rPr>
            <w:t xml:space="preserve">2.1. </w:t>
          </w:r>
          <w:r>
            <w:rPr>
              <w:rFonts w:hint="eastAsia"/>
              <w:lang w:val="en-US" w:eastAsia="zh-CN"/>
            </w:rPr>
            <w:t>位置，都在oolonpage首府</w:t>
          </w:r>
          <w:r>
            <w:tab/>
          </w:r>
          <w:r>
            <w:fldChar w:fldCharType="begin"/>
          </w:r>
          <w:r>
            <w:instrText xml:space="preserve"> PAGEREF _Toc6193 </w:instrText>
          </w:r>
          <w:r>
            <w:fldChar w:fldCharType="separate"/>
          </w:r>
          <w:r>
            <w:t>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_Toc30221 </w:instrText>
          </w:r>
          <w:r>
            <w:rPr>
              <w:rFonts w:hint="eastAsia"/>
              <w:lang w:val="en-US" w:eastAsia="zh-CN"/>
            </w:rPr>
            <w:fldChar w:fldCharType="separate"/>
          </w:r>
          <w:r>
            <w:rPr>
              <w:rFonts w:hint="default" w:ascii="Arial" w:hAnsi="Arial" w:cs="Arial"/>
              <w:i w:val="0"/>
              <w:caps w:val="0"/>
              <w:spacing w:val="0"/>
              <w:szCs w:val="13"/>
              <w:bdr w:val="none" w:color="auto" w:sz="0" w:space="0"/>
              <w:shd w:val="clear" w:fill="FFFFFF"/>
            </w:rPr>
            <w:t xml:space="preserve">2.2. </w:t>
          </w:r>
          <w:r>
            <w:rPr>
              <w:rFonts w:hint="default" w:ascii="Trebuchet MS" w:hAnsi="Trebuchet MS" w:cs="Trebuchet MS"/>
              <w:i w:val="0"/>
              <w:caps w:val="0"/>
              <w:spacing w:val="0"/>
              <w:szCs w:val="24"/>
              <w:shd w:val="clear" w:fill="FFFFFF"/>
            </w:rPr>
            <w:t>Nocturnal Disco</w:t>
          </w:r>
          <w:r>
            <w:rPr>
              <w:rFonts w:hint="default" w:ascii="Arial" w:hAnsi="Arial" w:cs="Arial"/>
              <w:i w:val="0"/>
              <w:caps w:val="0"/>
              <w:spacing w:val="0"/>
              <w:szCs w:val="13"/>
              <w:shd w:val="clear" w:fill="FFFFFF"/>
            </w:rPr>
            <w:t>夜行迪斯科舞曲是苏比克（Subic）对洛杉矶上流社会的回应，尽管它的大小只有它的一半左右。</w:t>
          </w:r>
          <w:r>
            <w:tab/>
          </w:r>
          <w:r>
            <w:fldChar w:fldCharType="begin"/>
          </w:r>
          <w:r>
            <w:instrText xml:space="preserve"> PAGEREF _Toc30221 </w:instrText>
          </w:r>
          <w:r>
            <w:fldChar w:fldCharType="separate"/>
          </w:r>
          <w:r>
            <w:t>3</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_Toc10191 </w:instrText>
          </w:r>
          <w:r>
            <w:rPr>
              <w:rFonts w:hint="eastAsia"/>
              <w:lang w:val="en-US" w:eastAsia="zh-CN"/>
            </w:rPr>
            <w:fldChar w:fldCharType="separate"/>
          </w:r>
          <w:r>
            <w:rPr>
              <w:rFonts w:hint="default" w:ascii="Arial" w:hAnsi="Arial" w:cs="Arial"/>
              <w:i w:val="0"/>
              <w:caps w:val="0"/>
              <w:spacing w:val="0"/>
              <w:szCs w:val="13"/>
              <w:bdr w:val="none" w:color="auto" w:sz="0" w:space="0"/>
              <w:shd w:val="clear" w:fill="FFFFFF"/>
            </w:rPr>
            <w:t xml:space="preserve">2.3. </w:t>
          </w:r>
          <w:r>
            <w:rPr>
              <w:rFonts w:hint="default" w:ascii="Trebuchet MS" w:hAnsi="Trebuchet MS" w:cs="Trebuchet MS"/>
              <w:i w:val="0"/>
              <w:caps w:val="0"/>
              <w:spacing w:val="0"/>
              <w:szCs w:val="24"/>
              <w:shd w:val="clear" w:fill="FFFFFF"/>
            </w:rPr>
            <w:t>Club V</w:t>
          </w:r>
          <w:r>
            <w:rPr>
              <w:rFonts w:hint="default" w:ascii="Arial" w:hAnsi="Arial" w:cs="Arial"/>
              <w:i w:val="0"/>
              <w:caps w:val="0"/>
              <w:spacing w:val="0"/>
              <w:szCs w:val="13"/>
              <w:shd w:val="clear" w:fill="FFFFFF"/>
            </w:rPr>
            <w:t>仅有100米，从下昼伏夜迪斯科的道路是俱乐部诉，在苏比克第二大受欢迎的夜总会。</w:t>
          </w:r>
          <w:r>
            <w:tab/>
          </w:r>
          <w:r>
            <w:fldChar w:fldCharType="begin"/>
          </w:r>
          <w:r>
            <w:instrText xml:space="preserve"> PAGEREF _Toc10191 </w:instrText>
          </w:r>
          <w:r>
            <w:fldChar w:fldCharType="separate"/>
          </w:r>
          <w:r>
            <w:t>3</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_Toc16246 </w:instrText>
          </w:r>
          <w:r>
            <w:rPr>
              <w:rFonts w:hint="eastAsia"/>
              <w:lang w:val="en-US" w:eastAsia="zh-CN"/>
            </w:rPr>
            <w:fldChar w:fldCharType="separate"/>
          </w:r>
          <w:r>
            <w:rPr>
              <w:rFonts w:hint="default" w:ascii="Trebuchet MS" w:hAnsi="Trebuchet MS" w:cs="Trebuchet MS"/>
              <w:i w:val="0"/>
              <w:caps w:val="0"/>
              <w:spacing w:val="0"/>
              <w:szCs w:val="24"/>
            </w:rPr>
            <w:t xml:space="preserve">2.4. </w:t>
          </w:r>
          <w:r>
            <w:rPr>
              <w:rFonts w:hint="default" w:ascii="Trebuchet MS" w:hAnsi="Trebuchet MS" w:cs="Trebuchet MS"/>
              <w:i w:val="0"/>
              <w:caps w:val="0"/>
              <w:spacing w:val="0"/>
              <w:szCs w:val="24"/>
              <w:shd w:val="clear" w:fill="C9D7F1"/>
            </w:rPr>
            <w:t>Barrio Barretto进入这些俱乐部？</w:t>
          </w:r>
          <w:r>
            <w:tab/>
          </w:r>
          <w:r>
            <w:fldChar w:fldCharType="begin"/>
          </w:r>
          <w:r>
            <w:instrText xml:space="preserve"> PAGEREF _Toc16246 </w:instrText>
          </w:r>
          <w:r>
            <w:fldChar w:fldCharType="separate"/>
          </w:r>
          <w:r>
            <w:t>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_Toc1263 </w:instrText>
          </w:r>
          <w:r>
            <w:rPr>
              <w:rFonts w:hint="eastAsia"/>
              <w:lang w:val="en-US" w:eastAsia="zh-CN"/>
            </w:rPr>
            <w:fldChar w:fldCharType="separate"/>
          </w:r>
          <w:r>
            <w:rPr>
              <w:rFonts w:hint="default"/>
            </w:rPr>
            <w:t>3. 苏比克湾的肥皂按摩</w:t>
          </w:r>
          <w:r>
            <w:rPr>
              <w:rFonts w:hint="eastAsia"/>
              <w:lang w:val="en-US" w:eastAsia="zh-CN"/>
            </w:rPr>
            <w:t xml:space="preserve"> 日式spa</w:t>
          </w:r>
          <w:r>
            <w:tab/>
          </w:r>
          <w:r>
            <w:fldChar w:fldCharType="begin"/>
          </w:r>
          <w:r>
            <w:instrText xml:space="preserve"> PAGEREF _Toc1263 </w:instrText>
          </w:r>
          <w:r>
            <w:fldChar w:fldCharType="separate"/>
          </w:r>
          <w:r>
            <w:t>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_Toc5543 </w:instrText>
          </w:r>
          <w:r>
            <w:rPr>
              <w:rFonts w:hint="eastAsia"/>
              <w:lang w:val="en-US" w:eastAsia="zh-CN"/>
            </w:rPr>
            <w:fldChar w:fldCharType="separate"/>
          </w:r>
          <w:r>
            <w:rPr>
              <w:rFonts w:hint="default"/>
            </w:rPr>
            <w:t>4. 苏比克湾的幸福结局按摩</w:t>
          </w:r>
          <w:r>
            <w:tab/>
          </w:r>
          <w:r>
            <w:fldChar w:fldCharType="begin"/>
          </w:r>
          <w:r>
            <w:instrText xml:space="preserve"> PAGEREF _Toc5543 </w:instrText>
          </w:r>
          <w:r>
            <w:fldChar w:fldCharType="separate"/>
          </w:r>
          <w:r>
            <w:t>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_Toc27845 </w:instrText>
          </w:r>
          <w:r>
            <w:rPr>
              <w:rFonts w:hint="eastAsia"/>
              <w:lang w:val="en-US" w:eastAsia="zh-CN"/>
            </w:rPr>
            <w:fldChar w:fldCharType="separate"/>
          </w:r>
          <w:r>
            <w:rPr>
              <w:rFonts w:hint="default"/>
            </w:rPr>
            <w:t>5. 苏比克湾的自由</w:t>
          </w:r>
          <w:r>
            <w:rPr>
              <w:rFonts w:hint="eastAsia"/>
              <w:lang w:val="en-US" w:eastAsia="zh-CN"/>
            </w:rPr>
            <w:t>职业者</w:t>
          </w:r>
          <w:r>
            <w:tab/>
          </w:r>
          <w:r>
            <w:fldChar w:fldCharType="begin"/>
          </w:r>
          <w:r>
            <w:instrText xml:space="preserve"> PAGEREF _Toc27845 </w:instrText>
          </w:r>
          <w:r>
            <w:fldChar w:fldCharType="separate"/>
          </w:r>
          <w:r>
            <w:t>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_Toc1417 </w:instrText>
          </w:r>
          <w:r>
            <w:rPr>
              <w:rFonts w:hint="eastAsia"/>
              <w:lang w:val="en-US" w:eastAsia="zh-CN"/>
            </w:rPr>
            <w:fldChar w:fldCharType="separate"/>
          </w:r>
          <w:r>
            <w:rPr>
              <w:rFonts w:hint="default"/>
              <w:lang w:val="en-US" w:eastAsia="zh-CN"/>
            </w:rPr>
            <w:t xml:space="preserve">6. </w:t>
          </w:r>
          <w:r>
            <w:rPr>
              <w:rFonts w:hint="eastAsia"/>
              <w:lang w:val="en-US" w:eastAsia="zh-CN"/>
            </w:rPr>
            <w:t>总结</w:t>
          </w:r>
          <w:r>
            <w:tab/>
          </w:r>
          <w:r>
            <w:fldChar w:fldCharType="begin"/>
          </w:r>
          <w:r>
            <w:instrText xml:space="preserve"> PAGEREF _Toc1417 </w:instrText>
          </w:r>
          <w:r>
            <w:fldChar w:fldCharType="separate"/>
          </w:r>
          <w:r>
            <w:t>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_Toc29458 </w:instrText>
          </w:r>
          <w:r>
            <w:rPr>
              <w:rFonts w:hint="eastAsia"/>
              <w:lang w:val="en-US" w:eastAsia="zh-CN"/>
            </w:rPr>
            <w:fldChar w:fldCharType="separate"/>
          </w:r>
          <w:r>
            <w:rPr>
              <w:rFonts w:hint="default"/>
            </w:rPr>
            <w:t>7. 苏比克湾的“普通”夜生活场所</w:t>
          </w:r>
          <w:r>
            <w:tab/>
          </w:r>
          <w:r>
            <w:fldChar w:fldCharType="begin"/>
          </w:r>
          <w:r>
            <w:instrText xml:space="preserve"> PAGEREF _Toc29458 </w:instrText>
          </w:r>
          <w:r>
            <w:fldChar w:fldCharType="separate"/>
          </w:r>
          <w:r>
            <w:t>7</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bookmarkStart w:id="12" w:name="_GoBack"/>
          <w:bookmarkEnd w:id="12"/>
        </w:p>
      </w:sdtContent>
    </w:sdt>
    <w:p>
      <w:pPr>
        <w:rPr>
          <w:rFonts w:hint="eastAsia"/>
          <w:lang w:val="en-US" w:eastAsia="zh-CN"/>
        </w:rPr>
      </w:pPr>
    </w:p>
    <w:p>
      <w:pPr>
        <w:pStyle w:val="2"/>
        <w:bidi w:val="0"/>
        <w:rPr>
          <w:rFonts w:hint="eastAsia"/>
          <w:lang w:val="en-US" w:eastAsia="zh-CN"/>
        </w:rPr>
      </w:pPr>
      <w:bookmarkStart w:id="0" w:name="_Toc13743"/>
      <w:r>
        <w:rPr>
          <w:rFonts w:hint="eastAsia"/>
          <w:lang w:val="en-US" w:eastAsia="zh-CN"/>
        </w:rPr>
        <w:t>Top 5 Best Girly Bars in Subic Bay</w:t>
      </w:r>
      <w:r>
        <w:rPr>
          <w:rFonts w:hint="eastAsia"/>
          <w:lang w:val="en-US" w:eastAsia="zh-CN"/>
        </w:rPr>
        <w:tab/>
      </w:r>
      <w:r>
        <w:rPr>
          <w:rFonts w:hint="eastAsia"/>
          <w:lang w:val="en-US" w:eastAsia="zh-CN"/>
        </w:rPr>
        <w:t>1</w:t>
      </w:r>
      <w:bookmarkEnd w:id="0"/>
    </w:p>
    <w:p>
      <w:pPr>
        <w:rPr>
          <w:rFonts w:hint="eastAsia"/>
          <w:lang w:val="en-US" w:eastAsia="zh-CN"/>
        </w:rPr>
      </w:pPr>
      <w:r>
        <w:rPr>
          <w:rFonts w:hint="eastAsia"/>
          <w:lang w:val="en-US" w:eastAsia="zh-CN"/>
        </w:rPr>
        <w:t>Lollipop Bar</w:t>
      </w:r>
      <w:r>
        <w:rPr>
          <w:rFonts w:hint="eastAsia"/>
          <w:lang w:val="en-US" w:eastAsia="zh-CN"/>
        </w:rPr>
        <w:tab/>
      </w:r>
      <w:r>
        <w:rPr>
          <w:rFonts w:hint="eastAsia"/>
          <w:lang w:val="en-US" w:eastAsia="zh-CN"/>
        </w:rPr>
        <w:t>3</w:t>
      </w:r>
    </w:p>
    <w:p>
      <w:pPr>
        <w:rPr>
          <w:rFonts w:hint="eastAsia"/>
          <w:lang w:val="en-US" w:eastAsia="zh-CN"/>
        </w:rPr>
      </w:pPr>
      <w:r>
        <w:rPr>
          <w:rFonts w:hint="eastAsia"/>
          <w:lang w:val="en-US" w:eastAsia="zh-CN"/>
        </w:rPr>
        <w:t>The Office</w:t>
      </w:r>
      <w:r>
        <w:rPr>
          <w:rFonts w:hint="eastAsia"/>
          <w:lang w:val="en-US" w:eastAsia="zh-CN"/>
        </w:rPr>
        <w:tab/>
      </w:r>
      <w:r>
        <w:rPr>
          <w:rFonts w:hint="eastAsia"/>
          <w:lang w:val="en-US" w:eastAsia="zh-CN"/>
        </w:rPr>
        <w:t>4</w:t>
      </w:r>
    </w:p>
    <w:p>
      <w:pPr>
        <w:rPr>
          <w:rFonts w:hint="eastAsia"/>
          <w:lang w:val="en-US" w:eastAsia="zh-CN"/>
        </w:rPr>
      </w:pPr>
      <w:r>
        <w:rPr>
          <w:rFonts w:hint="eastAsia"/>
          <w:lang w:val="en-US" w:eastAsia="zh-CN"/>
        </w:rPr>
        <w:t>Cheap Charlies</w:t>
      </w:r>
      <w:r>
        <w:rPr>
          <w:rFonts w:hint="eastAsia"/>
          <w:lang w:val="en-US" w:eastAsia="zh-CN"/>
        </w:rPr>
        <w:tab/>
      </w:r>
      <w:r>
        <w:rPr>
          <w:rFonts w:hint="eastAsia"/>
          <w:lang w:val="en-US" w:eastAsia="zh-CN"/>
        </w:rPr>
        <w:t>5</w:t>
      </w:r>
    </w:p>
    <w:p>
      <w:pPr>
        <w:rPr>
          <w:rFonts w:hint="eastAsia"/>
          <w:lang w:val="en-US" w:eastAsia="zh-CN"/>
        </w:rPr>
      </w:pPr>
      <w:r>
        <w:rPr>
          <w:rFonts w:hint="eastAsia"/>
          <w:lang w:val="en-US" w:eastAsia="zh-CN"/>
        </w:rPr>
        <w:t>Voodoo Bar</w:t>
      </w:r>
      <w:r>
        <w:rPr>
          <w:rFonts w:hint="eastAsia"/>
          <w:lang w:val="en-US" w:eastAsia="zh-CN"/>
        </w:rPr>
        <w:tab/>
      </w:r>
      <w:r>
        <w:rPr>
          <w:rFonts w:hint="eastAsia"/>
          <w:lang w:val="en-US" w:eastAsia="zh-CN"/>
        </w:rPr>
        <w:t>6</w:t>
      </w:r>
    </w:p>
    <w:p>
      <w:pPr>
        <w:rPr>
          <w:rFonts w:hint="eastAsia"/>
          <w:lang w:val="en-US" w:eastAsia="zh-CN"/>
        </w:rPr>
      </w:pPr>
      <w:r>
        <w:rPr>
          <w:rFonts w:hint="eastAsia"/>
          <w:lang w:val="en-US" w:eastAsia="zh-CN"/>
        </w:rPr>
        <w:t>Alaska Club</w:t>
      </w:r>
      <w:r>
        <w:rPr>
          <w:rFonts w:hint="eastAsia"/>
          <w:lang w:val="en-US" w:eastAsia="zh-CN"/>
        </w:rPr>
        <w:tab/>
      </w:r>
      <w:r>
        <w:rPr>
          <w:rFonts w:hint="eastAsia"/>
          <w:lang w:val="en-US" w:eastAsia="zh-CN"/>
        </w:rPr>
        <w:t>7</w:t>
      </w:r>
    </w:p>
    <w:p>
      <w:pPr>
        <w:rPr>
          <w:rFonts w:hint="eastAsia"/>
          <w:lang w:val="en-US" w:eastAsia="zh-CN"/>
        </w:rPr>
      </w:pPr>
    </w:p>
    <w:p>
      <w:pPr>
        <w:rPr>
          <w:rFonts w:hint="eastAsia"/>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0" w:beforeAutospacing="0" w:after="100" w:afterAutospacing="0" w:line="324" w:lineRule="atLeast"/>
        <w:ind w:left="0" w:right="0" w:firstLine="0"/>
        <w:jc w:val="left"/>
        <w:rPr>
          <w:rFonts w:ascii="Trebuchet MS" w:hAnsi="Trebuchet MS" w:cs="Trebuchet MS"/>
          <w:b w:val="0"/>
          <w:i w:val="0"/>
          <w:caps w:val="0"/>
          <w:color w:val="4D4D4F"/>
          <w:spacing w:val="0"/>
          <w:sz w:val="24"/>
          <w:szCs w:val="24"/>
          <w:u w:val="none"/>
        </w:rPr>
      </w:pPr>
      <w:bookmarkStart w:id="1" w:name="_Toc1931"/>
      <w:r>
        <w:rPr>
          <w:rFonts w:hint="default" w:ascii="Trebuchet MS" w:hAnsi="Trebuchet MS" w:cs="Trebuchet MS"/>
          <w:b w:val="0"/>
          <w:i w:val="0"/>
          <w:caps w:val="0"/>
          <w:color w:val="4D4D4F"/>
          <w:spacing w:val="0"/>
          <w:sz w:val="24"/>
          <w:szCs w:val="24"/>
          <w:u w:val="none"/>
          <w:bdr w:val="none" w:color="auto" w:sz="0" w:space="0"/>
          <w:shd w:val="clear" w:fill="C9D7F1"/>
        </w:rPr>
        <w:t>苏比克湾的夜生活概述</w:t>
      </w:r>
      <w:bookmarkEnd w:id="1"/>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t>您需要知道的最重要的事情：苏比克湾地区所有夜生活场所中的90％位于巴里奥·巴雷托（Barrio Barretto）。这是苏比克地区首府奥隆阿波以西约6.5公里的小海滩小镇的名称。</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t>因此，如果您访问苏比克的主要原因是要与当地的菲律宾女孩见面和睡觉（当然是），那么我强烈建议您预订Barrio Barretto的酒店。沿着主要的沿海公路（Olongapo-Bugallon Rd）分布着大约二十个少女酒吧（或随便吧，随便叫什么）。加上许多商店，西餐厅和短期住宿中您需要的所有其他东西。</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t>接下来是位于巴里奥·巴雷托（Barrio Barretto）旁边的巴洛伊长滩（Baloy Long Beach）。它是苏比克（Subic）的主要海滩，并且在那里找到大多数较大的酒店和度假村。但是，我真的不建议您呆在那里，因为该地区的酒吧大多是“普通”海滩酒吧和餐馆。因此，如果您想在晚上去一家少女酒吧，则必须步行到Barrio Barretto酒吧区的西端约1公里。当然，您也可以在Baloy长滩的度假村和酒吧里遇到一些女孩（特别是在旺季期间，在著名的Voodoo Floating Bar上），但这不是红灯区域。</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t>如前所述，</w:t>
      </w:r>
      <w:r>
        <w:rPr>
          <w:rStyle w:val="16"/>
          <w:rFonts w:hint="default" w:ascii="Arial" w:hAnsi="Arial" w:cs="Arial"/>
          <w:i w:val="0"/>
          <w:caps w:val="0"/>
          <w:color w:val="4D4D4F"/>
          <w:spacing w:val="0"/>
          <w:sz w:val="13"/>
          <w:szCs w:val="13"/>
          <w:bdr w:val="none" w:color="auto" w:sz="0" w:space="0"/>
          <w:shd w:val="clear" w:fill="FFFFFF"/>
        </w:rPr>
        <w:t>奥隆阿波</w:t>
      </w:r>
      <w:r>
        <w:rPr>
          <w:rFonts w:hint="default" w:ascii="Arial" w:hAnsi="Arial" w:cs="Arial"/>
          <w:i w:val="0"/>
          <w:caps w:val="0"/>
          <w:color w:val="4D4D4F"/>
          <w:spacing w:val="0"/>
          <w:sz w:val="13"/>
          <w:szCs w:val="13"/>
          <w:bdr w:val="none" w:color="auto" w:sz="0" w:space="0"/>
          <w:shd w:val="clear" w:fill="FFFFFF"/>
        </w:rPr>
        <w:t>是苏比克的首都。好吧，“城市”将被其25万居民所夸大。如果您乘坐从安吉利斯或马尼拉出发的巴士，在这里通常会到达这里，但这并不是一个好地方。有一些KTV和夜总会，但除此之外，它只是一个混乱的菲律宾小镇（除了几个漂亮的购物商场）。</w:t>
      </w:r>
    </w:p>
    <w:p>
      <w:pPr>
        <w:rPr>
          <w:rFonts w:hint="eastAsia"/>
          <w:lang w:val="en-US" w:eastAsia="zh-CN"/>
        </w:rPr>
      </w:pPr>
    </w:p>
    <w:p>
      <w:pPr>
        <w:rPr>
          <w:rFonts w:hint="eastAsia"/>
          <w:lang w:val="en-US" w:eastAsia="zh-CN"/>
        </w:rPr>
      </w:pPr>
    </w:p>
    <w:p>
      <w:pPr>
        <w:rPr>
          <w:rFonts w:hint="eastAsia"/>
          <w:lang w:val="en-US" w:eastAsia="zh-CN"/>
        </w:rPr>
      </w:pPr>
    </w:p>
    <w:p>
      <w:r>
        <w:drawing>
          <wp:inline distT="0" distB="0" distL="114300" distR="114300">
            <wp:extent cx="4533900" cy="30670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533900" cy="3067050"/>
                    </a:xfrm>
                    <a:prstGeom prst="rect">
                      <a:avLst/>
                    </a:prstGeom>
                    <a:noFill/>
                    <a:ln>
                      <a:noFill/>
                    </a:ln>
                  </pic:spPr>
                </pic:pic>
              </a:graphicData>
            </a:graphic>
          </wp:inline>
        </w:drawing>
      </w:r>
    </w:p>
    <w:p/>
    <w:p/>
    <w:p>
      <w:pPr>
        <w:rPr>
          <w:rFonts w:hint="default" w:ascii="Arial" w:hAnsi="Arial" w:eastAsia="宋体" w:cs="Arial"/>
          <w:i w:val="0"/>
          <w:caps w:val="0"/>
          <w:color w:val="4D4D4F"/>
          <w:spacing w:val="0"/>
          <w:sz w:val="13"/>
          <w:szCs w:val="13"/>
          <w:bdr w:val="none" w:color="auto" w:sz="0" w:space="0"/>
          <w:shd w:val="clear" w:fill="FFFFFF"/>
        </w:rPr>
      </w:pPr>
      <w:r>
        <w:rPr>
          <w:rFonts w:ascii="Arial" w:hAnsi="Arial" w:eastAsia="宋体" w:cs="Arial"/>
          <w:i w:val="0"/>
          <w:caps w:val="0"/>
          <w:color w:val="4D4D4F"/>
          <w:spacing w:val="0"/>
          <w:sz w:val="13"/>
          <w:szCs w:val="13"/>
          <w:bdr w:val="none" w:color="auto" w:sz="0" w:space="0"/>
          <w:shd w:val="clear" w:fill="FFFFFF"/>
        </w:rPr>
        <w:t>价格：</w:t>
      </w:r>
      <w:r>
        <w:rPr>
          <w:rFonts w:hint="default" w:ascii="Arial" w:hAnsi="Arial" w:eastAsia="宋体" w:cs="Arial"/>
          <w:i w:val="0"/>
          <w:caps w:val="0"/>
          <w:color w:val="4D4D4F"/>
          <w:spacing w:val="0"/>
          <w:sz w:val="13"/>
          <w:szCs w:val="13"/>
          <w:bdr w:val="none" w:color="auto" w:sz="0" w:space="0"/>
          <w:shd w:val="clear" w:fill="FFFFFF"/>
        </w:rPr>
        <w:t>这就是为什么苏比克的夜生活是如此精彩的原因（当然还有可爱的女孩们）。少女酒吧的啤酒通常仅为90比索，女士饮料威士忌为150比索，啤酒为240比索，镇上几乎每个酒吧的罚款为2000比索。是的，罚款包括与女孩发生性关系的价格。如果她做得不错，您可能要考虑给她小费几百比索，但最多不超过500比索（例如如果她同意长期待在家里，那意味着要到第二天早晨）。</w:t>
      </w:r>
    </w:p>
    <w:p>
      <w:pPr>
        <w:rPr>
          <w:rFonts w:hint="default" w:ascii="Arial" w:hAnsi="Arial" w:eastAsia="宋体" w:cs="Arial"/>
          <w:i w:val="0"/>
          <w:caps w:val="0"/>
          <w:color w:val="4D4D4F"/>
          <w:spacing w:val="0"/>
          <w:sz w:val="13"/>
          <w:szCs w:val="13"/>
          <w:bdr w:val="none" w:color="auto" w:sz="0" w:space="0"/>
          <w:shd w:val="clear" w:fill="FFFFFF"/>
        </w:rPr>
      </w:pPr>
    </w:p>
    <w:p>
      <w:pPr>
        <w:rPr>
          <w:rFonts w:hint="default" w:ascii="Arial" w:hAnsi="Arial" w:eastAsia="宋体" w:cs="Arial"/>
          <w:i w:val="0"/>
          <w:caps w:val="0"/>
          <w:color w:val="4D4D4F"/>
          <w:spacing w:val="0"/>
          <w:sz w:val="13"/>
          <w:szCs w:val="13"/>
          <w:bdr w:val="none" w:color="auto" w:sz="0" w:space="0"/>
          <w:shd w:val="clear" w:fill="FFFFFF"/>
        </w:rPr>
      </w:pPr>
    </w:p>
    <w:p>
      <w:pPr>
        <w:rPr>
          <w:rFonts w:hint="default" w:ascii="Arial" w:hAnsi="Arial" w:eastAsia="宋体" w:cs="Arial"/>
          <w:i w:val="0"/>
          <w:caps w:val="0"/>
          <w:color w:val="4D4D4F"/>
          <w:spacing w:val="0"/>
          <w:sz w:val="13"/>
          <w:szCs w:val="13"/>
          <w:bdr w:val="none" w:color="auto" w:sz="0" w:space="0"/>
          <w:shd w:val="clear" w:fill="FFFFFF"/>
        </w:rPr>
      </w:pPr>
    </w:p>
    <w:p>
      <w:pPr>
        <w:pStyle w:val="2"/>
        <w:bidi w:val="0"/>
        <w:rPr>
          <w:rFonts w:hint="default"/>
        </w:rPr>
      </w:pPr>
      <w:bookmarkStart w:id="2" w:name="_Toc6171"/>
      <w:r>
        <w:rPr>
          <w:rFonts w:hint="default"/>
        </w:rPr>
        <w:t>另请参阅： </w:t>
      </w:r>
      <w:r>
        <w:rPr>
          <w:rFonts w:hint="default"/>
        </w:rPr>
        <w:fldChar w:fldCharType="begin"/>
      </w:r>
      <w:r>
        <w:rPr>
          <w:rFonts w:hint="default"/>
        </w:rPr>
        <w:instrText xml:space="preserve"> HYPERLINK "https://www.philippinesredcat.com/best-night-clubs-in-subic/" \o "苏比克的2个最好的夜总会认识女孩" </w:instrText>
      </w:r>
      <w:r>
        <w:rPr>
          <w:rFonts w:hint="default"/>
        </w:rPr>
        <w:fldChar w:fldCharType="separate"/>
      </w:r>
      <w:r>
        <w:rPr>
          <w:rStyle w:val="17"/>
          <w:rFonts w:hint="default" w:ascii="Arial" w:hAnsi="Arial" w:cs="Arial"/>
          <w:i w:val="0"/>
          <w:caps w:val="0"/>
          <w:color w:val="0E73B8"/>
          <w:spacing w:val="0"/>
          <w:szCs w:val="13"/>
          <w:u w:val="single"/>
          <w:shd w:val="clear" w:fill="FFFFFF"/>
        </w:rPr>
        <w:t>苏比克与女孩相遇的2家最佳夜店</w:t>
      </w:r>
      <w:r>
        <w:rPr>
          <w:rFonts w:hint="default"/>
        </w:rPr>
        <w:fldChar w:fldCharType="end"/>
      </w:r>
      <w:bookmarkEnd w:id="2"/>
    </w:p>
    <w:p>
      <w:pPr>
        <w:pStyle w:val="3"/>
        <w:bidi w:val="0"/>
        <w:rPr>
          <w:rFonts w:hint="eastAsia"/>
          <w:lang w:val="en-US" w:eastAsia="zh-CN"/>
        </w:rPr>
      </w:pPr>
      <w:bookmarkStart w:id="3" w:name="_Toc6193"/>
      <w:r>
        <w:rPr>
          <w:rFonts w:hint="eastAsia"/>
          <w:lang w:val="en-US" w:eastAsia="zh-CN"/>
        </w:rPr>
        <w:t>位置，都在oolonpage首府</w:t>
      </w:r>
      <w:bookmarkEnd w:id="3"/>
    </w:p>
    <w:p>
      <w:pPr>
        <w:rPr>
          <w:rFonts w:hint="eastAsia" w:ascii="Arial" w:hAnsi="Arial" w:eastAsia="宋体" w:cs="Arial"/>
          <w:i w:val="0"/>
          <w:caps w:val="0"/>
          <w:color w:val="4D4D4F"/>
          <w:spacing w:val="0"/>
          <w:sz w:val="13"/>
          <w:szCs w:val="13"/>
          <w:bdr w:val="none" w:color="auto" w:sz="0" w:space="0"/>
          <w:shd w:val="clear" w:fill="FFFFFF"/>
          <w:lang w:val="en-US" w:eastAsia="zh-CN"/>
        </w:rPr>
      </w:pPr>
    </w:p>
    <w:p>
      <w:pPr>
        <w:rPr>
          <w:rFonts w:hint="default" w:ascii="Arial" w:hAnsi="Arial" w:eastAsia="宋体" w:cs="Arial"/>
          <w:i w:val="0"/>
          <w:caps w:val="0"/>
          <w:color w:val="4D4D4F"/>
          <w:spacing w:val="0"/>
          <w:sz w:val="13"/>
          <w:szCs w:val="13"/>
          <w:bdr w:val="none" w:color="auto" w:sz="0" w:space="0"/>
          <w:shd w:val="clear" w:fill="FFFFFF"/>
          <w:lang w:val="en-US" w:eastAsia="zh-CN"/>
        </w:rPr>
      </w:pPr>
      <w:r>
        <w:drawing>
          <wp:inline distT="0" distB="0" distL="114300" distR="114300">
            <wp:extent cx="4279900" cy="4076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4279900" cy="407670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0" w:beforeAutospacing="0" w:after="100" w:afterAutospacing="0" w:line="324" w:lineRule="atLeast"/>
        <w:ind w:left="0" w:right="0" w:firstLine="0"/>
        <w:jc w:val="left"/>
        <w:rPr>
          <w:rFonts w:hint="default" w:ascii="Arial" w:hAnsi="Arial" w:cs="Arial"/>
          <w:i w:val="0"/>
          <w:caps w:val="0"/>
          <w:color w:val="4D4D4F"/>
          <w:spacing w:val="0"/>
          <w:sz w:val="13"/>
          <w:szCs w:val="13"/>
          <w:bdr w:val="none" w:color="auto" w:sz="0" w:space="0"/>
          <w:shd w:val="clear" w:fill="FFFFFF"/>
        </w:rPr>
      </w:pPr>
      <w:bookmarkStart w:id="4" w:name="_Toc30221"/>
      <w:r>
        <w:rPr>
          <w:rFonts w:hint="default" w:ascii="Trebuchet MS" w:hAnsi="Trebuchet MS" w:cs="Trebuchet MS"/>
          <w:b w:val="0"/>
          <w:i w:val="0"/>
          <w:caps w:val="0"/>
          <w:color w:val="4D4D4F"/>
          <w:spacing w:val="0"/>
          <w:sz w:val="24"/>
          <w:szCs w:val="24"/>
          <w:u w:val="none"/>
          <w:bdr w:val="none" w:color="auto" w:sz="0" w:space="0"/>
          <w:shd w:val="clear" w:fill="FFFFFF"/>
        </w:rPr>
        <w:t>Nocturnal Disco</w:t>
      </w:r>
      <w:r>
        <w:rPr>
          <w:rFonts w:hint="default" w:ascii="Arial" w:hAnsi="Arial" w:cs="Arial"/>
          <w:i w:val="0"/>
          <w:caps w:val="0"/>
          <w:color w:val="4D4D4F"/>
          <w:spacing w:val="0"/>
          <w:sz w:val="13"/>
          <w:szCs w:val="13"/>
          <w:bdr w:val="none" w:color="auto" w:sz="0" w:space="0"/>
          <w:shd w:val="clear" w:fill="FFFFFF"/>
        </w:rPr>
        <w:t>夜行迪斯科舞曲是苏比克（Subic）对洛杉矶上流</w:t>
      </w:r>
      <w:r>
        <w:rPr>
          <w:rFonts w:hint="default" w:ascii="Arial" w:hAnsi="Arial" w:cs="Arial"/>
          <w:i w:val="0"/>
          <w:caps w:val="0"/>
          <w:color w:val="0E73B8"/>
          <w:spacing w:val="0"/>
          <w:sz w:val="13"/>
          <w:szCs w:val="13"/>
          <w:u w:val="single"/>
          <w:bdr w:val="none" w:color="auto" w:sz="0" w:space="0"/>
          <w:shd w:val="clear" w:fill="FFFFFF"/>
        </w:rPr>
        <w:fldChar w:fldCharType="begin"/>
      </w:r>
      <w:r>
        <w:rPr>
          <w:rFonts w:hint="default" w:ascii="Arial" w:hAnsi="Arial" w:cs="Arial"/>
          <w:i w:val="0"/>
          <w:caps w:val="0"/>
          <w:color w:val="0E73B8"/>
          <w:spacing w:val="0"/>
          <w:sz w:val="13"/>
          <w:szCs w:val="13"/>
          <w:u w:val="single"/>
          <w:bdr w:val="none" w:color="auto" w:sz="0" w:space="0"/>
          <w:shd w:val="clear" w:fill="FFFFFF"/>
        </w:rPr>
        <w:instrText xml:space="preserve"> HYPERLINK "https://www.philippinesredcat.com/best-night-clubs-in-angeles/" \o "安吉利斯3个最好的夜总会认识女孩" </w:instrText>
      </w:r>
      <w:r>
        <w:rPr>
          <w:rFonts w:hint="default" w:ascii="Arial" w:hAnsi="Arial" w:cs="Arial"/>
          <w:i w:val="0"/>
          <w:caps w:val="0"/>
          <w:color w:val="0E73B8"/>
          <w:spacing w:val="0"/>
          <w:sz w:val="13"/>
          <w:szCs w:val="13"/>
          <w:u w:val="single"/>
          <w:bdr w:val="none" w:color="auto" w:sz="0" w:space="0"/>
          <w:shd w:val="clear" w:fill="FFFFFF"/>
        </w:rPr>
        <w:fldChar w:fldCharType="separate"/>
      </w:r>
      <w:r>
        <w:rPr>
          <w:rStyle w:val="17"/>
          <w:rFonts w:hint="default" w:ascii="Arial" w:hAnsi="Arial" w:cs="Arial"/>
          <w:i w:val="0"/>
          <w:caps w:val="0"/>
          <w:color w:val="0E73B8"/>
          <w:spacing w:val="0"/>
          <w:sz w:val="13"/>
          <w:szCs w:val="13"/>
          <w:u w:val="single"/>
          <w:bdr w:val="none" w:color="auto" w:sz="0" w:space="0"/>
          <w:shd w:val="clear" w:fill="FFFFFF"/>
        </w:rPr>
        <w:t>社会</w:t>
      </w:r>
      <w:r>
        <w:rPr>
          <w:rFonts w:hint="default" w:ascii="Arial" w:hAnsi="Arial" w:cs="Arial"/>
          <w:i w:val="0"/>
          <w:caps w:val="0"/>
          <w:color w:val="0E73B8"/>
          <w:spacing w:val="0"/>
          <w:sz w:val="13"/>
          <w:szCs w:val="13"/>
          <w:u w:val="single"/>
          <w:bdr w:val="none" w:color="auto" w:sz="0" w:space="0"/>
          <w:shd w:val="clear" w:fill="FFFFFF"/>
        </w:rPr>
        <w:fldChar w:fldCharType="end"/>
      </w:r>
      <w:r>
        <w:rPr>
          <w:rFonts w:hint="default" w:ascii="Arial" w:hAnsi="Arial" w:cs="Arial"/>
          <w:i w:val="0"/>
          <w:caps w:val="0"/>
          <w:color w:val="4D4D4F"/>
          <w:spacing w:val="0"/>
          <w:sz w:val="13"/>
          <w:szCs w:val="13"/>
          <w:bdr w:val="none" w:color="auto" w:sz="0" w:space="0"/>
          <w:shd w:val="clear" w:fill="FFFFFF"/>
        </w:rPr>
        <w:t>的回应，尽管它的大小只有它的一半左右。</w:t>
      </w:r>
      <w:bookmarkEnd w:id="4"/>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t>尽管如此，它的设置还是不错的，在DJ舞台前设有一个大型舞池，周围还有几张沙发，凳子和桌子。大约一半的女孩是自由职业者（和男人一起赚钱），另一半只是从事“常规”工作甚至是学生的女孩，其中许多人也很有吸引力，而且有点害羞，所以不要指望他们能赚钱第一步与您交谈。只要等到凌晨1点左右，当所有女孩子都醉了并跳上舞池时，您就可以毫无问题地得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0" w:beforeAutospacing="0" w:after="100" w:afterAutospacing="0" w:line="324" w:lineRule="atLeast"/>
        <w:ind w:left="0" w:right="0" w:firstLine="0"/>
        <w:jc w:val="left"/>
        <w:rPr>
          <w:rFonts w:hint="default" w:ascii="Arial" w:hAnsi="Arial" w:cs="Arial"/>
          <w:i w:val="0"/>
          <w:caps w:val="0"/>
          <w:color w:val="4D4D4F"/>
          <w:spacing w:val="0"/>
          <w:sz w:val="13"/>
          <w:szCs w:val="13"/>
          <w:bdr w:val="none" w:color="auto" w:sz="0" w:space="0"/>
          <w:shd w:val="clear" w:fill="FFFFFF"/>
        </w:rPr>
      </w:pPr>
      <w:bookmarkStart w:id="5" w:name="_Toc10191"/>
      <w:r>
        <w:rPr>
          <w:rFonts w:hint="default" w:ascii="Trebuchet MS" w:hAnsi="Trebuchet MS" w:cs="Trebuchet MS"/>
          <w:b w:val="0"/>
          <w:i w:val="0"/>
          <w:caps w:val="0"/>
          <w:color w:val="4D4D4F"/>
          <w:spacing w:val="0"/>
          <w:sz w:val="24"/>
          <w:szCs w:val="24"/>
          <w:u w:val="none"/>
          <w:bdr w:val="none" w:color="auto" w:sz="0" w:space="0"/>
          <w:shd w:val="clear" w:fill="FFFFFF"/>
        </w:rPr>
        <w:t>Club V</w:t>
      </w:r>
      <w:r>
        <w:rPr>
          <w:rFonts w:hint="default" w:ascii="Arial" w:hAnsi="Arial" w:cs="Arial"/>
          <w:i w:val="0"/>
          <w:caps w:val="0"/>
          <w:color w:val="4D4D4F"/>
          <w:spacing w:val="0"/>
          <w:sz w:val="13"/>
          <w:szCs w:val="13"/>
          <w:bdr w:val="none" w:color="auto" w:sz="0" w:space="0"/>
          <w:shd w:val="clear" w:fill="FFFFFF"/>
        </w:rPr>
        <w:t>仅有100米，从下昼伏夜迪斯科的道路是</w:t>
      </w:r>
      <w:r>
        <w:rPr>
          <w:rStyle w:val="16"/>
          <w:rFonts w:hint="default" w:ascii="Arial" w:hAnsi="Arial" w:cs="Arial"/>
          <w:b/>
          <w:i w:val="0"/>
          <w:caps w:val="0"/>
          <w:color w:val="4D4D4F"/>
          <w:spacing w:val="0"/>
          <w:sz w:val="13"/>
          <w:szCs w:val="13"/>
          <w:bdr w:val="none" w:color="auto" w:sz="0" w:space="0"/>
          <w:shd w:val="clear" w:fill="FFFFFF"/>
        </w:rPr>
        <w:t>俱乐部诉</w:t>
      </w:r>
      <w:r>
        <w:rPr>
          <w:rFonts w:hint="default" w:ascii="Arial" w:hAnsi="Arial" w:cs="Arial"/>
          <w:i w:val="0"/>
          <w:caps w:val="0"/>
          <w:color w:val="4D4D4F"/>
          <w:spacing w:val="0"/>
          <w:sz w:val="13"/>
          <w:szCs w:val="13"/>
          <w:bdr w:val="none" w:color="auto" w:sz="0" w:space="0"/>
          <w:shd w:val="clear" w:fill="FFFFFF"/>
        </w:rPr>
        <w:t>，在苏比克第二大受欢迎的夜总会。</w:t>
      </w:r>
      <w:bookmarkEnd w:id="5"/>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t>它要小得多，而且“夜行”中的“单身”女士要少得多，因此，如果您是一个团体或有约会，它会更适合。仍然是一个不错的现代地方，在我看来只是音乐是很大声的（但夜行性并没有太大的不同）。</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70" w:beforeAutospacing="0" w:after="50" w:afterAutospacing="0"/>
        <w:ind w:left="100" w:right="0" w:hanging="360"/>
        <w:jc w:val="left"/>
      </w:pPr>
      <w:r>
        <w:rPr>
          <w:rStyle w:val="16"/>
          <w:rFonts w:hint="default" w:ascii="Arial" w:hAnsi="Arial" w:cs="Arial"/>
          <w:i w:val="0"/>
          <w:caps w:val="0"/>
          <w:color w:val="4D4D4F"/>
          <w:spacing w:val="0"/>
          <w:sz w:val="13"/>
          <w:szCs w:val="13"/>
          <w:bdr w:val="none" w:color="auto" w:sz="0" w:space="0"/>
          <w:shd w:val="clear" w:fill="FFFFFF"/>
        </w:rPr>
        <w:t>价格：</w:t>
      </w:r>
      <w:r>
        <w:rPr>
          <w:rFonts w:hint="default" w:ascii="Arial" w:hAnsi="Arial" w:cs="Arial"/>
          <w:i w:val="0"/>
          <w:caps w:val="0"/>
          <w:color w:val="4D4D4F"/>
          <w:spacing w:val="0"/>
          <w:sz w:val="13"/>
          <w:szCs w:val="13"/>
          <w:bdr w:val="none" w:color="auto" w:sz="0" w:space="0"/>
          <w:shd w:val="clear" w:fill="FFFFFF"/>
        </w:rPr>
        <w:t>两家具乐部通常都收取100比索的费用，其中包括一份标准饮料。进入菜单并点餐后，当地啤酒的价格不到100比索，鸡尾酒和烈酒的价格大约为150比索，威士忌瓶的价格仍然更高，大约为3,000比索。</w:t>
      </w:r>
      <w:r>
        <w:rPr>
          <w:rFonts w:hint="default" w:ascii="Arial" w:hAnsi="Arial" w:cs="Arial"/>
          <w:i w:val="0"/>
          <w:caps w:val="0"/>
          <w:color w:val="4D4D4F"/>
          <w:spacing w:val="0"/>
          <w:sz w:val="13"/>
          <w:szCs w:val="13"/>
          <w:bdr w:val="none" w:color="auto" w:sz="0" w:space="0"/>
          <w:shd w:val="clear" w:fill="FFFFFF"/>
        </w:rPr>
        <w:br w:type="textWrapping"/>
      </w:r>
      <w:r>
        <w:rPr>
          <w:rFonts w:hint="default" w:ascii="Arial" w:hAnsi="Arial" w:cs="Arial"/>
          <w:i w:val="0"/>
          <w:caps w:val="0"/>
          <w:color w:val="4D4D4F"/>
          <w:spacing w:val="0"/>
          <w:sz w:val="13"/>
          <w:szCs w:val="13"/>
          <w:bdr w:val="none" w:color="auto" w:sz="0" w:space="0"/>
          <w:shd w:val="clear" w:fill="FFFFFF"/>
        </w:rPr>
        <w:t>您可能还对女孩收取的费用感兴趣：嗯，同样有自由职业者和普通女孩。因此，如果您选择一名自由职业者，她通常会期望您支付大约2,000比索（可商谈），如果您遇到一个普通的女孩，那么您可能只需要向她买几杯饮料就可以了。但是，您永远不会真正知道，因为很多Pinays都有打零工，然后每当偶尔感到想要补充薪水时，就“偶尔和男人一起赚钱”。只需亲自体验即可-没有一个价格或一条规则。</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0E73B8"/>
          <w:spacing w:val="0"/>
          <w:sz w:val="13"/>
          <w:szCs w:val="13"/>
          <w:u w:val="single"/>
          <w:bdr w:val="none" w:color="auto" w:sz="0" w:space="0"/>
          <w:shd w:val="clear" w:fill="FFFFFF"/>
        </w:rPr>
      </w:pPr>
      <w:r>
        <w:rPr>
          <w:rStyle w:val="16"/>
          <w:rFonts w:hint="default" w:ascii="Arial" w:hAnsi="Arial" w:cs="Arial"/>
          <w:i w:val="0"/>
          <w:caps w:val="0"/>
          <w:color w:val="4D4D4F"/>
          <w:spacing w:val="0"/>
          <w:sz w:val="13"/>
          <w:szCs w:val="13"/>
          <w:bdr w:val="none" w:color="auto" w:sz="0" w:space="0"/>
          <w:shd w:val="clear" w:fill="FFFFFF"/>
        </w:rPr>
        <w:t>另请参阅：</w:t>
      </w:r>
      <w:r>
        <w:rPr>
          <w:rFonts w:hint="default" w:ascii="Arial" w:hAnsi="Arial" w:cs="Arial"/>
          <w:i w:val="0"/>
          <w:caps w:val="0"/>
          <w:color w:val="4D4D4F"/>
          <w:spacing w:val="0"/>
          <w:sz w:val="13"/>
          <w:szCs w:val="13"/>
          <w:bdr w:val="none" w:color="auto" w:sz="0" w:space="0"/>
          <w:shd w:val="clear" w:fill="FFFFFF"/>
        </w:rPr>
        <w:t> </w:t>
      </w:r>
      <w:r>
        <w:rPr>
          <w:rFonts w:hint="default" w:ascii="Arial" w:hAnsi="Arial" w:cs="Arial"/>
          <w:i w:val="0"/>
          <w:caps w:val="0"/>
          <w:color w:val="0E73B8"/>
          <w:spacing w:val="0"/>
          <w:sz w:val="13"/>
          <w:szCs w:val="13"/>
          <w:u w:val="single"/>
          <w:bdr w:val="none" w:color="auto" w:sz="0" w:space="0"/>
          <w:shd w:val="clear" w:fill="FFFFFF"/>
        </w:rPr>
        <w:fldChar w:fldCharType="begin"/>
      </w:r>
      <w:r>
        <w:rPr>
          <w:rFonts w:hint="default" w:ascii="Arial" w:hAnsi="Arial" w:cs="Arial"/>
          <w:i w:val="0"/>
          <w:caps w:val="0"/>
          <w:color w:val="0E73B8"/>
          <w:spacing w:val="0"/>
          <w:sz w:val="13"/>
          <w:szCs w:val="13"/>
          <w:u w:val="single"/>
          <w:bdr w:val="none" w:color="auto" w:sz="0" w:space="0"/>
          <w:shd w:val="clear" w:fill="FFFFFF"/>
        </w:rPr>
        <w:instrText xml:space="preserve"> HYPERLINK "https://www.philippinesredcat.com/best-night-clubs-in-subic/" \o "苏比克的2个最好的夜总会认识女孩" </w:instrText>
      </w:r>
      <w:r>
        <w:rPr>
          <w:rFonts w:hint="default" w:ascii="Arial" w:hAnsi="Arial" w:cs="Arial"/>
          <w:i w:val="0"/>
          <w:caps w:val="0"/>
          <w:color w:val="0E73B8"/>
          <w:spacing w:val="0"/>
          <w:sz w:val="13"/>
          <w:szCs w:val="13"/>
          <w:u w:val="single"/>
          <w:bdr w:val="none" w:color="auto" w:sz="0" w:space="0"/>
          <w:shd w:val="clear" w:fill="FFFFFF"/>
        </w:rPr>
        <w:fldChar w:fldCharType="separate"/>
      </w:r>
      <w:r>
        <w:rPr>
          <w:rStyle w:val="17"/>
          <w:rFonts w:hint="default" w:ascii="Arial" w:hAnsi="Arial" w:cs="Arial"/>
          <w:i w:val="0"/>
          <w:caps w:val="0"/>
          <w:color w:val="0E73B8"/>
          <w:spacing w:val="0"/>
          <w:sz w:val="13"/>
          <w:szCs w:val="13"/>
          <w:u w:val="single"/>
          <w:bdr w:val="none" w:color="auto" w:sz="0" w:space="0"/>
          <w:shd w:val="clear" w:fill="FFFFFF"/>
        </w:rPr>
        <w:t>苏比克与女孩相遇的2家最佳夜店</w:t>
      </w:r>
      <w:r>
        <w:rPr>
          <w:rFonts w:hint="default" w:ascii="Arial" w:hAnsi="Arial" w:cs="Arial"/>
          <w:i w:val="0"/>
          <w:caps w:val="0"/>
          <w:color w:val="0E73B8"/>
          <w:spacing w:val="0"/>
          <w:sz w:val="13"/>
          <w:szCs w:val="13"/>
          <w:u w:val="single"/>
          <w:bdr w:val="none" w:color="auto" w:sz="0" w:space="0"/>
          <w:shd w:val="clear" w:fill="FFFFFF"/>
        </w:rPr>
        <w:fldChar w:fldCharType="end"/>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0E73B8"/>
          <w:spacing w:val="0"/>
          <w:sz w:val="13"/>
          <w:szCs w:val="13"/>
          <w:u w:val="single"/>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0" w:beforeAutospacing="0" w:after="100" w:afterAutospacing="0" w:line="324" w:lineRule="atLeast"/>
        <w:ind w:left="0" w:right="0" w:firstLine="0"/>
        <w:jc w:val="left"/>
        <w:rPr>
          <w:rFonts w:ascii="Trebuchet MS" w:hAnsi="Trebuchet MS" w:cs="Trebuchet MS"/>
          <w:b w:val="0"/>
          <w:i w:val="0"/>
          <w:caps w:val="0"/>
          <w:color w:val="4D4D4F"/>
          <w:spacing w:val="0"/>
          <w:sz w:val="24"/>
          <w:szCs w:val="24"/>
          <w:u w:val="none"/>
        </w:rPr>
      </w:pPr>
      <w:bookmarkStart w:id="6" w:name="_Toc16246"/>
      <w:r>
        <w:rPr>
          <w:rFonts w:hint="default" w:ascii="Trebuchet MS" w:hAnsi="Trebuchet MS" w:cs="Trebuchet MS"/>
          <w:b w:val="0"/>
          <w:i w:val="0"/>
          <w:caps w:val="0"/>
          <w:color w:val="4D4D4F"/>
          <w:spacing w:val="0"/>
          <w:sz w:val="24"/>
          <w:szCs w:val="24"/>
          <w:u w:val="none"/>
          <w:bdr w:val="none" w:color="auto" w:sz="0" w:space="0"/>
          <w:shd w:val="clear" w:fill="C9D7F1"/>
        </w:rPr>
        <w:t>Barrio Barretto进入这些俱乐部？</w:t>
      </w:r>
      <w:bookmarkEnd w:id="6"/>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t>如果您读过我</w:t>
      </w:r>
      <w:r>
        <w:rPr>
          <w:rFonts w:hint="default" w:ascii="Arial" w:hAnsi="Arial" w:cs="Arial"/>
          <w:i w:val="0"/>
          <w:caps w:val="0"/>
          <w:color w:val="0E73B8"/>
          <w:spacing w:val="0"/>
          <w:sz w:val="13"/>
          <w:szCs w:val="13"/>
          <w:u w:val="single"/>
          <w:bdr w:val="none" w:color="auto" w:sz="0" w:space="0"/>
          <w:shd w:val="clear" w:fill="FFFFFF"/>
        </w:rPr>
        <w:fldChar w:fldCharType="begin"/>
      </w:r>
      <w:r>
        <w:rPr>
          <w:rFonts w:hint="default" w:ascii="Arial" w:hAnsi="Arial" w:cs="Arial"/>
          <w:i w:val="0"/>
          <w:caps w:val="0"/>
          <w:color w:val="0E73B8"/>
          <w:spacing w:val="0"/>
          <w:sz w:val="13"/>
          <w:szCs w:val="13"/>
          <w:u w:val="single"/>
          <w:bdr w:val="none" w:color="auto" w:sz="0" w:space="0"/>
          <w:shd w:val="clear" w:fill="FFFFFF"/>
        </w:rPr>
        <w:instrText xml:space="preserve"> HYPERLINK "https://www.philippinesredcat.com/category/luzon/subic/" \o "苏比克湾" </w:instrText>
      </w:r>
      <w:r>
        <w:rPr>
          <w:rFonts w:hint="default" w:ascii="Arial" w:hAnsi="Arial" w:cs="Arial"/>
          <w:i w:val="0"/>
          <w:caps w:val="0"/>
          <w:color w:val="0E73B8"/>
          <w:spacing w:val="0"/>
          <w:sz w:val="13"/>
          <w:szCs w:val="13"/>
          <w:u w:val="single"/>
          <w:bdr w:val="none" w:color="auto" w:sz="0" w:space="0"/>
          <w:shd w:val="clear" w:fill="FFFFFF"/>
        </w:rPr>
        <w:fldChar w:fldCharType="separate"/>
      </w:r>
      <w:r>
        <w:rPr>
          <w:rStyle w:val="17"/>
          <w:rFonts w:hint="default" w:ascii="Arial" w:hAnsi="Arial" w:cs="Arial"/>
          <w:i w:val="0"/>
          <w:caps w:val="0"/>
          <w:color w:val="0E73B8"/>
          <w:spacing w:val="0"/>
          <w:sz w:val="13"/>
          <w:szCs w:val="13"/>
          <w:u w:val="single"/>
          <w:bdr w:val="none" w:color="auto" w:sz="0" w:space="0"/>
          <w:shd w:val="clear" w:fill="FFFFFF"/>
        </w:rPr>
        <w:t>在苏比克（Subic）上的其他文章，</w:t>
      </w:r>
      <w:r>
        <w:rPr>
          <w:rFonts w:hint="default" w:ascii="Arial" w:hAnsi="Arial" w:cs="Arial"/>
          <w:i w:val="0"/>
          <w:caps w:val="0"/>
          <w:color w:val="0E73B8"/>
          <w:spacing w:val="0"/>
          <w:sz w:val="13"/>
          <w:szCs w:val="13"/>
          <w:u w:val="single"/>
          <w:bdr w:val="none" w:color="auto" w:sz="0" w:space="0"/>
          <w:shd w:val="clear" w:fill="FFFFFF"/>
        </w:rPr>
        <w:fldChar w:fldCharType="end"/>
      </w:r>
      <w:r>
        <w:rPr>
          <w:rFonts w:hint="default" w:ascii="Arial" w:hAnsi="Arial" w:cs="Arial"/>
          <w:i w:val="0"/>
          <w:caps w:val="0"/>
          <w:color w:val="4D4D4F"/>
          <w:spacing w:val="0"/>
          <w:sz w:val="13"/>
          <w:szCs w:val="13"/>
          <w:bdr w:val="none" w:color="auto" w:sz="0" w:space="0"/>
          <w:shd w:val="clear" w:fill="FFFFFF"/>
        </w:rPr>
        <w:t>那么您可能知道我总是建议人们留在Barrio Barretto，因为所有面向外国人的少女酒吧，饭店和最物超所值的酒店都位于这个海滩小镇。除了参观购物商场，夜总会或</w:t>
      </w:r>
      <w:r>
        <w:rPr>
          <w:rFonts w:hint="default" w:ascii="Arial" w:hAnsi="Arial" w:cs="Arial"/>
          <w:i w:val="0"/>
          <w:caps w:val="0"/>
          <w:color w:val="0E73B8"/>
          <w:spacing w:val="0"/>
          <w:sz w:val="13"/>
          <w:szCs w:val="13"/>
          <w:u w:val="single"/>
          <w:bdr w:val="none" w:color="auto" w:sz="0" w:space="0"/>
          <w:shd w:val="clear" w:fill="FFFFFF"/>
        </w:rPr>
        <w:fldChar w:fldCharType="begin"/>
      </w:r>
      <w:r>
        <w:rPr>
          <w:rFonts w:hint="default" w:ascii="Arial" w:hAnsi="Arial" w:cs="Arial"/>
          <w:i w:val="0"/>
          <w:caps w:val="0"/>
          <w:color w:val="0E73B8"/>
          <w:spacing w:val="0"/>
          <w:sz w:val="13"/>
          <w:szCs w:val="13"/>
          <w:u w:val="single"/>
          <w:bdr w:val="none" w:color="auto" w:sz="0" w:space="0"/>
          <w:shd w:val="clear" w:fill="FFFFFF"/>
        </w:rPr>
        <w:instrText xml:space="preserve"> HYPERLINK "https://www.philippinesredcat.com/angeles-to-subic/" \o "如何从安吉利斯到达苏比克湾（Barrio Barretto）" </w:instrText>
      </w:r>
      <w:r>
        <w:rPr>
          <w:rFonts w:hint="default" w:ascii="Arial" w:hAnsi="Arial" w:cs="Arial"/>
          <w:i w:val="0"/>
          <w:caps w:val="0"/>
          <w:color w:val="0E73B8"/>
          <w:spacing w:val="0"/>
          <w:sz w:val="13"/>
          <w:szCs w:val="13"/>
          <w:u w:val="single"/>
          <w:bdr w:val="none" w:color="auto" w:sz="0" w:space="0"/>
          <w:shd w:val="clear" w:fill="FFFFFF"/>
        </w:rPr>
        <w:fldChar w:fldCharType="separate"/>
      </w:r>
      <w:r>
        <w:rPr>
          <w:rStyle w:val="17"/>
          <w:rFonts w:hint="default" w:ascii="Arial" w:hAnsi="Arial" w:cs="Arial"/>
          <w:i w:val="0"/>
          <w:caps w:val="0"/>
          <w:color w:val="0E73B8"/>
          <w:spacing w:val="0"/>
          <w:sz w:val="13"/>
          <w:szCs w:val="13"/>
          <w:u w:val="single"/>
          <w:bdr w:val="none" w:color="auto" w:sz="0" w:space="0"/>
          <w:shd w:val="clear" w:fill="FFFFFF"/>
        </w:rPr>
        <w:t>乘公共汽车返回安吉利斯</w:t>
      </w:r>
      <w:r>
        <w:rPr>
          <w:rFonts w:hint="default" w:ascii="Arial" w:hAnsi="Arial" w:cs="Arial"/>
          <w:i w:val="0"/>
          <w:caps w:val="0"/>
          <w:color w:val="0E73B8"/>
          <w:spacing w:val="0"/>
          <w:sz w:val="13"/>
          <w:szCs w:val="13"/>
          <w:u w:val="single"/>
          <w:bdr w:val="none" w:color="auto" w:sz="0" w:space="0"/>
          <w:shd w:val="clear" w:fill="FFFFFF"/>
        </w:rPr>
        <w:fldChar w:fldCharType="end"/>
      </w:r>
      <w:r>
        <w:rPr>
          <w:rFonts w:hint="default" w:ascii="Arial" w:hAnsi="Arial" w:cs="Arial"/>
          <w:i w:val="0"/>
          <w:caps w:val="0"/>
          <w:color w:val="4D4D4F"/>
          <w:spacing w:val="0"/>
          <w:sz w:val="13"/>
          <w:szCs w:val="13"/>
          <w:bdr w:val="none" w:color="auto" w:sz="0" w:space="0"/>
          <w:shd w:val="clear" w:fill="FFFFFF"/>
        </w:rPr>
        <w:t>，实际上没有任何理由去奥隆阿波。</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t>因此，如果您想去夜行迪斯科舞厅或V俱乐部（或在奥隆阿波的几乎其他任何地方），则有两种选择：您可以花150比索乘坐</w:t>
      </w:r>
      <w:r>
        <w:rPr>
          <w:rStyle w:val="16"/>
          <w:rFonts w:hint="default" w:ascii="Arial" w:hAnsi="Arial" w:cs="Arial"/>
          <w:i w:val="0"/>
          <w:caps w:val="0"/>
          <w:color w:val="4D4D4F"/>
          <w:spacing w:val="0"/>
          <w:sz w:val="13"/>
          <w:szCs w:val="13"/>
          <w:bdr w:val="none" w:color="auto" w:sz="0" w:space="0"/>
          <w:shd w:val="clear" w:fill="FFFFFF"/>
        </w:rPr>
        <w:t>三轮车</w:t>
      </w:r>
      <w:r>
        <w:rPr>
          <w:rFonts w:hint="default" w:ascii="Arial" w:hAnsi="Arial" w:cs="Arial"/>
          <w:i w:val="0"/>
          <w:caps w:val="0"/>
          <w:color w:val="4D4D4F"/>
          <w:spacing w:val="0"/>
          <w:sz w:val="13"/>
          <w:szCs w:val="13"/>
          <w:bdr w:val="none" w:color="auto" w:sz="0" w:space="0"/>
          <w:shd w:val="clear" w:fill="FFFFFF"/>
        </w:rPr>
        <w:t>。那是固定价格–我已与当地的菲律宾人确认，所以不要让他们为这条6.5公里的长途旅行多收钱。</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t>第二种选择是将</w:t>
      </w:r>
      <w:r>
        <w:rPr>
          <w:rStyle w:val="16"/>
          <w:rFonts w:hint="default" w:ascii="Arial" w:hAnsi="Arial" w:cs="Arial"/>
          <w:i w:val="0"/>
          <w:caps w:val="0"/>
          <w:color w:val="4D4D4F"/>
          <w:spacing w:val="0"/>
          <w:sz w:val="13"/>
          <w:szCs w:val="13"/>
          <w:bdr w:val="none" w:color="auto" w:sz="0" w:space="0"/>
          <w:shd w:val="clear" w:fill="FFFFFF"/>
        </w:rPr>
        <w:t>蓝色吉普车</w:t>
      </w:r>
      <w:r>
        <w:rPr>
          <w:rFonts w:hint="default" w:ascii="Arial" w:hAnsi="Arial" w:cs="Arial"/>
          <w:i w:val="0"/>
          <w:caps w:val="0"/>
          <w:color w:val="4D4D4F"/>
          <w:spacing w:val="0"/>
          <w:sz w:val="13"/>
          <w:szCs w:val="13"/>
          <w:bdr w:val="none" w:color="auto" w:sz="0" w:space="0"/>
          <w:shd w:val="clear" w:fill="FFFFFF"/>
        </w:rPr>
        <w:t>从巴里奥（Barrio）带到奥隆阿波（Olongapo）。票价为12比索，您将在Victory Liner巴士总站对面的最后一站下车。从那里您拐弯到主要道路（黎刹大街），然后乘黄色的吉普车向南（8比索）。它只有1公里多，您可以在夜行或V俱乐部前下车-他们在同一条街上。</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t>如果不确定，您甚至可以使用手机的GPS步行到那里。但这确实很容易，只要问一些年轻的菲律宾人，他们中的大多数人就会知道夜行迪斯科舞厅的位置，并能够为您指明正确的方向。</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0E73B8"/>
          <w:spacing w:val="0"/>
          <w:sz w:val="13"/>
          <w:szCs w:val="13"/>
          <w:u w:val="single"/>
          <w:bdr w:val="none" w:color="auto" w:sz="0" w:space="0"/>
          <w:shd w:val="clear" w:fill="FFFFFF"/>
        </w:rPr>
      </w:pPr>
    </w:p>
    <w:p>
      <w:pPr>
        <w:pStyle w:val="2"/>
        <w:bidi w:val="0"/>
      </w:pPr>
      <w:bookmarkStart w:id="7" w:name="_Toc1263"/>
      <w:r>
        <w:rPr>
          <w:rFonts w:hint="default"/>
        </w:rPr>
        <w:t>苏比克湾的肥皂按摩</w:t>
      </w:r>
      <w:r>
        <w:rPr>
          <w:rFonts w:hint="eastAsia"/>
          <w:lang w:val="en-US" w:eastAsia="zh-CN"/>
        </w:rPr>
        <w:t xml:space="preserve"> 日式spa</w:t>
      </w:r>
      <w:bookmarkEnd w:id="7"/>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drawing>
          <wp:inline distT="0" distB="0" distL="114300" distR="114300">
            <wp:extent cx="5715000" cy="4286250"/>
            <wp:effectExtent l="0" t="0" r="0" b="6350"/>
            <wp:docPr id="2" name="图片 2" descr="苏比克香皂按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苏比克香皂按摩"/>
                    <pic:cNvPicPr>
                      <a:picLocks noChangeAspect="1"/>
                    </pic:cNvPicPr>
                  </pic:nvPicPr>
                  <pic:blipFill>
                    <a:blip r:embed="rId6"/>
                    <a:stretch>
                      <a:fillRect/>
                    </a:stretch>
                  </pic:blipFill>
                  <pic:spPr>
                    <a:xfrm>
                      <a:off x="0" y="0"/>
                      <a:ext cx="5715000" cy="4286250"/>
                    </a:xfrm>
                    <a:prstGeom prst="rect">
                      <a:avLst/>
                    </a:prstGeom>
                    <a:noFill/>
                    <a:ln w="9525">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t>别指望有什么能比得上</w:t>
      </w:r>
      <w:r>
        <w:rPr>
          <w:rFonts w:hint="default" w:ascii="Arial" w:hAnsi="Arial" w:cs="Arial"/>
          <w:i w:val="0"/>
          <w:caps w:val="0"/>
          <w:color w:val="0E73B8"/>
          <w:spacing w:val="0"/>
          <w:sz w:val="13"/>
          <w:szCs w:val="13"/>
          <w:u w:val="single"/>
          <w:bdr w:val="none" w:color="auto" w:sz="0" w:space="0"/>
          <w:shd w:val="clear" w:fill="FFFFFF"/>
        </w:rPr>
        <w:fldChar w:fldCharType="begin"/>
      </w:r>
      <w:r>
        <w:rPr>
          <w:rFonts w:hint="default" w:ascii="Arial" w:hAnsi="Arial" w:cs="Arial"/>
          <w:i w:val="0"/>
          <w:caps w:val="0"/>
          <w:color w:val="0E73B8"/>
          <w:spacing w:val="0"/>
          <w:sz w:val="13"/>
          <w:szCs w:val="13"/>
          <w:u w:val="single"/>
          <w:bdr w:val="none" w:color="auto" w:sz="0" w:space="0"/>
          <w:shd w:val="clear" w:fill="FFFFFF"/>
        </w:rPr>
        <w:instrText xml:space="preserve"> HYPERLINK "https://www.philippinesredcat.com/best-sex-massage-parlors-in-manila/" \o "马尼拉5大最佳性爱按摩院" </w:instrText>
      </w:r>
      <w:r>
        <w:rPr>
          <w:rFonts w:hint="default" w:ascii="Arial" w:hAnsi="Arial" w:cs="Arial"/>
          <w:i w:val="0"/>
          <w:caps w:val="0"/>
          <w:color w:val="0E73B8"/>
          <w:spacing w:val="0"/>
          <w:sz w:val="13"/>
          <w:szCs w:val="13"/>
          <w:u w:val="single"/>
          <w:bdr w:val="none" w:color="auto" w:sz="0" w:space="0"/>
          <w:shd w:val="clear" w:fill="FFFFFF"/>
        </w:rPr>
        <w:fldChar w:fldCharType="separate"/>
      </w:r>
      <w:r>
        <w:rPr>
          <w:rStyle w:val="17"/>
          <w:rFonts w:hint="default" w:ascii="Arial" w:hAnsi="Arial" w:cs="Arial"/>
          <w:i w:val="0"/>
          <w:caps w:val="0"/>
          <w:color w:val="0E73B8"/>
          <w:spacing w:val="0"/>
          <w:sz w:val="13"/>
          <w:szCs w:val="13"/>
          <w:u w:val="single"/>
          <w:bdr w:val="none" w:color="auto" w:sz="0" w:space="0"/>
          <w:shd w:val="clear" w:fill="FFFFFF"/>
        </w:rPr>
        <w:t>马尼拉</w:t>
      </w:r>
      <w:r>
        <w:rPr>
          <w:rFonts w:hint="default" w:ascii="Arial" w:hAnsi="Arial" w:cs="Arial"/>
          <w:i w:val="0"/>
          <w:caps w:val="0"/>
          <w:color w:val="0E73B8"/>
          <w:spacing w:val="0"/>
          <w:sz w:val="13"/>
          <w:szCs w:val="13"/>
          <w:u w:val="single"/>
          <w:bdr w:val="none" w:color="auto" w:sz="0" w:space="0"/>
          <w:shd w:val="clear" w:fill="FFFFFF"/>
        </w:rPr>
        <w:fldChar w:fldCharType="end"/>
      </w:r>
      <w:r>
        <w:rPr>
          <w:rFonts w:hint="default" w:ascii="Arial" w:hAnsi="Arial" w:cs="Arial"/>
          <w:i w:val="0"/>
          <w:caps w:val="0"/>
          <w:color w:val="4D4D4F"/>
          <w:spacing w:val="0"/>
          <w:sz w:val="13"/>
          <w:szCs w:val="13"/>
          <w:bdr w:val="none" w:color="auto" w:sz="0" w:space="0"/>
          <w:shd w:val="clear" w:fill="FFFFFF"/>
        </w:rPr>
        <w:t>带有鱼缸的</w:t>
      </w:r>
      <w:r>
        <w:rPr>
          <w:rFonts w:hint="default" w:ascii="Arial" w:hAnsi="Arial" w:cs="Arial"/>
          <w:i w:val="0"/>
          <w:caps w:val="0"/>
          <w:color w:val="0E73B8"/>
          <w:spacing w:val="0"/>
          <w:sz w:val="13"/>
          <w:szCs w:val="13"/>
          <w:u w:val="single"/>
          <w:bdr w:val="none" w:color="auto" w:sz="0" w:space="0"/>
          <w:shd w:val="clear" w:fill="FFFFFF"/>
        </w:rPr>
        <w:fldChar w:fldCharType="begin"/>
      </w:r>
      <w:r>
        <w:rPr>
          <w:rFonts w:hint="default" w:ascii="Arial" w:hAnsi="Arial" w:cs="Arial"/>
          <w:i w:val="0"/>
          <w:caps w:val="0"/>
          <w:color w:val="0E73B8"/>
          <w:spacing w:val="0"/>
          <w:sz w:val="13"/>
          <w:szCs w:val="13"/>
          <w:u w:val="single"/>
          <w:bdr w:val="none" w:color="auto" w:sz="0" w:space="0"/>
          <w:shd w:val="clear" w:fill="FFFFFF"/>
        </w:rPr>
        <w:instrText xml:space="preserve"> HYPERLINK "https://www.philippinesredcat.com/best-sex-massage-parlors-in-manila/" \o "马尼拉5大最佳性爱按摩院" </w:instrText>
      </w:r>
      <w:r>
        <w:rPr>
          <w:rFonts w:hint="default" w:ascii="Arial" w:hAnsi="Arial" w:cs="Arial"/>
          <w:i w:val="0"/>
          <w:caps w:val="0"/>
          <w:color w:val="0E73B8"/>
          <w:spacing w:val="0"/>
          <w:sz w:val="13"/>
          <w:szCs w:val="13"/>
          <w:u w:val="single"/>
          <w:bdr w:val="none" w:color="auto" w:sz="0" w:space="0"/>
          <w:shd w:val="clear" w:fill="FFFFFF"/>
        </w:rPr>
        <w:fldChar w:fldCharType="separate"/>
      </w:r>
      <w:r>
        <w:rPr>
          <w:rStyle w:val="17"/>
          <w:rFonts w:hint="default" w:ascii="Arial" w:hAnsi="Arial" w:cs="Arial"/>
          <w:i w:val="0"/>
          <w:caps w:val="0"/>
          <w:color w:val="0E73B8"/>
          <w:spacing w:val="0"/>
          <w:sz w:val="13"/>
          <w:szCs w:val="13"/>
          <w:u w:val="single"/>
          <w:bdr w:val="none" w:color="auto" w:sz="0" w:space="0"/>
          <w:shd w:val="clear" w:fill="FFFFFF"/>
        </w:rPr>
        <w:t>性按摩院</w:t>
      </w:r>
      <w:r>
        <w:rPr>
          <w:rFonts w:hint="default" w:ascii="Arial" w:hAnsi="Arial" w:cs="Arial"/>
          <w:i w:val="0"/>
          <w:caps w:val="0"/>
          <w:color w:val="0E73B8"/>
          <w:spacing w:val="0"/>
          <w:sz w:val="13"/>
          <w:szCs w:val="13"/>
          <w:u w:val="single"/>
          <w:bdr w:val="none" w:color="auto" w:sz="0" w:space="0"/>
          <w:shd w:val="clear" w:fill="FFFFFF"/>
        </w:rPr>
        <w:fldChar w:fldCharType="end"/>
      </w:r>
      <w:r>
        <w:rPr>
          <w:rFonts w:hint="default" w:ascii="Arial" w:hAnsi="Arial" w:cs="Arial"/>
          <w:i w:val="0"/>
          <w:caps w:val="0"/>
          <w:color w:val="4D4D4F"/>
          <w:spacing w:val="0"/>
          <w:sz w:val="13"/>
          <w:szCs w:val="13"/>
          <w:bdr w:val="none" w:color="auto" w:sz="0" w:space="0"/>
          <w:shd w:val="clear" w:fill="FFFFFF"/>
        </w:rPr>
        <w:t>和数十名年轻，白皙皮肤的女孩，其中有许多人一走进来就对着你微笑。苏比克的旅游仍然是完全不同的（较低的水平，但至少在Barrio Barretto 有一个名为Serenity的“努鲁水疗中心”，在那里您可以获得2500比索的感官努鲁凝胶按摩，包括</w:t>
      </w:r>
      <w:r>
        <w:rPr>
          <w:rFonts w:hint="default" w:ascii="Arial" w:hAnsi="Arial" w:cs="Arial"/>
          <w:i/>
          <w:caps w:val="0"/>
          <w:color w:val="4D4D4F"/>
          <w:spacing w:val="0"/>
          <w:sz w:val="13"/>
          <w:szCs w:val="13"/>
          <w:bdr w:val="none" w:color="auto" w:sz="0" w:space="0"/>
          <w:shd w:val="clear" w:fill="FFFFFF"/>
        </w:rPr>
        <w:t>所有东西</w:t>
      </w:r>
      <w:r>
        <w:rPr>
          <w:rFonts w:hint="default" w:ascii="Arial" w:hAnsi="Arial" w:cs="Arial"/>
          <w:i w:val="0"/>
          <w:caps w:val="0"/>
          <w:color w:val="4D4D4F"/>
          <w:spacing w:val="0"/>
          <w:sz w:val="13"/>
          <w:szCs w:val="13"/>
          <w:bdr w:val="none" w:color="auto" w:sz="0" w:space="0"/>
          <w:shd w:val="clear" w:fill="FFFFFF"/>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4D4D4F"/>
          <w:spacing w:val="0"/>
          <w:sz w:val="13"/>
          <w:szCs w:val="13"/>
          <w:bdr w:val="none" w:color="auto" w:sz="0" w:space="0"/>
          <w:shd w:val="clear" w:fill="FFFFFF"/>
        </w:rPr>
      </w:pPr>
      <w:r>
        <w:rPr>
          <w:rFonts w:hint="default" w:ascii="Arial" w:hAnsi="Arial" w:cs="Arial"/>
          <w:i w:val="0"/>
          <w:caps w:val="0"/>
          <w:color w:val="4D4D4F"/>
          <w:spacing w:val="0"/>
          <w:sz w:val="13"/>
          <w:szCs w:val="13"/>
          <w:bdr w:val="none" w:color="auto" w:sz="0" w:space="0"/>
          <w:shd w:val="clear" w:fill="FFFFFF"/>
        </w:rPr>
        <w:t>您可以在下面的地图上（蓝色图钉）找到此水疗中心的确切位置</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4D4D4F"/>
          <w:spacing w:val="0"/>
          <w:sz w:val="13"/>
          <w:szCs w:val="13"/>
          <w:bdr w:val="none" w:color="auto" w:sz="0" w:space="0"/>
          <w:shd w:val="clear" w:fill="FFFFFF"/>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4D4D4F"/>
          <w:spacing w:val="0"/>
          <w:sz w:val="13"/>
          <w:szCs w:val="13"/>
          <w:bdr w:val="none" w:color="auto" w:sz="0" w:space="0"/>
          <w:shd w:val="clear" w:fill="FFFFFF"/>
        </w:rPr>
      </w:pPr>
    </w:p>
    <w:p>
      <w:pPr>
        <w:pStyle w:val="2"/>
        <w:bidi w:val="0"/>
      </w:pPr>
      <w:bookmarkStart w:id="8" w:name="_Toc5543"/>
      <w:r>
        <w:rPr>
          <w:rFonts w:hint="default"/>
        </w:rPr>
        <w:t>苏比克湾的幸福结局按摩</w:t>
      </w:r>
      <w:bookmarkEnd w:id="8"/>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drawing>
          <wp:inline distT="0" distB="0" distL="114300" distR="114300">
            <wp:extent cx="5715000" cy="2914650"/>
            <wp:effectExtent l="0" t="0" r="0" b="6350"/>
            <wp:docPr id="3" name="图片 3" descr="苏比克快乐结局按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苏比克快乐结局按摩"/>
                    <pic:cNvPicPr>
                      <a:picLocks noChangeAspect="1"/>
                    </pic:cNvPicPr>
                  </pic:nvPicPr>
                  <pic:blipFill>
                    <a:blip r:embed="rId7"/>
                    <a:stretch>
                      <a:fillRect/>
                    </a:stretch>
                  </pic:blipFill>
                  <pic:spPr>
                    <a:xfrm>
                      <a:off x="0" y="0"/>
                      <a:ext cx="5715000" cy="2914650"/>
                    </a:xfrm>
                    <a:prstGeom prst="rect">
                      <a:avLst/>
                    </a:prstGeom>
                    <a:noFill/>
                    <a:ln w="9525">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t>在苏比克湾（Subic Bay）找到一家按摩沙龙，以圆满的结局可能非常困难，如果他们愿意，他们通常会在菜单上标明（例如</w:t>
      </w:r>
      <w:r>
        <w:rPr>
          <w:rFonts w:hint="default" w:ascii="Arial" w:hAnsi="Arial" w:cs="Arial"/>
          <w:i w:val="0"/>
          <w:caps w:val="0"/>
          <w:color w:val="0E73B8"/>
          <w:spacing w:val="0"/>
          <w:sz w:val="13"/>
          <w:szCs w:val="13"/>
          <w:u w:val="single"/>
          <w:bdr w:val="none" w:color="auto" w:sz="0" w:space="0"/>
          <w:shd w:val="clear" w:fill="FFFFFF"/>
        </w:rPr>
        <w:fldChar w:fldCharType="begin"/>
      </w:r>
      <w:r>
        <w:rPr>
          <w:rFonts w:hint="default" w:ascii="Arial" w:hAnsi="Arial" w:cs="Arial"/>
          <w:i w:val="0"/>
          <w:caps w:val="0"/>
          <w:color w:val="0E73B8"/>
          <w:spacing w:val="0"/>
          <w:sz w:val="13"/>
          <w:szCs w:val="13"/>
          <w:u w:val="single"/>
          <w:bdr w:val="none" w:color="auto" w:sz="0" w:space="0"/>
          <w:shd w:val="clear" w:fill="FFFFFF"/>
        </w:rPr>
        <w:instrText xml:space="preserve"> HYPERLINK "https://www.philippinesredcat.com/happy-ending-massage-in-manila/" \o "马尼拉的幸福结局按摩（手动，口交，前列腺）" </w:instrText>
      </w:r>
      <w:r>
        <w:rPr>
          <w:rFonts w:hint="default" w:ascii="Arial" w:hAnsi="Arial" w:cs="Arial"/>
          <w:i w:val="0"/>
          <w:caps w:val="0"/>
          <w:color w:val="0E73B8"/>
          <w:spacing w:val="0"/>
          <w:sz w:val="13"/>
          <w:szCs w:val="13"/>
          <w:u w:val="single"/>
          <w:bdr w:val="none" w:color="auto" w:sz="0" w:space="0"/>
          <w:shd w:val="clear" w:fill="FFFFFF"/>
        </w:rPr>
        <w:fldChar w:fldCharType="separate"/>
      </w:r>
      <w:r>
        <w:rPr>
          <w:rStyle w:val="17"/>
          <w:rFonts w:hint="default" w:ascii="Arial" w:hAnsi="Arial" w:cs="Arial"/>
          <w:i w:val="0"/>
          <w:caps w:val="0"/>
          <w:color w:val="0E73B8"/>
          <w:spacing w:val="0"/>
          <w:sz w:val="13"/>
          <w:szCs w:val="13"/>
          <w:u w:val="single"/>
          <w:bdr w:val="none" w:color="auto" w:sz="0" w:space="0"/>
          <w:shd w:val="clear" w:fill="FFFFFF"/>
        </w:rPr>
        <w:t>马尼拉</w:t>
      </w:r>
      <w:r>
        <w:rPr>
          <w:rFonts w:hint="default" w:ascii="Arial" w:hAnsi="Arial" w:cs="Arial"/>
          <w:i w:val="0"/>
          <w:caps w:val="0"/>
          <w:color w:val="0E73B8"/>
          <w:spacing w:val="0"/>
          <w:sz w:val="13"/>
          <w:szCs w:val="13"/>
          <w:u w:val="single"/>
          <w:bdr w:val="none" w:color="auto" w:sz="0" w:space="0"/>
          <w:shd w:val="clear" w:fill="FFFFFF"/>
        </w:rPr>
        <w:fldChar w:fldCharType="end"/>
      </w:r>
      <w:r>
        <w:rPr>
          <w:rFonts w:hint="default" w:ascii="Arial" w:hAnsi="Arial" w:cs="Arial"/>
          <w:i w:val="0"/>
          <w:caps w:val="0"/>
          <w:color w:val="4D4D4F"/>
          <w:spacing w:val="0"/>
          <w:sz w:val="13"/>
          <w:szCs w:val="13"/>
          <w:bdr w:val="none" w:color="auto" w:sz="0" w:space="0"/>
          <w:shd w:val="clear" w:fill="FFFFFF"/>
        </w:rPr>
        <w:t>的</w:t>
      </w:r>
      <w:r>
        <w:rPr>
          <w:rFonts w:hint="default" w:ascii="Arial" w:hAnsi="Arial" w:cs="Arial"/>
          <w:i w:val="0"/>
          <w:caps w:val="0"/>
          <w:color w:val="0E73B8"/>
          <w:spacing w:val="0"/>
          <w:sz w:val="13"/>
          <w:szCs w:val="13"/>
          <w:u w:val="single"/>
          <w:bdr w:val="none" w:color="auto" w:sz="0" w:space="0"/>
          <w:shd w:val="clear" w:fill="FFFFFF"/>
        </w:rPr>
        <w:fldChar w:fldCharType="begin"/>
      </w:r>
      <w:r>
        <w:rPr>
          <w:rFonts w:hint="default" w:ascii="Arial" w:hAnsi="Arial" w:cs="Arial"/>
          <w:i w:val="0"/>
          <w:caps w:val="0"/>
          <w:color w:val="0E73B8"/>
          <w:spacing w:val="0"/>
          <w:sz w:val="13"/>
          <w:szCs w:val="13"/>
          <w:u w:val="single"/>
          <w:bdr w:val="none" w:color="auto" w:sz="0" w:space="0"/>
          <w:shd w:val="clear" w:fill="FFFFFF"/>
        </w:rPr>
        <w:instrText xml:space="preserve"> HYPERLINK "https://www.philippinesredcat.com/happy-ending-massage-in-manila/" \o "马尼拉的幸福结局按摩（手动，口交，前列腺）" </w:instrText>
      </w:r>
      <w:r>
        <w:rPr>
          <w:rFonts w:hint="default" w:ascii="Arial" w:hAnsi="Arial" w:cs="Arial"/>
          <w:i w:val="0"/>
          <w:caps w:val="0"/>
          <w:color w:val="0E73B8"/>
          <w:spacing w:val="0"/>
          <w:sz w:val="13"/>
          <w:szCs w:val="13"/>
          <w:u w:val="single"/>
          <w:bdr w:val="none" w:color="auto" w:sz="0" w:space="0"/>
          <w:shd w:val="clear" w:fill="FFFFFF"/>
        </w:rPr>
        <w:fldChar w:fldCharType="separate"/>
      </w:r>
      <w:r>
        <w:rPr>
          <w:rStyle w:val="17"/>
          <w:rFonts w:hint="default" w:ascii="Arial" w:hAnsi="Arial" w:cs="Arial"/>
          <w:i w:val="0"/>
          <w:caps w:val="0"/>
          <w:color w:val="0E73B8"/>
          <w:spacing w:val="0"/>
          <w:sz w:val="13"/>
          <w:szCs w:val="13"/>
          <w:u w:val="single"/>
          <w:bdr w:val="none" w:color="auto" w:sz="0" w:space="0"/>
          <w:shd w:val="clear" w:fill="FFFFFF"/>
        </w:rPr>
        <w:t>前列腺按摩</w:t>
      </w:r>
      <w:r>
        <w:rPr>
          <w:rFonts w:hint="default" w:ascii="Arial" w:hAnsi="Arial" w:cs="Arial"/>
          <w:i w:val="0"/>
          <w:caps w:val="0"/>
          <w:color w:val="0E73B8"/>
          <w:spacing w:val="0"/>
          <w:sz w:val="13"/>
          <w:szCs w:val="13"/>
          <w:u w:val="single"/>
          <w:bdr w:val="none" w:color="auto" w:sz="0" w:space="0"/>
          <w:shd w:val="clear" w:fill="FFFFFF"/>
        </w:rPr>
        <w:fldChar w:fldCharType="end"/>
      </w:r>
      <w:r>
        <w:rPr>
          <w:rFonts w:hint="default" w:ascii="Arial" w:hAnsi="Arial" w:cs="Arial"/>
          <w:i w:val="0"/>
          <w:caps w:val="0"/>
          <w:color w:val="4D4D4F"/>
          <w:spacing w:val="0"/>
          <w:sz w:val="13"/>
          <w:szCs w:val="13"/>
          <w:bdr w:val="none" w:color="auto" w:sz="0" w:space="0"/>
          <w:shd w:val="clear" w:fill="FFFFFF"/>
        </w:rPr>
        <w:t>）。如果不是这样的话，这实际上取决于女孩，在90％的情况下，她不想为您争取一些额外的现金。</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t>就是说，巴里奥·巴雷托（Barrio Barretto）大约有六家按摩沙龙，无论您是否幸运（或“开心”），您都必须亲自体验一下。当然，您也可以问他们是否在这里做“特殊按摩”，但通常他们只会说“不，先生”。</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70" w:beforeAutospacing="0" w:after="50" w:afterAutospacing="0"/>
        <w:ind w:left="100" w:right="0" w:hanging="360"/>
        <w:jc w:val="left"/>
      </w:pPr>
      <w:r>
        <w:rPr>
          <w:rFonts w:hint="default" w:ascii="Arial" w:hAnsi="Arial" w:cs="Arial"/>
          <w:i w:val="0"/>
          <w:caps w:val="0"/>
          <w:color w:val="4D4D4F"/>
          <w:spacing w:val="0"/>
          <w:sz w:val="13"/>
          <w:szCs w:val="13"/>
          <w:bdr w:val="none" w:color="auto" w:sz="0" w:space="0"/>
          <w:shd w:val="clear" w:fill="FFFFFF"/>
        </w:rPr>
        <w:t>价格：一小时瑞典式按摩（=全身按摩）： 350-500比索。如果您的按摩师同意给您一个圆满的结局（=手工工作），那么一个合理的建议是500比索。</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0E73B8"/>
          <w:spacing w:val="0"/>
          <w:sz w:val="13"/>
          <w:szCs w:val="13"/>
          <w:u w:val="single"/>
          <w:bdr w:val="none" w:color="auto" w:sz="0" w:space="0"/>
          <w:shd w:val="clear" w:fill="FFFFFF"/>
        </w:rPr>
      </w:pPr>
      <w:r>
        <w:rPr>
          <w:rStyle w:val="16"/>
          <w:rFonts w:hint="default" w:ascii="Arial" w:hAnsi="Arial" w:cs="Arial"/>
          <w:i w:val="0"/>
          <w:caps w:val="0"/>
          <w:color w:val="4D4D4F"/>
          <w:spacing w:val="0"/>
          <w:sz w:val="13"/>
          <w:szCs w:val="13"/>
          <w:bdr w:val="none" w:color="auto" w:sz="0" w:space="0"/>
          <w:shd w:val="clear" w:fill="FFFFFF"/>
        </w:rPr>
        <w:t>另请参阅：</w:t>
      </w:r>
      <w:r>
        <w:rPr>
          <w:rFonts w:hint="default" w:ascii="Arial" w:hAnsi="Arial" w:cs="Arial"/>
          <w:i w:val="0"/>
          <w:caps w:val="0"/>
          <w:color w:val="4D4D4F"/>
          <w:spacing w:val="0"/>
          <w:sz w:val="13"/>
          <w:szCs w:val="13"/>
          <w:bdr w:val="none" w:color="auto" w:sz="0" w:space="0"/>
          <w:shd w:val="clear" w:fill="FFFFFF"/>
        </w:rPr>
        <w:t> </w:t>
      </w:r>
      <w:r>
        <w:rPr>
          <w:rFonts w:hint="default" w:ascii="Arial" w:hAnsi="Arial" w:cs="Arial"/>
          <w:i w:val="0"/>
          <w:caps w:val="0"/>
          <w:color w:val="0E73B8"/>
          <w:spacing w:val="0"/>
          <w:sz w:val="13"/>
          <w:szCs w:val="13"/>
          <w:u w:val="single"/>
          <w:bdr w:val="none" w:color="auto" w:sz="0" w:space="0"/>
          <w:shd w:val="clear" w:fill="FFFFFF"/>
        </w:rPr>
        <w:fldChar w:fldCharType="begin"/>
      </w:r>
      <w:r>
        <w:rPr>
          <w:rFonts w:hint="default" w:ascii="Arial" w:hAnsi="Arial" w:cs="Arial"/>
          <w:i w:val="0"/>
          <w:caps w:val="0"/>
          <w:color w:val="0E73B8"/>
          <w:spacing w:val="0"/>
          <w:sz w:val="13"/>
          <w:szCs w:val="13"/>
          <w:u w:val="single"/>
          <w:bdr w:val="none" w:color="auto" w:sz="0" w:space="0"/>
          <w:shd w:val="clear" w:fill="FFFFFF"/>
        </w:rPr>
        <w:instrText xml:space="preserve"> HYPERLINK "https://www.philippinesredcat.com/happy-ending-massage-in-subic/" \o "苏比克湾的幸福结局按摩（手工/吹塑）" </w:instrText>
      </w:r>
      <w:r>
        <w:rPr>
          <w:rFonts w:hint="default" w:ascii="Arial" w:hAnsi="Arial" w:cs="Arial"/>
          <w:i w:val="0"/>
          <w:caps w:val="0"/>
          <w:color w:val="0E73B8"/>
          <w:spacing w:val="0"/>
          <w:sz w:val="13"/>
          <w:szCs w:val="13"/>
          <w:u w:val="single"/>
          <w:bdr w:val="none" w:color="auto" w:sz="0" w:space="0"/>
          <w:shd w:val="clear" w:fill="FFFFFF"/>
        </w:rPr>
        <w:fldChar w:fldCharType="separate"/>
      </w:r>
      <w:r>
        <w:rPr>
          <w:rStyle w:val="17"/>
          <w:rFonts w:hint="default" w:ascii="Arial" w:hAnsi="Arial" w:cs="Arial"/>
          <w:i w:val="0"/>
          <w:caps w:val="0"/>
          <w:color w:val="0E73B8"/>
          <w:spacing w:val="0"/>
          <w:sz w:val="13"/>
          <w:szCs w:val="13"/>
          <w:u w:val="single"/>
          <w:bdr w:val="none" w:color="auto" w:sz="0" w:space="0"/>
          <w:shd w:val="clear" w:fill="FFFFFF"/>
        </w:rPr>
        <w:t>苏比克湾大结局按摩指南</w:t>
      </w:r>
      <w:r>
        <w:rPr>
          <w:rFonts w:hint="default" w:ascii="Arial" w:hAnsi="Arial" w:cs="Arial"/>
          <w:i w:val="0"/>
          <w:caps w:val="0"/>
          <w:color w:val="0E73B8"/>
          <w:spacing w:val="0"/>
          <w:sz w:val="13"/>
          <w:szCs w:val="13"/>
          <w:u w:val="single"/>
          <w:bdr w:val="none" w:color="auto" w:sz="0" w:space="0"/>
          <w:shd w:val="clear" w:fill="FFFFFF"/>
        </w:rPr>
        <w:fldChar w:fldCharType="end"/>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0E73B8"/>
          <w:spacing w:val="0"/>
          <w:sz w:val="13"/>
          <w:szCs w:val="13"/>
          <w:u w:val="single"/>
          <w:bdr w:val="none" w:color="auto" w:sz="0" w:space="0"/>
          <w:shd w:val="clear" w:fill="FFFFFF"/>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0E73B8"/>
          <w:spacing w:val="0"/>
          <w:sz w:val="13"/>
          <w:szCs w:val="13"/>
          <w:u w:val="single"/>
          <w:bdr w:val="none" w:color="auto" w:sz="0" w:space="0"/>
          <w:shd w:val="clear" w:fill="FFFFFF"/>
        </w:rPr>
      </w:pPr>
    </w:p>
    <w:p>
      <w:pPr>
        <w:pStyle w:val="2"/>
        <w:bidi w:val="0"/>
      </w:pPr>
      <w:bookmarkStart w:id="9" w:name="_Toc27845"/>
      <w:r>
        <w:rPr>
          <w:rFonts w:hint="default"/>
        </w:rPr>
        <w:t>苏比克湾的自由</w:t>
      </w:r>
      <w:r>
        <w:rPr>
          <w:rFonts w:hint="eastAsia"/>
          <w:lang w:val="en-US" w:eastAsia="zh-CN"/>
        </w:rPr>
        <w:t>职业者</w:t>
      </w:r>
      <w:bookmarkEnd w:id="9"/>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ascii="Arial" w:hAnsi="Arial" w:cs="Arial"/>
          <w:i w:val="0"/>
          <w:caps w:val="0"/>
          <w:color w:val="4D4D4F"/>
          <w:spacing w:val="0"/>
          <w:sz w:val="13"/>
          <w:szCs w:val="13"/>
        </w:rPr>
      </w:pPr>
      <w:r>
        <w:rPr>
          <w:rFonts w:hint="eastAsia" w:ascii="Arial" w:hAnsi="Arial" w:cs="Arial"/>
          <w:i w:val="0"/>
          <w:caps w:val="0"/>
          <w:color w:val="4D4D4F"/>
          <w:spacing w:val="0"/>
          <w:sz w:val="13"/>
          <w:szCs w:val="13"/>
          <w:bdr w:val="none" w:color="auto" w:sz="0" w:space="0"/>
          <w:shd w:val="clear" w:fill="FFFFFF"/>
          <w:lang w:val="en-US" w:eastAsia="zh-CN"/>
        </w:rPr>
        <w:t xml:space="preserve"> </w:t>
      </w:r>
      <w:r>
        <w:rPr>
          <w:rFonts w:hint="default" w:ascii="Arial" w:hAnsi="Arial" w:cs="Arial"/>
          <w:i w:val="0"/>
          <w:caps w:val="0"/>
          <w:color w:val="4D4D4F"/>
          <w:spacing w:val="0"/>
          <w:sz w:val="13"/>
          <w:szCs w:val="13"/>
          <w:bdr w:val="none" w:color="auto" w:sz="0" w:space="0"/>
          <w:shd w:val="clear" w:fill="FFFFFF"/>
        </w:rPr>
        <w:drawing>
          <wp:inline distT="0" distB="0" distL="114300" distR="114300">
            <wp:extent cx="5715000" cy="4076700"/>
            <wp:effectExtent l="0" t="0" r="0" b="0"/>
            <wp:docPr id="4" name="图片 4" descr="苏比克街妓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苏比克街妓女"/>
                    <pic:cNvPicPr>
                      <a:picLocks noChangeAspect="1"/>
                    </pic:cNvPicPr>
                  </pic:nvPicPr>
                  <pic:blipFill>
                    <a:blip r:embed="rId8"/>
                    <a:stretch>
                      <a:fillRect/>
                    </a:stretch>
                  </pic:blipFill>
                  <pic:spPr>
                    <a:xfrm>
                      <a:off x="0" y="0"/>
                      <a:ext cx="5715000" cy="4076700"/>
                    </a:xfrm>
                    <a:prstGeom prst="rect">
                      <a:avLst/>
                    </a:prstGeom>
                    <a:noFill/>
                    <a:ln w="9525">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t>苏比克有两种与自由职业者见面的场所：</w:t>
      </w:r>
      <w:r>
        <w:rPr>
          <w:rStyle w:val="16"/>
          <w:rFonts w:hint="default" w:ascii="Arial" w:hAnsi="Arial" w:cs="Arial"/>
          <w:i w:val="0"/>
          <w:caps w:val="0"/>
          <w:color w:val="4D4D4F"/>
          <w:spacing w:val="0"/>
          <w:sz w:val="13"/>
          <w:szCs w:val="13"/>
          <w:bdr w:val="none" w:color="auto" w:sz="0" w:space="0"/>
          <w:shd w:val="clear" w:fill="FFFFFF"/>
        </w:rPr>
        <w:t>街道</w:t>
      </w:r>
      <w:r>
        <w:rPr>
          <w:rFonts w:hint="default" w:ascii="Arial" w:hAnsi="Arial" w:cs="Arial"/>
          <w:i w:val="0"/>
          <w:caps w:val="0"/>
          <w:color w:val="4D4D4F"/>
          <w:spacing w:val="0"/>
          <w:sz w:val="13"/>
          <w:szCs w:val="13"/>
          <w:bdr w:val="none" w:color="auto" w:sz="0" w:space="0"/>
          <w:shd w:val="clear" w:fill="FFFFFF"/>
        </w:rPr>
        <w:t>和</w:t>
      </w:r>
      <w:r>
        <w:rPr>
          <w:rStyle w:val="16"/>
          <w:rFonts w:hint="default" w:ascii="Arial" w:hAnsi="Arial" w:cs="Arial"/>
          <w:i w:val="0"/>
          <w:caps w:val="0"/>
          <w:color w:val="4D4D4F"/>
          <w:spacing w:val="0"/>
          <w:sz w:val="13"/>
          <w:szCs w:val="13"/>
          <w:bdr w:val="none" w:color="auto" w:sz="0" w:space="0"/>
          <w:shd w:val="clear" w:fill="FFFFFF"/>
        </w:rPr>
        <w:t>俱乐部</w:t>
      </w:r>
      <w:r>
        <w:rPr>
          <w:rFonts w:hint="default" w:ascii="Arial" w:hAnsi="Arial" w:cs="Arial"/>
          <w:i w:val="0"/>
          <w:caps w:val="0"/>
          <w:color w:val="4D4D4F"/>
          <w:spacing w:val="0"/>
          <w:sz w:val="13"/>
          <w:szCs w:val="13"/>
          <w:bdr w:val="none" w:color="auto" w:sz="0" w:space="0"/>
          <w:shd w:val="clear" w:fill="FFFFFF"/>
        </w:rPr>
        <w:t>。不过，您在街上看到的并不是很多，就像上面图片中的女孩实际上并不是街头妓女，而是普通的</w:t>
      </w:r>
      <w:r>
        <w:rPr>
          <w:rFonts w:hint="default" w:ascii="Arial" w:hAnsi="Arial" w:cs="Arial"/>
          <w:i w:val="0"/>
          <w:caps w:val="0"/>
          <w:color w:val="0E73B8"/>
          <w:spacing w:val="0"/>
          <w:sz w:val="13"/>
          <w:szCs w:val="13"/>
          <w:u w:val="single"/>
          <w:bdr w:val="none" w:color="auto" w:sz="0" w:space="0"/>
          <w:shd w:val="clear" w:fill="FFFFFF"/>
        </w:rPr>
        <w:fldChar w:fldCharType="begin"/>
      </w:r>
      <w:r>
        <w:rPr>
          <w:rFonts w:hint="default" w:ascii="Arial" w:hAnsi="Arial" w:cs="Arial"/>
          <w:i w:val="0"/>
          <w:caps w:val="0"/>
          <w:color w:val="0E73B8"/>
          <w:spacing w:val="0"/>
          <w:sz w:val="13"/>
          <w:szCs w:val="13"/>
          <w:u w:val="single"/>
          <w:bdr w:val="none" w:color="auto" w:sz="0" w:space="0"/>
          <w:shd w:val="clear" w:fill="FFFFFF"/>
        </w:rPr>
        <w:instrText xml:space="preserve"> HYPERLINK "https://www.philippinesredcat.com/having-sex-with-a-filipina-bar-girl/" \o "与菲律宾酒吧女孩做爱" </w:instrText>
      </w:r>
      <w:r>
        <w:rPr>
          <w:rFonts w:hint="default" w:ascii="Arial" w:hAnsi="Arial" w:cs="Arial"/>
          <w:i w:val="0"/>
          <w:caps w:val="0"/>
          <w:color w:val="0E73B8"/>
          <w:spacing w:val="0"/>
          <w:sz w:val="13"/>
          <w:szCs w:val="13"/>
          <w:u w:val="single"/>
          <w:bdr w:val="none" w:color="auto" w:sz="0" w:space="0"/>
          <w:shd w:val="clear" w:fill="FFFFFF"/>
        </w:rPr>
        <w:fldChar w:fldCharType="separate"/>
      </w:r>
      <w:r>
        <w:rPr>
          <w:rStyle w:val="17"/>
          <w:rFonts w:hint="default" w:ascii="Arial" w:hAnsi="Arial" w:cs="Arial"/>
          <w:i w:val="0"/>
          <w:caps w:val="0"/>
          <w:color w:val="0E73B8"/>
          <w:spacing w:val="0"/>
          <w:sz w:val="13"/>
          <w:szCs w:val="13"/>
          <w:u w:val="single"/>
          <w:bdr w:val="none" w:color="auto" w:sz="0" w:space="0"/>
          <w:shd w:val="clear" w:fill="FFFFFF"/>
        </w:rPr>
        <w:t>酒吧女孩</w:t>
      </w:r>
      <w:r>
        <w:rPr>
          <w:rFonts w:hint="default" w:ascii="Arial" w:hAnsi="Arial" w:cs="Arial"/>
          <w:i w:val="0"/>
          <w:caps w:val="0"/>
          <w:color w:val="0E73B8"/>
          <w:spacing w:val="0"/>
          <w:sz w:val="13"/>
          <w:szCs w:val="13"/>
          <w:u w:val="single"/>
          <w:bdr w:val="none" w:color="auto" w:sz="0" w:space="0"/>
          <w:shd w:val="clear" w:fill="FFFFFF"/>
        </w:rPr>
        <w:fldChar w:fldCharType="end"/>
      </w:r>
      <w:r>
        <w:rPr>
          <w:rFonts w:hint="default" w:ascii="Arial" w:hAnsi="Arial" w:cs="Arial"/>
          <w:i w:val="0"/>
          <w:caps w:val="0"/>
          <w:color w:val="4D4D4F"/>
          <w:spacing w:val="0"/>
          <w:sz w:val="13"/>
          <w:szCs w:val="13"/>
          <w:bdr w:val="none" w:color="auto" w:sz="0" w:space="0"/>
          <w:shd w:val="clear" w:fill="FFFFFF"/>
        </w:rPr>
        <w:t>，她们在回去之前只是先吃点东西。</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t>因此，在街上看到任何自由职业者的情况很少见，如果是这样，那么可能是刚在酒吧工作的女孩，并且以低于酒吧罚款的价格与您同行（因为他们不需要分享） 。因此，苏比克最适合与自由职业女孩约会的地方是夜总会，或者更确切地说：奥隆阿波的夜间迪斯科舞厅每晚都有一百多个女孩。</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70" w:beforeAutospacing="0" w:after="50" w:afterAutospacing="0"/>
        <w:ind w:left="100" w:right="0" w:hanging="360"/>
        <w:jc w:val="left"/>
      </w:pPr>
      <w:r>
        <w:rPr>
          <w:rStyle w:val="16"/>
          <w:rFonts w:hint="default" w:ascii="Arial" w:hAnsi="Arial" w:cs="Arial"/>
          <w:i w:val="0"/>
          <w:caps w:val="0"/>
          <w:color w:val="4D4D4F"/>
          <w:spacing w:val="0"/>
          <w:sz w:val="13"/>
          <w:szCs w:val="13"/>
          <w:bdr w:val="none" w:color="auto" w:sz="0" w:space="0"/>
          <w:shd w:val="clear" w:fill="FFFFFF"/>
        </w:rPr>
        <w:t>价格：</w:t>
      </w:r>
      <w:r>
        <w:rPr>
          <w:rFonts w:hint="default" w:ascii="Arial" w:hAnsi="Arial" w:cs="Arial"/>
          <w:i w:val="0"/>
          <w:caps w:val="0"/>
          <w:color w:val="4D4D4F"/>
          <w:spacing w:val="0"/>
          <w:sz w:val="13"/>
          <w:szCs w:val="13"/>
          <w:bdr w:val="none" w:color="auto" w:sz="0" w:space="0"/>
          <w:shd w:val="clear" w:fill="FFFFFF"/>
        </w:rPr>
        <w:t>短期内不超过1,500比索</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70" w:beforeAutospacing="0" w:after="50" w:afterAutospacing="0"/>
        <w:ind w:right="0" w:rightChars="0"/>
        <w:jc w:val="left"/>
        <w:rPr>
          <w:rFonts w:hint="default" w:ascii="Arial" w:hAnsi="Arial" w:cs="Arial"/>
          <w:i w:val="0"/>
          <w:caps w:val="0"/>
          <w:color w:val="4D4D4F"/>
          <w:spacing w:val="0"/>
          <w:sz w:val="13"/>
          <w:szCs w:val="13"/>
          <w:bdr w:val="none" w:color="auto" w:sz="0" w:space="0"/>
          <w:shd w:val="clear" w:fill="FFFFFF"/>
        </w:rPr>
      </w:pPr>
    </w:p>
    <w:p>
      <w:pPr>
        <w:pStyle w:val="2"/>
        <w:bidi w:val="0"/>
        <w:rPr>
          <w:rFonts w:hint="eastAsia"/>
          <w:lang w:val="en-US" w:eastAsia="zh-CN"/>
        </w:rPr>
      </w:pPr>
      <w:bookmarkStart w:id="10" w:name="_Toc1417"/>
      <w:r>
        <w:rPr>
          <w:rFonts w:hint="eastAsia"/>
          <w:lang w:val="en-US" w:eastAsia="zh-CN"/>
        </w:rPr>
        <w:t>总结</w:t>
      </w:r>
      <w:bookmarkEnd w:id="10"/>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70" w:beforeAutospacing="0" w:after="50" w:afterAutospacing="0"/>
        <w:ind w:right="0" w:rightChars="0"/>
        <w:jc w:val="left"/>
        <w:rPr>
          <w:rFonts w:hint="eastAsia" w:ascii="Arial" w:hAnsi="Arial" w:cs="Arial"/>
          <w:i w:val="0"/>
          <w:caps w:val="0"/>
          <w:color w:val="4D4D4F"/>
          <w:spacing w:val="0"/>
          <w:sz w:val="13"/>
          <w:szCs w:val="13"/>
          <w:bdr w:val="none" w:color="auto" w:sz="0" w:space="0"/>
          <w:shd w:val="clear" w:fill="FFFFFF"/>
          <w:lang w:val="en-US" w:eastAsia="zh-C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C9D7F1"/>
        </w:rPr>
        <w:t>我们不是在谈论32岁左右的妈妈，而是在谈论年轻而又有吸引力的苏比克女孩，这些女孩是第一次在酒吧和俱乐部工作，然后才有很多人搬到安吉利斯或该国其他地区。</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t>因此，如果您在菲律宾度过的时间不超过一周，那么请确保您不花全部时间在安吉利斯，还要乘公共汽车去海滩。您会惊讶于这里的乐趣，悠闲的气氛以及更少的钱可以买到相同的最终结果：一天结束时和一个超级辣的菲律宾女孩一起躺在床上。</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70" w:beforeAutospacing="0" w:after="50" w:afterAutospacing="0"/>
        <w:ind w:right="0" w:rightChars="0"/>
        <w:jc w:val="left"/>
        <w:rPr>
          <w:rFonts w:hint="default" w:ascii="Arial" w:hAnsi="Arial" w:cs="Arial"/>
          <w:i w:val="0"/>
          <w:caps w:val="0"/>
          <w:color w:val="4D4D4F"/>
          <w:spacing w:val="0"/>
          <w:sz w:val="13"/>
          <w:szCs w:val="13"/>
          <w:bdr w:val="none" w:color="auto" w:sz="0" w:space="0"/>
          <w:shd w:val="clear" w:fill="FFFFFF"/>
          <w:lang w:val="en-US" w:eastAsia="zh-C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0E73B8"/>
          <w:spacing w:val="0"/>
          <w:sz w:val="13"/>
          <w:szCs w:val="13"/>
          <w:u w:val="single"/>
          <w:bdr w:val="none" w:color="auto" w:sz="0" w:space="0"/>
          <w:shd w:val="clear" w:fill="FFFFFF"/>
        </w:rPr>
      </w:pPr>
    </w:p>
    <w:p>
      <w:pPr>
        <w:pStyle w:val="2"/>
        <w:bidi w:val="0"/>
      </w:pPr>
      <w:bookmarkStart w:id="11" w:name="_Toc29458"/>
      <w:r>
        <w:rPr>
          <w:rFonts w:hint="default"/>
        </w:rPr>
        <w:t>苏比克湾的“普通”夜生活场所</w:t>
      </w:r>
      <w:bookmarkEnd w:id="11"/>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drawing>
          <wp:inline distT="0" distB="0" distL="114300" distR="114300">
            <wp:extent cx="5715000" cy="4286250"/>
            <wp:effectExtent l="0" t="0" r="0" b="6350"/>
            <wp:docPr id="5" name="图片 5" descr="苏比克湾的夜生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苏比克湾的夜生活"/>
                    <pic:cNvPicPr>
                      <a:picLocks noChangeAspect="1"/>
                    </pic:cNvPicPr>
                  </pic:nvPicPr>
                  <pic:blipFill>
                    <a:blip r:embed="rId9"/>
                    <a:stretch>
                      <a:fillRect/>
                    </a:stretch>
                  </pic:blipFill>
                  <pic:spPr>
                    <a:xfrm>
                      <a:off x="0" y="0"/>
                      <a:ext cx="5715000" cy="4286250"/>
                    </a:xfrm>
                    <a:prstGeom prst="rect">
                      <a:avLst/>
                    </a:prstGeom>
                    <a:noFill/>
                    <a:ln w="9525">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t>有时候，您只是想放松一下，放松一下，而周围没有想要吸引您的注意力并让您为他们的公司付出代价的女孩。因此，如果您想休息一下以放松一下啤酒并可能会遇到其他外国人，那么巴里奥·巴雷托（Barrio Barretto）最受欢迎的两个“正常”夜生活场所是</w:t>
      </w:r>
      <w:r>
        <w:rPr>
          <w:rStyle w:val="16"/>
          <w:rFonts w:hint="default" w:ascii="Arial" w:hAnsi="Arial" w:cs="Arial"/>
          <w:i w:val="0"/>
          <w:caps w:val="0"/>
          <w:color w:val="4D4D4F"/>
          <w:spacing w:val="0"/>
          <w:sz w:val="13"/>
          <w:szCs w:val="13"/>
          <w:bdr w:val="none" w:color="auto" w:sz="0" w:space="0"/>
          <w:shd w:val="clear" w:fill="FFFFFF"/>
        </w:rPr>
        <w:t>Sit-n-Bull</w:t>
      </w:r>
      <w:r>
        <w:rPr>
          <w:rFonts w:hint="default" w:ascii="Arial" w:hAnsi="Arial" w:cs="Arial"/>
          <w:i w:val="0"/>
          <w:caps w:val="0"/>
          <w:color w:val="4D4D4F"/>
          <w:spacing w:val="0"/>
          <w:sz w:val="13"/>
          <w:szCs w:val="13"/>
          <w:bdr w:val="none" w:color="auto" w:sz="0" w:space="0"/>
          <w:shd w:val="clear" w:fill="FFFFFF"/>
        </w:rPr>
        <w:t>和</w:t>
      </w:r>
      <w:r>
        <w:rPr>
          <w:rStyle w:val="16"/>
          <w:rFonts w:hint="default" w:ascii="Arial" w:hAnsi="Arial" w:cs="Arial"/>
          <w:i w:val="0"/>
          <w:caps w:val="0"/>
          <w:color w:val="4D4D4F"/>
          <w:spacing w:val="0"/>
          <w:sz w:val="13"/>
          <w:szCs w:val="13"/>
          <w:bdr w:val="none" w:color="auto" w:sz="0" w:space="0"/>
          <w:shd w:val="clear" w:fill="FFFFFF"/>
        </w:rPr>
        <w:t>Johansson's</w:t>
      </w:r>
      <w:r>
        <w:rPr>
          <w:rFonts w:hint="default" w:ascii="Arial" w:hAnsi="Arial" w:cs="Arial"/>
          <w:i w:val="0"/>
          <w:caps w:val="0"/>
          <w:color w:val="4D4D4F"/>
          <w:spacing w:val="0"/>
          <w:sz w:val="13"/>
          <w:szCs w:val="13"/>
          <w:bdr w:val="none" w:color="auto" w:sz="0" w:space="0"/>
          <w:shd w:val="clear" w:fill="FFFFFF"/>
        </w:rPr>
        <w:t>。这些实际上也是镇上最好的两家餐厅。Sit-n-Bull有一个不错的酒吧（请参见上图）和带现场体育节目的电视，而Johansson's也有一个宽敞而宽敞的酒吧，可满足其他人的需求，而且还有台球桌和飞镖。</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4D4D4F"/>
          <w:spacing w:val="0"/>
          <w:sz w:val="13"/>
          <w:szCs w:val="13"/>
        </w:rPr>
      </w:pPr>
      <w:r>
        <w:rPr>
          <w:rFonts w:hint="default" w:ascii="Arial" w:hAnsi="Arial" w:cs="Arial"/>
          <w:i w:val="0"/>
          <w:caps w:val="0"/>
          <w:color w:val="4D4D4F"/>
          <w:spacing w:val="0"/>
          <w:sz w:val="13"/>
          <w:szCs w:val="13"/>
          <w:bdr w:val="none" w:color="auto" w:sz="0" w:space="0"/>
          <w:shd w:val="clear" w:fill="FFFFFF"/>
        </w:rPr>
        <w:t>如果您去Baloy长滩，您会发现更多整洁的白天和夜生活场所，并且可以欣赏大海美景。</w:t>
      </w:r>
      <w:r>
        <w:rPr>
          <w:rFonts w:hint="default" w:ascii="Arial" w:hAnsi="Arial" w:cs="Arial"/>
          <w:i w:val="0"/>
          <w:caps w:val="0"/>
          <w:color w:val="4D4D4F"/>
          <w:spacing w:val="0"/>
          <w:sz w:val="13"/>
          <w:szCs w:val="13"/>
          <w:bdr w:val="none" w:color="auto" w:sz="0" w:space="0"/>
          <w:shd w:val="clear" w:fill="C9D7F1"/>
        </w:rPr>
        <w:t>哈雷酒吧（Harleys Pub）是最受欢迎的外籍酒吧，蓝岩度假村（Blue Rock Resort）非常适合结识Pinay旅行者，然后在巴洛伊长滩（Baloy Long Beach）周围还有很多浪漫的海滩酒吧，以及在海中约50m处著名的Voodoo Floating Bar（仅限旺季，那么这确实是必须参观的地方）。</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70" w:beforeAutospacing="0" w:after="50" w:afterAutospacing="0"/>
        <w:ind w:left="100" w:right="0" w:hanging="360"/>
        <w:jc w:val="left"/>
      </w:pPr>
      <w:r>
        <w:rPr>
          <w:rStyle w:val="16"/>
          <w:rFonts w:hint="default" w:ascii="Arial" w:hAnsi="Arial" w:cs="Arial"/>
          <w:i w:val="0"/>
          <w:caps w:val="0"/>
          <w:color w:val="4D4D4F"/>
          <w:spacing w:val="0"/>
          <w:sz w:val="13"/>
          <w:szCs w:val="13"/>
          <w:bdr w:val="none" w:color="auto" w:sz="0" w:space="0"/>
          <w:shd w:val="clear" w:fill="FFFFFF"/>
        </w:rPr>
        <w:t>价格：</w:t>
      </w:r>
      <w:r>
        <w:rPr>
          <w:rFonts w:hint="default" w:ascii="Arial" w:hAnsi="Arial" w:cs="Arial"/>
          <w:i w:val="0"/>
          <w:caps w:val="0"/>
          <w:color w:val="4D4D4F"/>
          <w:spacing w:val="0"/>
          <w:sz w:val="13"/>
          <w:szCs w:val="13"/>
          <w:bdr w:val="none" w:color="auto" w:sz="0" w:space="0"/>
          <w:shd w:val="clear" w:fill="FFFFFF"/>
        </w:rPr>
        <w:t>非常合理，啤酒约80比索，烈酒约120-150比索，甚至西餐也根本不贵，一道主菜几乎不会花费您350比索。</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50" w:afterAutospacing="0"/>
        <w:ind w:left="0" w:right="0" w:firstLine="0"/>
        <w:jc w:val="left"/>
        <w:rPr>
          <w:rFonts w:hint="default" w:ascii="Arial" w:hAnsi="Arial" w:cs="Arial"/>
          <w:i w:val="0"/>
          <w:caps w:val="0"/>
          <w:color w:val="4D4D4F"/>
          <w:spacing w:val="0"/>
          <w:sz w:val="13"/>
          <w:szCs w:val="13"/>
          <w:bdr w:val="none" w:color="auto" w:sz="0" w:space="0"/>
          <w:shd w:val="clear" w:fill="FFFFFF"/>
        </w:rPr>
      </w:pPr>
    </w:p>
    <w:p>
      <w:pPr>
        <w:rPr>
          <w:rFonts w:hint="default" w:ascii="Arial" w:hAnsi="Arial" w:eastAsia="宋体" w:cs="Arial"/>
          <w:i w:val="0"/>
          <w:caps w:val="0"/>
          <w:color w:val="4D4D4F"/>
          <w:spacing w:val="0"/>
          <w:sz w:val="13"/>
          <w:szCs w:val="13"/>
          <w:bdr w:val="none" w:color="auto" w:sz="0" w:space="0"/>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Trebuchet MS">
    <w:panose1 w:val="020B0603020202020204"/>
    <w:charset w:val="00"/>
    <w:family w:val="auto"/>
    <w:pitch w:val="default"/>
    <w:sig w:usb0="00000687" w:usb1="00000000" w:usb2="00000000" w:usb3="00000000" w:csb0="2000009F"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A93251"/>
    <w:multiLevelType w:val="multilevel"/>
    <w:tmpl w:val="BBA9325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E9A8CBD3"/>
    <w:multiLevelType w:val="multilevel"/>
    <w:tmpl w:val="E9A8CBD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22726771"/>
    <w:multiLevelType w:val="multilevel"/>
    <w:tmpl w:val="227267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6016DFEC"/>
    <w:multiLevelType w:val="multilevel"/>
    <w:tmpl w:val="6016DFE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6EB742C4"/>
    <w:multiLevelType w:val="multilevel"/>
    <w:tmpl w:val="6EB742C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B35750"/>
    <w:rsid w:val="00CB4236"/>
    <w:rsid w:val="059E613C"/>
    <w:rsid w:val="0697640A"/>
    <w:rsid w:val="08BF71A4"/>
    <w:rsid w:val="08F22ACC"/>
    <w:rsid w:val="08F438DF"/>
    <w:rsid w:val="091072F3"/>
    <w:rsid w:val="0EF119ED"/>
    <w:rsid w:val="14EE3898"/>
    <w:rsid w:val="159672F7"/>
    <w:rsid w:val="1B8F5440"/>
    <w:rsid w:val="1CC36999"/>
    <w:rsid w:val="1EC20FB7"/>
    <w:rsid w:val="24784B95"/>
    <w:rsid w:val="25C434DF"/>
    <w:rsid w:val="287017CD"/>
    <w:rsid w:val="2AF82C21"/>
    <w:rsid w:val="2DA3087B"/>
    <w:rsid w:val="369224A7"/>
    <w:rsid w:val="385765B7"/>
    <w:rsid w:val="3BAB3212"/>
    <w:rsid w:val="3CB64C6D"/>
    <w:rsid w:val="3DD47CEA"/>
    <w:rsid w:val="3FD439EC"/>
    <w:rsid w:val="432E183D"/>
    <w:rsid w:val="44CD63C5"/>
    <w:rsid w:val="457C4D05"/>
    <w:rsid w:val="45AA4391"/>
    <w:rsid w:val="505F0574"/>
    <w:rsid w:val="518B7014"/>
    <w:rsid w:val="55B35750"/>
    <w:rsid w:val="5A3A49DA"/>
    <w:rsid w:val="5E7815A2"/>
    <w:rsid w:val="5E9E3CB4"/>
    <w:rsid w:val="615B2F40"/>
    <w:rsid w:val="69D54D00"/>
    <w:rsid w:val="6DAD69B2"/>
    <w:rsid w:val="6F304767"/>
    <w:rsid w:val="70474018"/>
    <w:rsid w:val="70A44183"/>
    <w:rsid w:val="72787A3D"/>
    <w:rsid w:val="765A38F8"/>
    <w:rsid w:val="7CA45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8"/>
    <w:qFormat/>
    <w:uiPriority w:val="0"/>
    <w:pPr>
      <w:keepNext/>
      <w:keepLines/>
      <w:numPr>
        <w:ilvl w:val="0"/>
        <w:numId w:val="1"/>
      </w:numPr>
      <w:tabs>
        <w:tab w:val="left" w:pos="0"/>
      </w:tabs>
      <w:spacing w:before="340" w:beforeLines="0" w:beforeAutospacing="0" w:after="330" w:afterLines="0" w:afterAutospacing="0" w:line="576" w:lineRule="auto"/>
      <w:ind w:left="432" w:hanging="432"/>
      <w:outlineLvl w:val="0"/>
    </w:pPr>
    <w:rPr>
      <w:rFonts w:asciiTheme="minorAscii" w:hAnsiTheme="minorAscii"/>
      <w:b/>
      <w:kern w:val="44"/>
      <w:sz w:val="44"/>
    </w:rPr>
  </w:style>
  <w:style w:type="paragraph" w:styleId="3">
    <w:name w:val="heading 2"/>
    <w:basedOn w:val="1"/>
    <w:next w:val="1"/>
    <w:unhideWhenUsed/>
    <w:qFormat/>
    <w:uiPriority w:val="0"/>
    <w:pPr>
      <w:numPr>
        <w:ilvl w:val="1"/>
        <w:numId w:val="1"/>
      </w:numPr>
      <w:spacing w:before="0" w:beforeAutospacing="1" w:after="0" w:afterAutospacing="1"/>
      <w:ind w:left="575" w:hanging="575"/>
      <w:jc w:val="left"/>
      <w:outlineLvl w:val="1"/>
    </w:pPr>
    <w:rPr>
      <w:rFonts w:hint="eastAsia" w:ascii="宋体" w:hAnsi="宋体" w:eastAsia="宋体" w:cs="宋体"/>
      <w:b/>
      <w:kern w:val="0"/>
      <w:sz w:val="36"/>
      <w:szCs w:val="36"/>
      <w:lang w:val="en-US" w:eastAsia="zh-CN" w:bidi="ar"/>
    </w:rPr>
  </w:style>
  <w:style w:type="paragraph" w:styleId="4">
    <w:name w:val="heading 3"/>
    <w:basedOn w:val="3"/>
    <w:next w:val="1"/>
    <w:semiHidden/>
    <w:unhideWhenUsed/>
    <w:qFormat/>
    <w:uiPriority w:val="0"/>
    <w:pPr>
      <w:keepNext/>
      <w:keepLines/>
      <w:numPr>
        <w:ilvl w:val="2"/>
        <w:numId w:val="1"/>
      </w:numPr>
      <w:tabs>
        <w:tab w:val="left" w:pos="0"/>
      </w:tabs>
      <w:spacing w:before="260" w:beforeLines="0" w:beforeAutospacing="0" w:after="260" w:afterLines="0" w:afterAutospacing="0" w:line="413" w:lineRule="auto"/>
      <w:ind w:left="720" w:hanging="720"/>
      <w:outlineLvl w:val="2"/>
    </w:pPr>
    <w:rPr>
      <w:rFonts w:eastAsia="黑体" w:asciiTheme="minorAscii" w:hAnsiTheme="minorAscii" w:cstheme="minorBidi"/>
      <w:b w:val="0"/>
      <w:kern w:val="2"/>
      <w:sz w:val="32"/>
      <w:szCs w:val="24"/>
      <w:lang w:bidi="ar-SA"/>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11">
    <w:name w:val="toc 1"/>
    <w:basedOn w:val="1"/>
    <w:next w:val="1"/>
    <w:uiPriority w:val="0"/>
  </w:style>
  <w:style w:type="paragraph" w:styleId="12">
    <w:name w:val="toc 2"/>
    <w:basedOn w:val="1"/>
    <w:next w:val="1"/>
    <w:uiPriority w:val="0"/>
    <w:pPr>
      <w:ind w:left="420" w:leftChars="200"/>
    </w:pPr>
  </w:style>
  <w:style w:type="paragraph" w:styleId="13">
    <w:name w:val="Normal (Web)"/>
    <w:basedOn w:val="1"/>
    <w:uiPriority w:val="0"/>
    <w:pPr>
      <w:spacing w:before="0" w:beforeAutospacing="1" w:after="0" w:afterAutospacing="1"/>
      <w:ind w:left="0" w:right="0"/>
      <w:jc w:val="left"/>
    </w:pPr>
    <w:rPr>
      <w:kern w:val="0"/>
      <w:sz w:val="24"/>
      <w:lang w:val="en-US" w:eastAsia="zh-CN" w:bidi="ar"/>
    </w:rPr>
  </w:style>
  <w:style w:type="character" w:styleId="16">
    <w:name w:val="Strong"/>
    <w:basedOn w:val="15"/>
    <w:qFormat/>
    <w:uiPriority w:val="0"/>
    <w:rPr>
      <w:b/>
    </w:rPr>
  </w:style>
  <w:style w:type="character" w:styleId="17">
    <w:name w:val="Hyperlink"/>
    <w:basedOn w:val="15"/>
    <w:uiPriority w:val="0"/>
    <w:rPr>
      <w:color w:val="0000FF"/>
      <w:u w:val="single"/>
    </w:rPr>
  </w:style>
  <w:style w:type="character" w:customStyle="1" w:styleId="18">
    <w:name w:val="标题 1 Char"/>
    <w:link w:val="2"/>
    <w:qFormat/>
    <w:uiPriority w:val="0"/>
    <w:rPr>
      <w:rFonts w:asciiTheme="minorAscii" w:hAnsiTheme="minorAscii" w:eastAsiaTheme="minorEastAsia"/>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2020-01-23T21:49:00Z</dcterms:created>
  <dc:creator>ATI老哇的爪子007</dc:creator>
  <cp:lastModifiedBy>ATI老哇的爪子007</cp:lastModifiedBy>
  <dcterms:modified xsi:type="dcterms:W3CDTF">2020-01-23T22:15:03Z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