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如何面对政权解体</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猖獗了，加上生活物资短缺，肯定先兑换一些美金方便兑换黑市物资和度过后面的卢布大贬值时期。当然有条件还是直接走吧。</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你如果是政府官员的话。。直接参与有组织的犯罪和走私就行。</w:t>
      </w:r>
    </w:p>
    <w:p>
      <w:pPr>
        <w:rPr>
          <w:rFonts w:hint="default"/>
          <w:lang w:val="en-US" w:eastAsia="zh-CN"/>
        </w:rPr>
      </w:pPr>
    </w:p>
    <w:p>
      <w:pPr>
        <w:numPr>
          <w:ilvl w:val="0"/>
          <w:numId w:val="1"/>
        </w:numPr>
        <w:rPr>
          <w:rFonts w:hint="default"/>
          <w:lang w:val="en-US" w:eastAsia="zh-CN"/>
        </w:rPr>
      </w:pPr>
      <w:r>
        <w:rPr>
          <w:rFonts w:hint="default"/>
          <w:lang w:val="en-US" w:eastAsia="zh-CN"/>
        </w:rPr>
        <w:t>积蓄是没有用处的，苏联末期和解体初期出现了卢布的恶性通货膨胀，卢布一泻千里，存款都变成废纸。第三，如果你有权有势有关系(比如你是党务或者行政部门小头目)，你可以在解体后靠关系争取私人贷款，更好的方法是搞到一些紧俏消费品(比如罐头，沐浴露)，用这些来换私有化过程中发放的产权券。运气好你很快就成为支配这个国家的寡头，哪怕运气不好，被其他寡头收购了你的资产，出的价码也够让你去意大利快活终生了。第四，如果你有西方国家的亲戚，还有一辆小汽车，那么走私活动会为你帮上很大的忙。苏联人民需要从橙子到立体声音响在内的一切西方产品。至于“出口货物”，那就饿死胆小的撑死胆大的了。真有本事，可以去倒卖军火。要记住卢布在贬值，所以只进口不出口赚不到钱，顶多糊口。第五，有组织犯罪活动承接从街头打架到贩毒绑票的一切业务。苏联末期的这些地下帮派在解体后逐渐形成了一系列犯罪辛迪加。如果胆子大，可以考虑。如果你不是领导阶层，没有境外关系，也不像掺和违法犯罪，那恭喜你，你就是以上这些一夜暴富的人的财富的来源。别多想了，做韭菜最重要的是开心。</w:t>
      </w:r>
    </w:p>
    <w:p>
      <w:pPr>
        <w:widowControl w:val="0"/>
        <w:numPr>
          <w:numId w:val="0"/>
        </w:numPr>
        <w:jc w:val="both"/>
        <w:rPr>
          <w:rFonts w:hint="default"/>
          <w:lang w:val="en-US" w:eastAsia="zh-CN"/>
        </w:rPr>
      </w:pPr>
    </w:p>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如果我是科学家，我就到中国来；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如果我是军人，就去当寡头的保镖；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如果我是小商贩或农民，就把卢布换成美元，囤积一点货物，做一点灰色交易；</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如果我是学生、教室、记者、作家等，不给国家添乱就行，也不随便发表意见；</w:t>
      </w:r>
    </w:p>
    <w:p>
      <w:pPr>
        <w:widowControl w:val="0"/>
        <w:numPr>
          <w:numId w:val="0"/>
        </w:numPr>
        <w:jc w:val="both"/>
        <w:rPr>
          <w:rFonts w:ascii="微软雅黑" w:hAnsi="微软雅黑" w:eastAsia="微软雅黑" w:cs="微软雅黑"/>
          <w:i w:val="0"/>
          <w:caps w:val="0"/>
          <w:color w:val="1A1A1A"/>
          <w:spacing w:val="0"/>
          <w:sz w:val="18"/>
          <w:szCs w:val="18"/>
          <w:shd w:val="clear" w:fill="FFFFFF"/>
        </w:rPr>
      </w:pPr>
      <w:r>
        <w:rPr>
          <w:rFonts w:ascii="微软雅黑" w:hAnsi="微软雅黑" w:eastAsia="微软雅黑" w:cs="微软雅黑"/>
          <w:i w:val="0"/>
          <w:caps w:val="0"/>
          <w:color w:val="1A1A1A"/>
          <w:spacing w:val="0"/>
          <w:sz w:val="18"/>
          <w:szCs w:val="18"/>
          <w:shd w:val="clear" w:fill="FFFFFF"/>
        </w:rPr>
        <w:t>林，马克等外国货币，以应对卢布贬值。必要时，我会选择购买黄金。</w:t>
      </w:r>
    </w:p>
    <w:p>
      <w:pPr>
        <w:widowControl w:val="0"/>
        <w:numPr>
          <w:numId w:val="0"/>
        </w:numPr>
        <w:jc w:val="both"/>
        <w:rPr>
          <w:rFonts w:ascii="微软雅黑" w:hAnsi="微软雅黑" w:eastAsia="微软雅黑" w:cs="微软雅黑"/>
          <w:i w:val="0"/>
          <w:caps w:val="0"/>
          <w:color w:val="1A1A1A"/>
          <w:spacing w:val="0"/>
          <w:sz w:val="18"/>
          <w:szCs w:val="18"/>
          <w:shd w:val="clear" w:fill="FFFFFF"/>
        </w:rPr>
      </w:pPr>
    </w:p>
    <w:p>
      <w:pPr>
        <w:widowControl w:val="0"/>
        <w:numPr>
          <w:numId w:val="0"/>
        </w:numPr>
        <w:jc w:val="both"/>
        <w:rPr>
          <w:rFonts w:hint="default"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绿卡重要</w:t>
      </w:r>
    </w:p>
    <w:p>
      <w:pPr>
        <w:widowControl w:val="0"/>
        <w:numPr>
          <w:ilvl w:val="0"/>
          <w:numId w:val="1"/>
        </w:numPr>
        <w:ind w:left="0" w:leftChars="0" w:firstLine="0" w:firstLineChars="0"/>
        <w:jc w:val="both"/>
        <w:rPr>
          <w:rFonts w:ascii="微软雅黑" w:hAnsi="微软雅黑" w:eastAsia="微软雅黑" w:cs="微软雅黑"/>
          <w:i w:val="0"/>
          <w:caps w:val="0"/>
          <w:color w:val="1A1A1A"/>
          <w:spacing w:val="0"/>
          <w:sz w:val="18"/>
          <w:szCs w:val="18"/>
          <w:shd w:val="clear" w:fill="FFFFFF"/>
        </w:rPr>
      </w:pPr>
      <w:r>
        <w:rPr>
          <w:rFonts w:ascii="微软雅黑" w:hAnsi="微软雅黑" w:eastAsia="微软雅黑" w:cs="微软雅黑"/>
          <w:i w:val="0"/>
          <w:caps w:val="0"/>
          <w:color w:val="1A1A1A"/>
          <w:spacing w:val="0"/>
          <w:sz w:val="18"/>
          <w:szCs w:val="18"/>
          <w:shd w:val="clear" w:fill="FFFFFF"/>
        </w:rPr>
        <w:t>如果局势持续升级，做好出国当难民的举动。随着局势升级，苏联护照会逐渐失效，必要时可声称护照丢失，以难民身份入境</w:t>
      </w:r>
    </w:p>
    <w:p>
      <w:pPr>
        <w:widowControl w:val="0"/>
        <w:numPr>
          <w:numId w:val="0"/>
        </w:numPr>
        <w:jc w:val="both"/>
        <w:rPr>
          <w:rFonts w:hint="default" w:ascii="微软雅黑" w:hAnsi="微软雅黑" w:eastAsia="微软雅黑" w:cs="微软雅黑"/>
          <w:i w:val="0"/>
          <w:caps w:val="0"/>
          <w:color w:val="1A1A1A"/>
          <w:spacing w:val="0"/>
          <w:sz w:val="18"/>
          <w:szCs w:val="18"/>
          <w:shd w:val="clear" w:fill="FFFFFF"/>
          <w:lang w:val="en-US" w:eastAsia="zh-CN"/>
        </w:rPr>
      </w:pPr>
    </w:p>
    <w:p>
      <w:pPr>
        <w:widowControl w:val="0"/>
        <w:numPr>
          <w:numId w:val="0"/>
        </w:numPr>
        <w:jc w:val="both"/>
        <w:rPr>
          <w:rFonts w:hint="default" w:ascii="微软雅黑" w:hAnsi="微软雅黑" w:eastAsia="微软雅黑" w:cs="微软雅黑"/>
          <w:i w:val="0"/>
          <w:caps w:val="0"/>
          <w:color w:val="1A1A1A"/>
          <w:spacing w:val="0"/>
          <w:sz w:val="18"/>
          <w:szCs w:val="18"/>
          <w:shd w:val="clear" w:fill="FFFFFF"/>
          <w:lang w:val="en-US" w:eastAsia="zh-CN"/>
        </w:rPr>
      </w:pPr>
      <w:r>
        <w:rPr>
          <w:rFonts w:hint="eastAsia" w:ascii="微软雅黑" w:hAnsi="微软雅黑" w:eastAsia="微软雅黑" w:cs="微软雅黑"/>
          <w:i w:val="0"/>
          <w:caps w:val="0"/>
          <w:color w:val="1A1A1A"/>
          <w:spacing w:val="0"/>
          <w:sz w:val="18"/>
          <w:szCs w:val="18"/>
          <w:shd w:val="clear" w:fill="FFFFFF"/>
          <w:lang w:val="en-US" w:eastAsia="zh-CN"/>
        </w:rPr>
        <w:t xml:space="preserve">居住   </w:t>
      </w:r>
      <w:r>
        <w:rPr>
          <w:rFonts w:ascii="微软雅黑" w:hAnsi="微软雅黑" w:eastAsia="微软雅黑" w:cs="微软雅黑"/>
          <w:i w:val="0"/>
          <w:caps w:val="0"/>
          <w:color w:val="1A1A1A"/>
          <w:spacing w:val="0"/>
          <w:sz w:val="18"/>
          <w:szCs w:val="18"/>
          <w:shd w:val="clear" w:fill="FFFFFF"/>
        </w:rPr>
        <w:t>住在边境</w:t>
      </w:r>
      <w:r>
        <w:rPr>
          <w:rFonts w:hint="eastAsia" w:ascii="微软雅黑" w:hAnsi="微软雅黑" w:eastAsia="微软雅黑" w:cs="微软雅黑"/>
          <w:i w:val="0"/>
          <w:caps w:val="0"/>
          <w:color w:val="1A1A1A"/>
          <w:spacing w:val="0"/>
          <w:sz w:val="18"/>
          <w:szCs w:val="18"/>
          <w:shd w:val="clear" w:fill="FFFFFF"/>
          <w:lang w:val="en-US" w:eastAsia="zh-CN"/>
        </w:rPr>
        <w:t>+绿卡加持</w:t>
      </w:r>
      <w:bookmarkStart w:id="0" w:name="_GoBack"/>
      <w:bookmarkEnd w:id="0"/>
    </w:p>
    <w:p>
      <w:pPr>
        <w:widowControl w:val="0"/>
        <w:numPr>
          <w:numId w:val="0"/>
        </w:numPr>
        <w:jc w:val="both"/>
        <w:rPr>
          <w:rFonts w:hint="default" w:ascii="微软雅黑" w:hAnsi="微软雅黑" w:eastAsia="微软雅黑" w:cs="微软雅黑"/>
          <w:i w:val="0"/>
          <w:caps w:val="0"/>
          <w:color w:val="1A1A1A"/>
          <w:spacing w:val="0"/>
          <w:sz w:val="18"/>
          <w:szCs w:val="18"/>
          <w:shd w:val="clear" w:fill="FFFFFF"/>
          <w:lang w:val="en-US" w:eastAsia="zh-CN"/>
        </w:rPr>
      </w:pPr>
      <w:r>
        <w:rPr>
          <w:rFonts w:ascii="微软雅黑" w:hAnsi="微软雅黑" w:eastAsia="微软雅黑" w:cs="微软雅黑"/>
          <w:i w:val="0"/>
          <w:caps w:val="0"/>
          <w:color w:val="1A1A1A"/>
          <w:spacing w:val="0"/>
          <w:sz w:val="18"/>
          <w:szCs w:val="18"/>
          <w:shd w:val="clear" w:fill="FFFFFF"/>
        </w:rPr>
        <w:t>囤粮食囤武器囤石油，最好是住在边境，把不需要的东西特别是小汽车卖了。有钱了就买 国 企，把设备保管好。差不多就移民，远走高飞。但在做这些之前，记得把你的 党 徽 勋 章 奖章还给国家，把你爷爷的卫国战争勋章还给你爷爷陪葬。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442C52"/>
    <w:multiLevelType w:val="singleLevel"/>
    <w:tmpl w:val="E4442C52"/>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94576"/>
    <w:rsid w:val="048D1DFE"/>
    <w:rsid w:val="15ED3A78"/>
    <w:rsid w:val="1873052D"/>
    <w:rsid w:val="2DF35921"/>
    <w:rsid w:val="36EF270B"/>
    <w:rsid w:val="44973B0E"/>
    <w:rsid w:val="5F194576"/>
    <w:rsid w:val="71624606"/>
    <w:rsid w:val="7D633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2020-08-25T15:18:00Z</dcterms:created>
  <dc:creator>u</dc:creator>
  <cp:lastModifiedBy>u</cp:lastModifiedBy>
  <dcterms:modified xsi:type="dcterms:W3CDTF">2020-08-25T15:22:54Z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