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欧美典故fix on u88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黑天鹅事件</w:t>
      </w:r>
      <w:bookmarkStart w:id="0" w:name="_GoBack"/>
      <w:bookmarkEnd w:id="0"/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7F7F7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7F7F7"/>
        </w:rPr>
        <w:t>潘多拉魔盒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CF1F88"/>
    <w:rsid w:val="59CF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2020-08-25T14:12:00Z</dcterms:created>
  <dc:creator>u</dc:creator>
  <cp:lastModifiedBy>u</cp:lastModifiedBy>
  <dcterms:modified xsi:type="dcterms:W3CDTF">2020-08-25T14:12:45Z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