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uehp bld art 酋长国建筑艺术文化 cult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手枪户型  窗户为枪口 </w:t>
      </w:r>
      <w:r>
        <w:t>为了使每间房子都够得上窗户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94949"/>
          <w:spacing w:val="0"/>
          <w:sz w:val="16"/>
          <w:szCs w:val="16"/>
          <w:shd w:val="clear" w:fill="EBE8DF"/>
        </w:rPr>
        <w:t>公楼空置率过高。这里又是寸土寸金的地方，没有客户就意味着亏损，房地产商拉不回来公司，就琢磨拉来住户。于是他们将这里的办公楼改装成住宅楼，将大的办公区隔成一个一个房间，向外出租。9·11后很长一段时间，这里的租金居然比附近差一点的街区还便宜，而且还能享受市政府的灾区补贴。优惠政策招来大批单身汉和没有孩子的家庭，他们都在华尔街工作，住在这里可以步行上班，旁边就是哈德逊河和大片的绿荫道。只是这些改建的楼房间细长，有的还不成方形，为了使每间房子都够得上窗户，他们只能这样设计。如果是一室一厅的话，进门后两侧排列着衣帽间、厕所和厨房，迈了10步才到客厅，而这些地方不开灯就永远是黑暗的，毕竟离窗户太远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水泥管里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，铺上一些垫子破布，就算有一个睡觉的地方。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浮动式 竹屋 竹筏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2676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26765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作者：更美所长最会看脸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链接：https://www.zhihu.com/question/21105140/answer/600602331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84D20"/>
    <w:rsid w:val="10E84D20"/>
    <w:rsid w:val="20F4731B"/>
    <w:rsid w:val="4500746D"/>
    <w:rsid w:val="4F6461E3"/>
    <w:rsid w:val="7716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2020-05-01T16:36:00Z</dcterms:created>
  <dc:creator>Administrator</dc:creator>
  <cp:lastModifiedBy>u</cp:lastModifiedBy>
  <dcterms:modified xsi:type="dcterms:W3CDTF">2020-08-27T02:13:04Z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