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eastAsia"/>
          <w:lang w:val="en-US" w:eastAsia="zh-CN"/>
        </w:rPr>
      </w:pPr>
      <w:bookmarkStart w:id="0" w:name="_Toc3647"/>
      <w:r>
        <w:rPr>
          <w:rFonts w:hint="eastAsia"/>
          <w:lang w:val="en-US" w:eastAsia="zh-CN"/>
        </w:rPr>
        <w:t>数据库安全风险行为</w:t>
      </w:r>
    </w:p>
    <w:p>
      <w:pPr>
        <w:bidi w:val="0"/>
        <w:rPr>
          <w:rFonts w:hint="eastAsia"/>
          <w:lang w:val="en-US" w:eastAsia="zh-CN"/>
        </w:rPr>
      </w:pPr>
    </w:p>
    <w:p>
      <w:pPr>
        <w:bidi w:val="0"/>
        <w:rPr>
          <w:rFonts w:hint="eastAsia"/>
          <w:lang w:val="en-US" w:eastAsia="zh-CN"/>
        </w:rPr>
      </w:pPr>
    </w:p>
    <w:sdt>
      <w:sdtPr>
        <w:rPr>
          <w:rFonts w:ascii="宋体" w:hAnsi="宋体" w:eastAsia="宋体" w:cstheme="minorBidi"/>
          <w:kern w:val="2"/>
          <w:sz w:val="21"/>
          <w:szCs w:val="24"/>
          <w:lang w:val="en-US" w:eastAsia="zh-CN" w:bidi="ar-SA"/>
        </w:rPr>
        <w:id w:val="147457133"/>
        <w15:color w:val="DBDBDB"/>
        <w:docPartObj>
          <w:docPartGallery w:val="Table of Contents"/>
          <w:docPartUnique/>
        </w:docPartObj>
      </w:sdtPr>
      <w:sdtEndPr>
        <w:rPr>
          <w:rFonts w:hint="eastAsia"/>
          <w:lang w:val="en-US" w:eastAsia="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2"/>
            <w:tabs>
              <w:tab w:val="right" w:leader="dot" w:pos="8306"/>
            </w:tabs>
          </w:pPr>
          <w:bookmarkStart w:id="47" w:name="_GoBack"/>
          <w:bookmarkEnd w:id="47"/>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_Toc531 </w:instrText>
          </w:r>
          <w:r>
            <w:rPr>
              <w:rFonts w:hint="eastAsia"/>
              <w:lang w:val="en-US" w:eastAsia="zh-CN"/>
            </w:rPr>
            <w:fldChar w:fldCharType="separate"/>
          </w:r>
          <w:r>
            <w:rPr>
              <w:rFonts w:hint="default"/>
              <w:lang w:val="en-US" w:eastAsia="zh-CN"/>
            </w:rPr>
            <w:t xml:space="preserve">1. </w:t>
          </w:r>
          <w:r>
            <w:rPr>
              <w:rFonts w:hint="eastAsia"/>
              <w:lang w:val="en-US" w:eastAsia="zh-CN"/>
            </w:rPr>
            <w:t>数据库安全风险行为</w:t>
          </w:r>
          <w:r>
            <w:tab/>
          </w:r>
          <w:r>
            <w:fldChar w:fldCharType="begin"/>
          </w:r>
          <w:r>
            <w:instrText xml:space="preserve"> PAGEREF _Toc531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_Toc19705 </w:instrText>
          </w:r>
          <w:r>
            <w:rPr>
              <w:rFonts w:hint="eastAsia"/>
              <w:lang w:val="en-US" w:eastAsia="zh-CN"/>
            </w:rPr>
            <w:fldChar w:fldCharType="separate"/>
          </w:r>
          <w:r>
            <w:rPr>
              <w:rFonts w:hint="default"/>
              <w:lang w:val="en-US" w:eastAsia="zh-CN"/>
            </w:rPr>
            <w:t xml:space="preserve">1.1. </w:t>
          </w:r>
          <w:r>
            <w:rPr>
              <w:rFonts w:hint="eastAsia"/>
              <w:lang w:val="en-US" w:eastAsia="zh-CN"/>
            </w:rPr>
            <w:t>Sql注入</w:t>
          </w:r>
          <w:r>
            <w:rPr>
              <w:rFonts w:ascii="Tahoma" w:hAnsi="Tahoma" w:eastAsia="Tahoma" w:cs="Tahoma"/>
              <w:i w:val="0"/>
              <w:caps w:val="0"/>
              <w:spacing w:val="0"/>
              <w:szCs w:val="16"/>
              <w:shd w:val="clear" w:fill="FFFFFF"/>
            </w:rPr>
            <w:t>SQLi）攻击</w:t>
          </w:r>
          <w:r>
            <w:rPr>
              <w:rFonts w:hint="eastAsia"/>
              <w:lang w:val="en-US" w:eastAsia="zh-CN"/>
            </w:rPr>
            <w:t>行为</w:t>
          </w:r>
          <w:r>
            <w:tab/>
          </w:r>
          <w:r>
            <w:fldChar w:fldCharType="begin"/>
          </w:r>
          <w:r>
            <w:instrText xml:space="preserve"> PAGEREF _Toc19705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_Toc13621 </w:instrText>
          </w:r>
          <w:r>
            <w:rPr>
              <w:rFonts w:hint="eastAsia"/>
              <w:lang w:val="en-US" w:eastAsia="zh-CN"/>
            </w:rPr>
            <w:fldChar w:fldCharType="separate"/>
          </w:r>
          <w:r>
            <w:rPr>
              <w:rFonts w:hint="default"/>
            </w:rPr>
            <w:t xml:space="preserve">1.2. </w:t>
          </w:r>
          <w:r>
            <w:rPr>
              <w:rFonts w:hint="default" w:ascii="Tahoma" w:hAnsi="Tahoma" w:eastAsia="Tahoma" w:cs="Tahoma"/>
              <w:i w:val="0"/>
              <w:caps w:val="0"/>
              <w:spacing w:val="0"/>
              <w:szCs w:val="16"/>
              <w:shd w:val="clear" w:fill="FFFFFF"/>
            </w:rPr>
            <w:t>. 过多</w:t>
          </w:r>
          <w:r>
            <w:rPr>
              <w:rFonts w:hint="default"/>
            </w:rPr>
            <w:t>的、不适当的和未使用的特权</w:t>
          </w:r>
          <w:r>
            <w:tab/>
          </w:r>
          <w:r>
            <w:fldChar w:fldCharType="begin"/>
          </w:r>
          <w:r>
            <w:instrText xml:space="preserve"> PAGEREF _Toc13621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_Toc28970 </w:instrText>
          </w:r>
          <w:r>
            <w:rPr>
              <w:rFonts w:hint="eastAsia"/>
              <w:lang w:val="en-US" w:eastAsia="zh-CN"/>
            </w:rPr>
            <w:fldChar w:fldCharType="separate"/>
          </w:r>
          <w:r>
            <w:rPr>
              <w:rFonts w:hint="default"/>
            </w:rPr>
            <w:t>1.3. 2. 权限滥用</w:t>
          </w:r>
          <w:r>
            <w:rPr>
              <w:rFonts w:hint="eastAsia"/>
              <w:lang w:eastAsia="zh-CN"/>
            </w:rPr>
            <w:t>（</w:t>
          </w:r>
          <w:r>
            <w:rPr>
              <w:rFonts w:hint="default" w:ascii="Tahoma" w:hAnsi="Tahoma" w:eastAsia="Tahoma" w:cs="Tahoma"/>
              <w:i w:val="0"/>
              <w:caps w:val="0"/>
              <w:spacing w:val="0"/>
              <w:szCs w:val="16"/>
              <w:shd w:val="clear" w:fill="FFFFFF"/>
            </w:rPr>
            <w:t>数据库系统管理员和开发人员</w:t>
          </w:r>
          <w:r>
            <w:rPr>
              <w:rFonts w:hint="eastAsia"/>
              <w:lang w:eastAsia="zh-CN"/>
            </w:rPr>
            <w:t>）</w:t>
          </w:r>
          <w:r>
            <w:rPr>
              <w:rFonts w:hint="eastAsia"/>
              <w:lang w:val="en-US" w:eastAsia="zh-CN"/>
            </w:rPr>
            <w:t>行为</w:t>
          </w:r>
          <w:r>
            <w:tab/>
          </w:r>
          <w:r>
            <w:fldChar w:fldCharType="begin"/>
          </w:r>
          <w:r>
            <w:instrText xml:space="preserve"> PAGEREF _Toc28970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_Toc12545 </w:instrText>
          </w:r>
          <w:r>
            <w:rPr>
              <w:rFonts w:hint="eastAsia"/>
              <w:lang w:val="en-US" w:eastAsia="zh-CN"/>
            </w:rPr>
            <w:fldChar w:fldCharType="separate"/>
          </w:r>
          <w:r>
            <w:rPr>
              <w:rFonts w:hint="default"/>
            </w:rPr>
            <w:t>1.4. 3.Web 应用程序</w:t>
          </w:r>
          <w:r>
            <w:rPr>
              <w:rFonts w:hint="eastAsia"/>
              <w:lang w:val="en-US" w:eastAsia="zh-CN"/>
            </w:rPr>
            <w:t>风险行为</w:t>
          </w:r>
          <w:r>
            <w:tab/>
          </w:r>
          <w:r>
            <w:fldChar w:fldCharType="begin"/>
          </w:r>
          <w:r>
            <w:instrText xml:space="preserve"> PAGEREF _Toc12545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_Toc24907 </w:instrText>
          </w:r>
          <w:r>
            <w:rPr>
              <w:rFonts w:hint="eastAsia"/>
              <w:lang w:val="en-US" w:eastAsia="zh-CN"/>
            </w:rPr>
            <w:fldChar w:fldCharType="separate"/>
          </w:r>
          <w:r>
            <w:rPr>
              <w:rFonts w:hint="default"/>
            </w:rPr>
            <w:t>1.5. 4. 审计线索不足</w:t>
          </w:r>
          <w:r>
            <w:rPr>
              <w:rFonts w:hint="eastAsia"/>
              <w:lang w:val="en-US" w:eastAsia="zh-CN"/>
            </w:rPr>
            <w:t>行为</w:t>
          </w:r>
          <w:r>
            <w:tab/>
          </w:r>
          <w:r>
            <w:fldChar w:fldCharType="begin"/>
          </w:r>
          <w:r>
            <w:instrText xml:space="preserve"> PAGEREF _Toc24907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_Toc24626 </w:instrText>
          </w:r>
          <w:r>
            <w:rPr>
              <w:rFonts w:hint="eastAsia"/>
              <w:lang w:val="en-US" w:eastAsia="zh-CN"/>
            </w:rPr>
            <w:fldChar w:fldCharType="separate"/>
          </w:r>
          <w:r>
            <w:rPr>
              <w:rFonts w:hint="default" w:ascii="Tahoma" w:hAnsi="Tahoma" w:eastAsia="Tahoma" w:cs="Tahoma"/>
              <w:i w:val="0"/>
              <w:caps w:val="0"/>
              <w:spacing w:val="0"/>
              <w:szCs w:val="16"/>
            </w:rPr>
            <w:t xml:space="preserve">1.6. </w:t>
          </w:r>
          <w:r>
            <w:rPr>
              <w:rFonts w:hint="default"/>
            </w:rPr>
            <w:t>5. 不安全的存储介</w:t>
          </w:r>
          <w:r>
            <w:rPr>
              <w:rFonts w:hint="default" w:ascii="Tahoma" w:hAnsi="Tahoma" w:eastAsia="Tahoma" w:cs="Tahoma"/>
              <w:i w:val="0"/>
              <w:caps w:val="0"/>
              <w:spacing w:val="0"/>
              <w:szCs w:val="16"/>
              <w:shd w:val="clear" w:fill="FFFFFF"/>
            </w:rPr>
            <w:t>质</w:t>
          </w:r>
          <w:r>
            <w:tab/>
          </w:r>
          <w:r>
            <w:fldChar w:fldCharType="begin"/>
          </w:r>
          <w:r>
            <w:instrText xml:space="preserve"> PAGEREF _Toc24626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_Toc22170 </w:instrText>
          </w:r>
          <w:r>
            <w:rPr>
              <w:rFonts w:hint="eastAsia"/>
              <w:lang w:val="en-US" w:eastAsia="zh-CN"/>
            </w:rPr>
            <w:fldChar w:fldCharType="separate"/>
          </w:r>
          <w:r>
            <w:rPr>
              <w:rFonts w:hint="default" w:ascii="Tahoma" w:hAnsi="Tahoma" w:eastAsia="宋体" w:cs="Tahoma"/>
              <w:i w:val="0"/>
              <w:caps w:val="0"/>
              <w:spacing w:val="0"/>
              <w:szCs w:val="16"/>
              <w:lang w:val="en-US" w:eastAsia="zh-CN"/>
            </w:rPr>
            <w:t xml:space="preserve">1.7. </w:t>
          </w:r>
          <w:r>
            <w:rPr>
              <w:rFonts w:hint="eastAsia" w:ascii="Tahoma" w:hAnsi="Tahoma" w:eastAsia="宋体" w:cs="Tahoma"/>
              <w:i w:val="0"/>
              <w:caps w:val="0"/>
              <w:spacing w:val="0"/>
              <w:szCs w:val="16"/>
              <w:shd w:val="clear" w:fill="FFFFFF"/>
              <w:lang w:val="en-US" w:eastAsia="zh-CN"/>
            </w:rPr>
            <w:t>侵犯</w:t>
          </w:r>
          <w:r>
            <w:rPr>
              <w:rFonts w:hint="default" w:ascii="Tahoma" w:hAnsi="Tahoma" w:eastAsia="Tahoma" w:cs="Tahoma"/>
              <w:i w:val="0"/>
              <w:caps w:val="0"/>
              <w:spacing w:val="0"/>
              <w:szCs w:val="16"/>
              <w:shd w:val="clear" w:fill="FFFFFF"/>
            </w:rPr>
            <w:t>隐私</w:t>
          </w:r>
          <w:r>
            <w:rPr>
              <w:rFonts w:hint="eastAsia" w:ascii="Tahoma" w:hAnsi="Tahoma" w:eastAsia="宋体" w:cs="Tahoma"/>
              <w:i w:val="0"/>
              <w:caps w:val="0"/>
              <w:spacing w:val="0"/>
              <w:szCs w:val="16"/>
              <w:shd w:val="clear" w:fill="FFFFFF"/>
              <w:lang w:val="en-US" w:eastAsia="zh-CN"/>
            </w:rPr>
            <w:t>行为</w:t>
          </w:r>
          <w:r>
            <w:tab/>
          </w:r>
          <w:r>
            <w:fldChar w:fldCharType="begin"/>
          </w:r>
          <w:r>
            <w:instrText xml:space="preserve"> PAGEREF _Toc22170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_Toc29367 </w:instrText>
          </w:r>
          <w:r>
            <w:rPr>
              <w:rFonts w:hint="eastAsia"/>
              <w:lang w:val="en-US" w:eastAsia="zh-CN"/>
            </w:rPr>
            <w:fldChar w:fldCharType="separate"/>
          </w:r>
          <w:r>
            <w:rPr>
              <w:rFonts w:hint="eastAsia" w:ascii="微软雅黑" w:hAnsi="微软雅黑" w:eastAsia="微软雅黑" w:cs="微软雅黑"/>
              <w:szCs w:val="16"/>
              <w:shd w:val="clear" w:fill="FFFFFF"/>
            </w:rPr>
            <w:t>1）身份认证安全问题</w:t>
          </w:r>
          <w:r>
            <w:tab/>
          </w:r>
          <w:r>
            <w:fldChar w:fldCharType="begin"/>
          </w:r>
          <w:r>
            <w:instrText xml:space="preserve"> PAGEREF _Toc29367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_Toc22098 </w:instrText>
          </w:r>
          <w:r>
            <w:rPr>
              <w:rFonts w:hint="eastAsia"/>
              <w:lang w:val="en-US" w:eastAsia="zh-CN"/>
            </w:rPr>
            <w:fldChar w:fldCharType="separate"/>
          </w:r>
          <w:r>
            <w:rPr>
              <w:rFonts w:hint="eastAsia" w:ascii="微软雅黑" w:hAnsi="微软雅黑" w:eastAsia="微软雅黑" w:cs="微软雅黑"/>
              <w:szCs w:val="16"/>
              <w:shd w:val="clear" w:fill="FFFFFF"/>
            </w:rPr>
            <w:t>· 无密码的身份认证安全问题</w:t>
          </w:r>
          <w:r>
            <w:tab/>
          </w:r>
          <w:r>
            <w:fldChar w:fldCharType="begin"/>
          </w:r>
          <w:r>
            <w:instrText xml:space="preserve"> PAGEREF _Toc22098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_Toc8667 </w:instrText>
          </w:r>
          <w:r>
            <w:rPr>
              <w:rFonts w:hint="eastAsia"/>
              <w:lang w:val="en-US" w:eastAsia="zh-CN"/>
            </w:rPr>
            <w:fldChar w:fldCharType="separate"/>
          </w:r>
          <w:r>
            <w:rPr>
              <w:rFonts w:hint="eastAsia" w:ascii="微软雅黑" w:hAnsi="微软雅黑" w:eastAsia="微软雅黑" w:cs="微软雅黑"/>
              <w:szCs w:val="16"/>
              <w:shd w:val="clear" w:fill="FFFFFF"/>
            </w:rPr>
            <w:t>· 有密码的身份认证安全问题</w:t>
          </w:r>
          <w:r>
            <w:tab/>
          </w:r>
          <w:r>
            <w:fldChar w:fldCharType="begin"/>
          </w:r>
          <w:r>
            <w:instrText xml:space="preserve"> PAGEREF _Toc8667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_Toc16801 </w:instrText>
          </w:r>
          <w:r>
            <w:rPr>
              <w:rFonts w:hint="eastAsia"/>
              <w:lang w:val="en-US" w:eastAsia="zh-CN"/>
            </w:rPr>
            <w:fldChar w:fldCharType="separate"/>
          </w:r>
          <w:r>
            <w:rPr>
              <w:rFonts w:hint="eastAsia" w:ascii="微软雅黑" w:hAnsi="微软雅黑" w:eastAsia="微软雅黑" w:cs="微软雅黑"/>
              <w:szCs w:val="16"/>
              <w:shd w:val="clear" w:fill="FFFFFF"/>
            </w:rPr>
            <w:t>2）权限控制</w:t>
          </w:r>
          <w:r>
            <w:tab/>
          </w:r>
          <w:r>
            <w:fldChar w:fldCharType="begin"/>
          </w:r>
          <w:r>
            <w:instrText xml:space="preserve"> PAGEREF _Toc16801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_Toc27360 </w:instrText>
          </w:r>
          <w:r>
            <w:rPr>
              <w:rFonts w:hint="eastAsia"/>
              <w:lang w:val="en-US" w:eastAsia="zh-CN"/>
            </w:rPr>
            <w:fldChar w:fldCharType="separate"/>
          </w:r>
          <w:r>
            <w:rPr>
              <w:rFonts w:hint="eastAsia" w:ascii="微软雅黑" w:hAnsi="微软雅黑" w:eastAsia="微软雅黑" w:cs="微软雅黑"/>
              <w:szCs w:val="16"/>
              <w:shd w:val="clear" w:fill="FFFFFF"/>
            </w:rPr>
            <w:t>3）通讯加密</w:t>
          </w:r>
          <w:r>
            <w:tab/>
          </w:r>
          <w:r>
            <w:fldChar w:fldCharType="begin"/>
          </w:r>
          <w:r>
            <w:instrText xml:space="preserve"> PAGEREF _Toc27360 </w:instrText>
          </w:r>
          <w:r>
            <w:fldChar w:fldCharType="separate"/>
          </w:r>
          <w:r>
            <w:t>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_Toc26212 </w:instrText>
          </w:r>
          <w:r>
            <w:rPr>
              <w:rFonts w:hint="eastAsia"/>
              <w:lang w:val="en-US" w:eastAsia="zh-CN"/>
            </w:rPr>
            <w:fldChar w:fldCharType="separate"/>
          </w:r>
          <w:r>
            <w:rPr>
              <w:rFonts w:hint="eastAsia" w:ascii="微软雅黑" w:hAnsi="微软雅黑" w:eastAsia="微软雅黑" w:cs="微软雅黑"/>
              <w:szCs w:val="16"/>
              <w:shd w:val="clear" w:fill="FFFFFF"/>
            </w:rPr>
            <w:t>4）审计</w:t>
          </w:r>
          <w:r>
            <w:tab/>
          </w:r>
          <w:r>
            <w:fldChar w:fldCharType="begin"/>
          </w:r>
          <w:r>
            <w:instrText xml:space="preserve"> PAGEREF _Toc26212 </w:instrText>
          </w:r>
          <w:r>
            <w:fldChar w:fldCharType="separate"/>
          </w:r>
          <w:r>
            <w:t>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_Toc6977 </w:instrText>
          </w:r>
          <w:r>
            <w:rPr>
              <w:rFonts w:hint="eastAsia"/>
              <w:lang w:val="en-US" w:eastAsia="zh-CN"/>
            </w:rPr>
            <w:fldChar w:fldCharType="separate"/>
          </w:r>
          <w:r>
            <w:rPr>
              <w:rFonts w:hint="eastAsia" w:ascii="微软雅黑" w:hAnsi="微软雅黑" w:eastAsia="微软雅黑" w:cs="微软雅黑"/>
              <w:szCs w:val="16"/>
              <w:shd w:val="clear" w:fill="FFFFFF"/>
            </w:rPr>
            <w:t>5）数据加密</w:t>
          </w:r>
          <w:r>
            <w:tab/>
          </w:r>
          <w:r>
            <w:fldChar w:fldCharType="begin"/>
          </w:r>
          <w:r>
            <w:instrText xml:space="preserve"> PAGEREF _Toc6977 </w:instrText>
          </w:r>
          <w:r>
            <w:fldChar w:fldCharType="separate"/>
          </w:r>
          <w:r>
            <w:t>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_Toc7896 </w:instrText>
          </w:r>
          <w:r>
            <w:rPr>
              <w:rFonts w:hint="eastAsia"/>
              <w:lang w:val="en-US" w:eastAsia="zh-CN"/>
            </w:rPr>
            <w:fldChar w:fldCharType="separate"/>
          </w:r>
          <w:r>
            <w:rPr>
              <w:rFonts w:hint="eastAsia" w:ascii="微软雅黑" w:hAnsi="微软雅黑" w:eastAsia="微软雅黑" w:cs="微软雅黑"/>
              <w:szCs w:val="16"/>
              <w:shd w:val="clear" w:fill="FFFFFF"/>
            </w:rPr>
            <w:t>6）NoSQL注入</w:t>
          </w:r>
          <w:r>
            <w:tab/>
          </w:r>
          <w:r>
            <w:fldChar w:fldCharType="begin"/>
          </w:r>
          <w:r>
            <w:instrText xml:space="preserve"> PAGEREF _Toc7896 </w:instrText>
          </w:r>
          <w:r>
            <w:fldChar w:fldCharType="separate"/>
          </w:r>
          <w:r>
            <w:t>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_Toc9274 </w:instrText>
          </w:r>
          <w:r>
            <w:rPr>
              <w:rFonts w:hint="eastAsia"/>
              <w:lang w:val="en-US" w:eastAsia="zh-CN"/>
            </w:rPr>
            <w:fldChar w:fldCharType="separate"/>
          </w:r>
          <w:r>
            <w:rPr>
              <w:rFonts w:hint="eastAsia" w:ascii="微软雅黑" w:hAnsi="微软雅黑" w:eastAsia="微软雅黑" w:cs="微软雅黑"/>
              <w:szCs w:val="16"/>
              <w:shd w:val="clear" w:fill="FFFFFF"/>
            </w:rPr>
            <w:t>7）自身安全漏洞</w:t>
          </w:r>
          <w:r>
            <w:tab/>
          </w:r>
          <w:r>
            <w:fldChar w:fldCharType="begin"/>
          </w:r>
          <w:r>
            <w:instrText xml:space="preserve"> PAGEREF _Toc9274 </w:instrText>
          </w:r>
          <w:r>
            <w:fldChar w:fldCharType="separate"/>
          </w:r>
          <w:r>
            <w:t>4</w:t>
          </w:r>
          <w:r>
            <w:fldChar w:fldCharType="end"/>
          </w:r>
          <w:r>
            <w:rPr>
              <w:rFonts w:hint="eastAsia"/>
              <w:lang w:val="en-US" w:eastAsia="zh-CN"/>
            </w:rPr>
            <w:fldChar w:fldCharType="end"/>
          </w:r>
        </w:p>
        <w:p>
          <w:pPr>
            <w:pStyle w:val="13"/>
            <w:tabs>
              <w:tab w:val="right" w:pos="5200"/>
              <w:tab w:val="right" w:leader="dot" w:pos="8306"/>
            </w:tabs>
          </w:pPr>
          <w:r>
            <w:rPr>
              <w:rFonts w:hint="eastAsia"/>
              <w:lang w:val="en-US" w:eastAsia="zh-CN"/>
            </w:rPr>
            <w:fldChar w:fldCharType="begin"/>
          </w:r>
          <w:r>
            <w:rPr>
              <w:rFonts w:hint="eastAsia"/>
              <w:lang w:val="en-US" w:eastAsia="zh-CN"/>
            </w:rPr>
            <w:instrText xml:space="preserve"> HYPERLINK \l _Toc16275 </w:instrText>
          </w:r>
          <w:r>
            <w:rPr>
              <w:rFonts w:hint="eastAsia"/>
              <w:lang w:val="en-US" w:eastAsia="zh-CN"/>
            </w:rPr>
            <w:fldChar w:fldCharType="separate"/>
          </w:r>
          <w:r>
            <w:rPr>
              <w:rFonts w:hint="default"/>
            </w:rPr>
            <w:t xml:space="preserve">1.8. </w:t>
          </w:r>
          <w:r>
            <w:rPr>
              <w:rFonts w:hint="default" w:ascii="Tahoma" w:hAnsi="Tahoma" w:eastAsia="Tahoma" w:cs="Tahoma"/>
              <w:i w:val="0"/>
              <w:caps w:val="0"/>
              <w:spacing w:val="0"/>
              <w:szCs w:val="16"/>
              <w:shd w:val="clear" w:fill="FFFFFF"/>
            </w:rPr>
            <w:t>糟</w:t>
          </w:r>
          <w:r>
            <w:rPr>
              <w:rFonts w:hint="default"/>
            </w:rPr>
            <w:t>糕的加密与数据泄露密不可分</w:t>
          </w:r>
          <w:r>
            <w:rPr>
              <w:rFonts w:hint="default"/>
            </w:rPr>
            <w:tab/>
          </w:r>
          <w:r>
            <w:rPr>
              <w:rFonts w:hint="default"/>
            </w:rPr>
            <w:t>2</w:t>
          </w:r>
          <w:r>
            <w:tab/>
          </w:r>
          <w:r>
            <w:fldChar w:fldCharType="begin"/>
          </w:r>
          <w:r>
            <w:instrText xml:space="preserve"> PAGEREF _Toc16275 </w:instrText>
          </w:r>
          <w:r>
            <w:fldChar w:fldCharType="separate"/>
          </w:r>
          <w:r>
            <w:t>5</w:t>
          </w:r>
          <w:r>
            <w:fldChar w:fldCharType="end"/>
          </w:r>
          <w:r>
            <w:rPr>
              <w:rFonts w:hint="eastAsia"/>
              <w:lang w:val="en-US" w:eastAsia="zh-CN"/>
            </w:rPr>
            <w:fldChar w:fldCharType="end"/>
          </w:r>
        </w:p>
        <w:p>
          <w:pPr>
            <w:pStyle w:val="13"/>
            <w:tabs>
              <w:tab w:val="right" w:pos="3200"/>
              <w:tab w:val="right" w:leader="dot" w:pos="8306"/>
            </w:tabs>
          </w:pPr>
          <w:r>
            <w:rPr>
              <w:rFonts w:hint="eastAsia"/>
              <w:lang w:val="en-US" w:eastAsia="zh-CN"/>
            </w:rPr>
            <w:fldChar w:fldCharType="begin"/>
          </w:r>
          <w:r>
            <w:rPr>
              <w:rFonts w:hint="eastAsia"/>
              <w:lang w:val="en-US" w:eastAsia="zh-CN"/>
            </w:rPr>
            <w:instrText xml:space="preserve"> HYPERLINK \l _Toc5951 </w:instrText>
          </w:r>
          <w:r>
            <w:rPr>
              <w:rFonts w:hint="eastAsia"/>
              <w:lang w:val="en-US" w:eastAsia="zh-CN"/>
            </w:rPr>
            <w:fldChar w:fldCharType="separate"/>
          </w:r>
          <w:r>
            <w:rPr>
              <w:rFonts w:hint="default"/>
            </w:rPr>
            <w:t>1.9. 数据库被盗</w:t>
          </w:r>
          <w:r>
            <w:rPr>
              <w:rFonts w:hint="default"/>
            </w:rPr>
            <w:tab/>
          </w:r>
          <w:r>
            <w:rPr>
              <w:rFonts w:hint="default"/>
            </w:rPr>
            <w:t>2</w:t>
          </w:r>
          <w:r>
            <w:tab/>
          </w:r>
          <w:r>
            <w:fldChar w:fldCharType="begin"/>
          </w:r>
          <w:r>
            <w:instrText xml:space="preserve"> PAGEREF _Toc5951 </w:instrText>
          </w:r>
          <w:r>
            <w:fldChar w:fldCharType="separate"/>
          </w:r>
          <w:r>
            <w:t>5</w:t>
          </w:r>
          <w:r>
            <w:fldChar w:fldCharType="end"/>
          </w:r>
          <w:r>
            <w:rPr>
              <w:rFonts w:hint="eastAsia"/>
              <w:lang w:val="en-US" w:eastAsia="zh-CN"/>
            </w:rPr>
            <w:fldChar w:fldCharType="end"/>
          </w:r>
        </w:p>
        <w:p>
          <w:pPr>
            <w:pStyle w:val="13"/>
            <w:tabs>
              <w:tab w:val="right" w:pos="5600"/>
              <w:tab w:val="right" w:leader="dot" w:pos="8306"/>
            </w:tabs>
          </w:pPr>
          <w:r>
            <w:rPr>
              <w:rFonts w:hint="eastAsia"/>
              <w:lang w:val="en-US" w:eastAsia="zh-CN"/>
            </w:rPr>
            <w:fldChar w:fldCharType="begin"/>
          </w:r>
          <w:r>
            <w:rPr>
              <w:rFonts w:hint="eastAsia"/>
              <w:lang w:val="en-US" w:eastAsia="zh-CN"/>
            </w:rPr>
            <w:instrText xml:space="preserve"> HYPERLINK \l _Toc20099 </w:instrText>
          </w:r>
          <w:r>
            <w:rPr>
              <w:rFonts w:hint="eastAsia"/>
              <w:lang w:val="en-US" w:eastAsia="zh-CN"/>
            </w:rPr>
            <w:fldChar w:fldCharType="separate"/>
          </w:r>
          <w:r>
            <w:rPr>
              <w:rFonts w:hint="default"/>
            </w:rPr>
            <w:t>1.10. 功能中的缺陷成为了数据库安全问题</w:t>
          </w:r>
          <w:r>
            <w:rPr>
              <w:rFonts w:hint="default"/>
            </w:rPr>
            <w:tab/>
          </w:r>
          <w:r>
            <w:rPr>
              <w:rFonts w:hint="default"/>
            </w:rPr>
            <w:t>2</w:t>
          </w:r>
          <w:r>
            <w:tab/>
          </w:r>
          <w:r>
            <w:fldChar w:fldCharType="begin"/>
          </w:r>
          <w:r>
            <w:instrText xml:space="preserve"> PAGEREF _Toc20099 </w:instrText>
          </w:r>
          <w:r>
            <w:fldChar w:fldCharType="separate"/>
          </w:r>
          <w:r>
            <w:t>5</w:t>
          </w:r>
          <w:r>
            <w:fldChar w:fldCharType="end"/>
          </w:r>
          <w:r>
            <w:rPr>
              <w:rFonts w:hint="eastAsia"/>
              <w:lang w:val="en-US" w:eastAsia="zh-CN"/>
            </w:rPr>
            <w:fldChar w:fldCharType="end"/>
          </w:r>
        </w:p>
        <w:p>
          <w:pPr>
            <w:pStyle w:val="13"/>
            <w:tabs>
              <w:tab w:val="right" w:pos="4800"/>
              <w:tab w:val="right" w:leader="dot" w:pos="8306"/>
            </w:tabs>
          </w:pPr>
          <w:r>
            <w:rPr>
              <w:rFonts w:hint="eastAsia"/>
              <w:lang w:val="en-US" w:eastAsia="zh-CN"/>
            </w:rPr>
            <w:fldChar w:fldCharType="begin"/>
          </w:r>
          <w:r>
            <w:rPr>
              <w:rFonts w:hint="eastAsia"/>
              <w:lang w:val="en-US" w:eastAsia="zh-CN"/>
            </w:rPr>
            <w:instrText xml:space="preserve"> HYPERLINK \l _Toc31631 </w:instrText>
          </w:r>
          <w:r>
            <w:rPr>
              <w:rFonts w:hint="eastAsia"/>
              <w:lang w:val="en-US" w:eastAsia="zh-CN"/>
            </w:rPr>
            <w:fldChar w:fldCharType="separate"/>
          </w:r>
          <w:r>
            <w:rPr>
              <w:rFonts w:hint="default"/>
            </w:rPr>
            <w:t>1.11. 弱而复杂的数据库基础架构</w:t>
          </w:r>
          <w:r>
            <w:rPr>
              <w:rFonts w:hint="default"/>
            </w:rPr>
            <w:tab/>
          </w:r>
          <w:r>
            <w:rPr>
              <w:rFonts w:hint="default"/>
            </w:rPr>
            <w:t>2</w:t>
          </w:r>
          <w:r>
            <w:tab/>
          </w:r>
          <w:r>
            <w:fldChar w:fldCharType="begin"/>
          </w:r>
          <w:r>
            <w:instrText xml:space="preserve"> PAGEREF _Toc31631 </w:instrText>
          </w:r>
          <w:r>
            <w:fldChar w:fldCharType="separate"/>
          </w:r>
          <w:r>
            <w:t>5</w:t>
          </w:r>
          <w:r>
            <w:fldChar w:fldCharType="end"/>
          </w:r>
          <w:r>
            <w:rPr>
              <w:rFonts w:hint="eastAsia"/>
              <w:lang w:val="en-US" w:eastAsia="zh-CN"/>
            </w:rPr>
            <w:fldChar w:fldCharType="end"/>
          </w:r>
        </w:p>
        <w:p>
          <w:pPr>
            <w:pStyle w:val="13"/>
            <w:tabs>
              <w:tab w:val="right" w:pos="5200"/>
              <w:tab w:val="right" w:leader="dot" w:pos="8306"/>
            </w:tabs>
          </w:pPr>
          <w:r>
            <w:rPr>
              <w:rFonts w:hint="eastAsia"/>
              <w:lang w:val="en-US" w:eastAsia="zh-CN"/>
            </w:rPr>
            <w:fldChar w:fldCharType="begin"/>
          </w:r>
          <w:r>
            <w:rPr>
              <w:rFonts w:hint="eastAsia"/>
              <w:lang w:val="en-US" w:eastAsia="zh-CN"/>
            </w:rPr>
            <w:instrText xml:space="preserve"> HYPERLINK \l _Toc4818 </w:instrText>
          </w:r>
          <w:r>
            <w:rPr>
              <w:rFonts w:hint="eastAsia"/>
              <w:lang w:val="en-US" w:eastAsia="zh-CN"/>
            </w:rPr>
            <w:fldChar w:fldCharType="separate"/>
          </w:r>
          <w:r>
            <w:rPr>
              <w:rFonts w:hint="default"/>
            </w:rPr>
            <w:t>1.12. 无限的管理访问 = 糟糕的数据保护</w:t>
          </w:r>
          <w:r>
            <w:rPr>
              <w:rFonts w:hint="default"/>
            </w:rPr>
            <w:tab/>
          </w:r>
          <w:r>
            <w:rPr>
              <w:rFonts w:hint="default"/>
            </w:rPr>
            <w:t>3</w:t>
          </w:r>
          <w:r>
            <w:tab/>
          </w:r>
          <w:r>
            <w:fldChar w:fldCharType="begin"/>
          </w:r>
          <w:r>
            <w:instrText xml:space="preserve"> PAGEREF _Toc4818 </w:instrText>
          </w:r>
          <w:r>
            <w:fldChar w:fldCharType="separate"/>
          </w:r>
          <w:r>
            <w:t>5</w:t>
          </w:r>
          <w:r>
            <w:fldChar w:fldCharType="end"/>
          </w:r>
          <w:r>
            <w:rPr>
              <w:rFonts w:hint="eastAsia"/>
              <w:lang w:val="en-US" w:eastAsia="zh-CN"/>
            </w:rPr>
            <w:fldChar w:fldCharType="end"/>
          </w:r>
        </w:p>
        <w:p>
          <w:pPr>
            <w:pStyle w:val="13"/>
            <w:tabs>
              <w:tab w:val="right" w:pos="3200"/>
              <w:tab w:val="right" w:leader="dot" w:pos="8306"/>
            </w:tabs>
          </w:pPr>
          <w:r>
            <w:rPr>
              <w:rFonts w:hint="eastAsia"/>
              <w:lang w:val="en-US" w:eastAsia="zh-CN"/>
            </w:rPr>
            <w:fldChar w:fldCharType="begin"/>
          </w:r>
          <w:r>
            <w:rPr>
              <w:rFonts w:hint="eastAsia"/>
              <w:lang w:val="en-US" w:eastAsia="zh-CN"/>
            </w:rPr>
            <w:instrText xml:space="preserve"> HYPERLINK \l _Toc27914 </w:instrText>
          </w:r>
          <w:r>
            <w:rPr>
              <w:rFonts w:hint="eastAsia"/>
              <w:lang w:val="en-US" w:eastAsia="zh-CN"/>
            </w:rPr>
            <w:fldChar w:fldCharType="separate"/>
          </w:r>
          <w:r>
            <w:rPr>
              <w:rFonts w:hint="default"/>
            </w:rPr>
            <w:t>1.13. 密钥管理不足</w:t>
          </w:r>
          <w:r>
            <w:rPr>
              <w:rFonts w:hint="default"/>
            </w:rPr>
            <w:tab/>
          </w:r>
          <w:r>
            <w:rPr>
              <w:rFonts w:hint="default"/>
            </w:rPr>
            <w:t>3</w:t>
          </w:r>
          <w:r>
            <w:tab/>
          </w:r>
          <w:r>
            <w:fldChar w:fldCharType="begin"/>
          </w:r>
          <w:r>
            <w:instrText xml:space="preserve"> PAGEREF _Toc27914 </w:instrText>
          </w:r>
          <w:r>
            <w:fldChar w:fldCharType="separate"/>
          </w:r>
          <w:r>
            <w:t>5</w:t>
          </w:r>
          <w:r>
            <w:fldChar w:fldCharType="end"/>
          </w:r>
          <w:r>
            <w:rPr>
              <w:rFonts w:hint="eastAsia"/>
              <w:lang w:val="en-US" w:eastAsia="zh-CN"/>
            </w:rPr>
            <w:fldChar w:fldCharType="end"/>
          </w:r>
        </w:p>
        <w:p>
          <w:pPr>
            <w:pStyle w:val="13"/>
            <w:tabs>
              <w:tab w:val="right" w:pos="4000"/>
              <w:tab w:val="right" w:leader="dot" w:pos="8306"/>
            </w:tabs>
          </w:pPr>
          <w:r>
            <w:rPr>
              <w:rFonts w:hint="eastAsia"/>
              <w:lang w:val="en-US" w:eastAsia="zh-CN"/>
            </w:rPr>
            <w:fldChar w:fldCharType="begin"/>
          </w:r>
          <w:r>
            <w:rPr>
              <w:rFonts w:hint="eastAsia"/>
              <w:lang w:val="en-US" w:eastAsia="zh-CN"/>
            </w:rPr>
            <w:instrText xml:space="preserve"> HYPERLINK \l _Toc19663 </w:instrText>
          </w:r>
          <w:r>
            <w:rPr>
              <w:rFonts w:hint="eastAsia"/>
              <w:lang w:val="en-US" w:eastAsia="zh-CN"/>
            </w:rPr>
            <w:fldChar w:fldCharType="separate"/>
          </w:r>
          <w:r>
            <w:rPr>
              <w:rFonts w:hint="default" w:ascii="Tahoma" w:hAnsi="Tahoma" w:eastAsia="Tahoma" w:cs="Tahoma"/>
              <w:i w:val="0"/>
              <w:caps w:val="0"/>
              <w:spacing w:val="0"/>
              <w:szCs w:val="16"/>
              <w:shd w:val="clear" w:fill="FFFFFF"/>
            </w:rPr>
            <w:t xml:space="preserve">1.14. </w:t>
          </w:r>
          <w:r>
            <w:rPr>
              <w:rFonts w:hint="default"/>
            </w:rPr>
            <w:t>数据库中的不规范</w:t>
          </w:r>
          <w:r>
            <w:rPr>
              <w:rFonts w:hint="default"/>
            </w:rPr>
            <w:tab/>
          </w:r>
          <w:r>
            <w:rPr>
              <w:rFonts w:hint="default" w:ascii="Tahoma" w:hAnsi="Tahoma" w:eastAsia="Tahoma" w:cs="Tahoma"/>
              <w:i w:val="0"/>
              <w:caps w:val="0"/>
              <w:spacing w:val="0"/>
              <w:szCs w:val="16"/>
              <w:shd w:val="clear" w:fill="FFFFFF"/>
            </w:rPr>
            <w:t>3</w:t>
          </w:r>
          <w:r>
            <w:rPr>
              <w:rFonts w:hint="default" w:ascii="Tahoma" w:hAnsi="Tahoma" w:eastAsia="Tahoma" w:cs="Tahoma"/>
              <w:i w:val="0"/>
              <w:caps w:val="0"/>
              <w:spacing w:val="0"/>
              <w:szCs w:val="16"/>
              <w:shd w:val="clear" w:fill="FFFFFF"/>
            </w:rPr>
            <w:t xml:space="preserve"> </w:t>
          </w:r>
          <w:r>
            <w:rPr>
              <w:rFonts w:hint="default" w:ascii="Tahoma" w:hAnsi="Tahoma" w:eastAsia="Tahoma" w:cs="Tahoma"/>
              <w:i w:val="0"/>
              <w:caps w:val="0"/>
              <w:spacing w:val="0"/>
              <w:szCs w:val="16"/>
              <w:shd w:val="clear" w:fill="FFFFFF"/>
            </w:rPr>
            <w:t>4</w:t>
          </w:r>
          <w:r>
            <w:tab/>
          </w:r>
          <w:r>
            <w:fldChar w:fldCharType="begin"/>
          </w:r>
          <w:r>
            <w:instrText xml:space="preserve"> PAGEREF _Toc19663 </w:instrText>
          </w:r>
          <w:r>
            <w:fldChar w:fldCharType="separate"/>
          </w:r>
          <w:r>
            <w:t>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_Toc14055 </w:instrText>
          </w:r>
          <w:r>
            <w:rPr>
              <w:rFonts w:hint="eastAsia"/>
              <w:lang w:val="en-US" w:eastAsia="zh-CN"/>
            </w:rPr>
            <w:fldChar w:fldCharType="separate"/>
          </w:r>
          <w:r>
            <w:rPr>
              <w:rFonts w:hint="default"/>
            </w:rPr>
            <w:t xml:space="preserve">1.15. </w:t>
          </w:r>
          <w:r>
            <w:rPr>
              <w:rFonts w:hint="eastAsia" w:ascii="微软雅黑" w:hAnsi="微软雅黑" w:eastAsia="微软雅黑" w:cs="微软雅黑"/>
              <w:i w:val="0"/>
              <w:caps w:val="0"/>
              <w:spacing w:val="0"/>
              <w:szCs w:val="16"/>
              <w:shd w:val="clear" w:fill="FFFFFF"/>
            </w:rPr>
            <w:t>按照发生的可能性排序</w:t>
          </w:r>
          <w:r>
            <w:rPr>
              <w:rFonts w:hint="eastAsia" w:ascii="微软雅黑" w:hAnsi="微软雅黑" w:eastAsia="微软雅黑" w:cs="微软雅黑"/>
              <w:i w:val="0"/>
              <w:caps w:val="0"/>
              <w:spacing w:val="0"/>
              <w:szCs w:val="16"/>
              <w:shd w:val="clear" w:fill="FFFFFF"/>
            </w:rPr>
            <w:t xml:space="preserve"> </w:t>
          </w:r>
          <w:r>
            <w:rPr>
              <w:rFonts w:hint="eastAsia" w:ascii="微软雅黑" w:hAnsi="微软雅黑" w:eastAsia="微软雅黑" w:cs="微软雅黑"/>
              <w:i w:val="0"/>
              <w:caps w:val="0"/>
              <w:spacing w:val="0"/>
              <w:szCs w:val="16"/>
              <w:shd w:val="clear" w:fill="FFFFFF"/>
            </w:rPr>
            <w:t>1. 人为误操作，</w:t>
          </w:r>
          <w:r>
            <w:rPr>
              <w:rFonts w:hint="eastAsia"/>
            </w:rPr>
            <w:t>删除数据，更改数据 ==&gt;可通过定期备份解决</w:t>
          </w:r>
          <w:r>
            <w:tab/>
          </w:r>
          <w:r>
            <w:fldChar w:fldCharType="begin"/>
          </w:r>
          <w:r>
            <w:instrText xml:space="preserve"> PAGEREF _Toc14055 </w:instrText>
          </w:r>
          <w:r>
            <w:fldChar w:fldCharType="separate"/>
          </w:r>
          <w:r>
            <w:t>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_Toc7769 </w:instrText>
          </w:r>
          <w:r>
            <w:rPr>
              <w:rFonts w:hint="eastAsia"/>
              <w:lang w:val="en-US" w:eastAsia="zh-CN"/>
            </w:rPr>
            <w:fldChar w:fldCharType="separate"/>
          </w:r>
          <w:r>
            <w:rPr>
              <w:rFonts w:hint="default"/>
            </w:rPr>
            <w:t xml:space="preserve">1.16. </w:t>
          </w:r>
          <w:r>
            <w:rPr>
              <w:rFonts w:hint="eastAsia"/>
            </w:rPr>
            <w:t>2. 数据库本身故障。 数据库当机。===&gt; 可通过高可用性解决，RAC, HA, Dataguard。</w:t>
          </w:r>
          <w:r>
            <w:tab/>
          </w:r>
          <w:r>
            <w:fldChar w:fldCharType="begin"/>
          </w:r>
          <w:r>
            <w:instrText xml:space="preserve"> PAGEREF _Toc7769 </w:instrText>
          </w:r>
          <w:r>
            <w:fldChar w:fldCharType="separate"/>
          </w:r>
          <w:r>
            <w:t>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_Toc28936 </w:instrText>
          </w:r>
          <w:r>
            <w:rPr>
              <w:rFonts w:hint="eastAsia"/>
              <w:lang w:val="en-US" w:eastAsia="zh-CN"/>
            </w:rPr>
            <w:fldChar w:fldCharType="separate"/>
          </w:r>
          <w:r>
            <w:rPr>
              <w:rFonts w:hint="default"/>
            </w:rPr>
            <w:t xml:space="preserve">1.17. </w:t>
          </w:r>
          <w:r>
            <w:rPr>
              <w:rFonts w:hint="eastAsia"/>
            </w:rPr>
            <w:t>3. 服务器硬件故障 ==&gt; 同上</w:t>
          </w:r>
          <w:r>
            <w:tab/>
          </w:r>
          <w:r>
            <w:fldChar w:fldCharType="begin"/>
          </w:r>
          <w:r>
            <w:instrText xml:space="preserve"> PAGEREF _Toc28936 </w:instrText>
          </w:r>
          <w:r>
            <w:fldChar w:fldCharType="separate"/>
          </w:r>
          <w:r>
            <w:t>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_Toc12120 </w:instrText>
          </w:r>
          <w:r>
            <w:rPr>
              <w:rFonts w:hint="eastAsia"/>
              <w:lang w:val="en-US" w:eastAsia="zh-CN"/>
            </w:rPr>
            <w:fldChar w:fldCharType="separate"/>
          </w:r>
          <w:r>
            <w:rPr>
              <w:rFonts w:hint="default"/>
            </w:rPr>
            <w:t xml:space="preserve">1.18. </w:t>
          </w:r>
          <w:r>
            <w:rPr>
              <w:rFonts w:hint="eastAsia"/>
            </w:rPr>
            <w:t>4 . 黑客攻击 ==&gt; 可通过定期安装安全补丁，使用符合安全策略的密码等手段解决</w:t>
          </w:r>
          <w:r>
            <w:tab/>
          </w:r>
          <w:r>
            <w:fldChar w:fldCharType="begin"/>
          </w:r>
          <w:r>
            <w:instrText xml:space="preserve"> PAGEREF _Toc12120 </w:instrText>
          </w:r>
          <w:r>
            <w:fldChar w:fldCharType="separate"/>
          </w:r>
          <w:r>
            <w:t>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_Toc7420 </w:instrText>
          </w:r>
          <w:r>
            <w:rPr>
              <w:rFonts w:hint="eastAsia"/>
              <w:lang w:val="en-US" w:eastAsia="zh-CN"/>
            </w:rPr>
            <w:fldChar w:fldCharType="separate"/>
          </w:r>
          <w:r>
            <w:rPr>
              <w:rFonts w:hint="default" w:ascii="微软雅黑" w:hAnsi="微软雅黑" w:eastAsia="微软雅黑" w:cs="微软雅黑"/>
              <w:i w:val="0"/>
              <w:caps w:val="0"/>
              <w:spacing w:val="0"/>
              <w:szCs w:val="16"/>
              <w:shd w:val="clear" w:fill="FFFFFF"/>
            </w:rPr>
            <w:t xml:space="preserve">1.19. </w:t>
          </w:r>
          <w:r>
            <w:rPr>
              <w:rFonts w:hint="eastAsia"/>
            </w:rPr>
            <w:t>5. 灾难: 火山，地震，海啸。机房起火。</w:t>
          </w:r>
          <w:r>
            <w:rPr>
              <w:rFonts w:hint="eastAsia" w:ascii="微软雅黑" w:hAnsi="微软雅黑" w:eastAsia="微软雅黑" w:cs="微软雅黑"/>
              <w:i w:val="0"/>
              <w:caps w:val="0"/>
              <w:spacing w:val="0"/>
              <w:szCs w:val="16"/>
              <w:shd w:val="clear" w:fill="FFFFFF"/>
            </w:rPr>
            <w:t>失窃。 ===》 可以通过异地备份，或者祈祷来解</w:t>
          </w:r>
          <w:r>
            <w:tab/>
          </w:r>
          <w:r>
            <w:fldChar w:fldCharType="begin"/>
          </w:r>
          <w:r>
            <w:instrText xml:space="preserve"> PAGEREF _Toc7420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_Toc14154 </w:instrText>
          </w:r>
          <w:r>
            <w:rPr>
              <w:rFonts w:hint="eastAsia"/>
              <w:lang w:val="en-US" w:eastAsia="zh-CN"/>
            </w:rPr>
            <w:fldChar w:fldCharType="separate"/>
          </w:r>
          <w:r>
            <w:rPr>
              <w:rFonts w:hint="default"/>
              <w:lang w:val="en-US" w:eastAsia="zh-CN"/>
            </w:rPr>
            <w:t xml:space="preserve">2. </w:t>
          </w:r>
          <w:r>
            <w:rPr>
              <w:rFonts w:hint="eastAsia"/>
              <w:lang w:val="en-US" w:eastAsia="zh-CN"/>
            </w:rPr>
            <w:t>Ref</w:t>
          </w:r>
          <w:r>
            <w:tab/>
          </w:r>
          <w:r>
            <w:fldChar w:fldCharType="begin"/>
          </w:r>
          <w:r>
            <w:instrText xml:space="preserve"> PAGEREF _Toc14154 </w:instrText>
          </w:r>
          <w:r>
            <w:fldChar w:fldCharType="separate"/>
          </w:r>
          <w:r>
            <w:t>6</w:t>
          </w:r>
          <w:r>
            <w:fldChar w:fldCharType="end"/>
          </w:r>
          <w:r>
            <w:rPr>
              <w:rFonts w:hint="eastAsia"/>
              <w:lang w:val="en-US" w:eastAsia="zh-CN"/>
            </w:rPr>
            <w:fldChar w:fldCharType="end"/>
          </w:r>
        </w:p>
        <w:p>
          <w:pPr>
            <w:bidi w:val="0"/>
            <w:rPr>
              <w:rFonts w:hint="eastAsia"/>
              <w:lang w:val="en-US" w:eastAsia="zh-CN"/>
            </w:rPr>
          </w:pPr>
          <w:r>
            <w:rPr>
              <w:rFonts w:hint="eastAsia"/>
              <w:lang w:val="en-US" w:eastAsia="zh-CN"/>
            </w:rPr>
            <w:fldChar w:fldCharType="end"/>
          </w:r>
        </w:p>
      </w:sdtContent>
    </w:sdt>
    <w:p>
      <w:pPr>
        <w:bidi w:val="0"/>
        <w:rPr>
          <w:rFonts w:hint="eastAsia"/>
          <w:lang w:val="en-US" w:eastAsia="zh-CN"/>
        </w:rPr>
      </w:pPr>
    </w:p>
    <w:p>
      <w:pPr>
        <w:pStyle w:val="2"/>
        <w:bidi w:val="0"/>
        <w:rPr>
          <w:rFonts w:hint="eastAsia"/>
          <w:lang w:val="en-US" w:eastAsia="zh-CN"/>
        </w:rPr>
      </w:pPr>
      <w:bookmarkStart w:id="1" w:name="_Toc531"/>
      <w:r>
        <w:rPr>
          <w:rFonts w:hint="eastAsia"/>
          <w:lang w:val="en-US" w:eastAsia="zh-CN"/>
        </w:rPr>
        <w:t>数据库安全风险行为</w:t>
      </w:r>
      <w:bookmarkEnd w:id="0"/>
      <w:bookmarkEnd w:id="1"/>
    </w:p>
    <w:p>
      <w:pPr>
        <w:pStyle w:val="3"/>
        <w:bidi w:val="0"/>
        <w:rPr>
          <w:rFonts w:hint="default"/>
          <w:lang w:val="en-US" w:eastAsia="zh-CN"/>
        </w:rPr>
      </w:pPr>
      <w:bookmarkStart w:id="2" w:name="_Toc30629"/>
      <w:bookmarkStart w:id="3" w:name="_Toc19705"/>
      <w:r>
        <w:rPr>
          <w:rFonts w:hint="eastAsia"/>
          <w:lang w:val="en-US" w:eastAsia="zh-CN"/>
        </w:rPr>
        <w:t>Sql注入</w:t>
      </w:r>
      <w:r>
        <w:rPr>
          <w:rFonts w:ascii="Tahoma" w:hAnsi="Tahoma" w:eastAsia="Tahoma" w:cs="Tahoma"/>
          <w:i w:val="0"/>
          <w:caps w:val="0"/>
          <w:color w:val="4A4A4A"/>
          <w:spacing w:val="0"/>
          <w:sz w:val="16"/>
          <w:szCs w:val="16"/>
          <w:shd w:val="clear" w:fill="FFFFFF"/>
        </w:rPr>
        <w:t>SQLi）攻击</w:t>
      </w:r>
      <w:r>
        <w:rPr>
          <w:rFonts w:hint="eastAsia"/>
          <w:lang w:val="en-US" w:eastAsia="zh-CN"/>
        </w:rPr>
        <w:t>行为</w:t>
      </w:r>
      <w:bookmarkEnd w:id="2"/>
      <w:bookmarkEnd w:id="3"/>
    </w:p>
    <w:p>
      <w:pPr>
        <w:pStyle w:val="3"/>
        <w:bidi w:val="0"/>
      </w:pPr>
      <w:bookmarkStart w:id="4" w:name="_Toc622"/>
      <w:bookmarkStart w:id="5" w:name="_Toc13621"/>
      <w:r>
        <w:rPr>
          <w:rFonts w:hint="default" w:ascii="Tahoma" w:hAnsi="Tahoma" w:eastAsia="Tahoma" w:cs="Tahoma"/>
          <w:i w:val="0"/>
          <w:caps w:val="0"/>
          <w:color w:val="4A4A4A"/>
          <w:spacing w:val="0"/>
          <w:szCs w:val="16"/>
          <w:shd w:val="clear" w:fill="FFFFFF"/>
        </w:rPr>
        <w:t>. 过多</w:t>
      </w:r>
      <w:r>
        <w:rPr>
          <w:rFonts w:hint="default"/>
        </w:rPr>
        <w:t>的、不适当的和未使用的特权</w:t>
      </w:r>
      <w:bookmarkEnd w:id="4"/>
      <w:bookmarkEnd w:id="5"/>
    </w:p>
    <w:p>
      <w:r>
        <w:rPr>
          <w:rFonts w:ascii="Tahoma" w:hAnsi="Tahoma" w:eastAsia="Tahoma" w:cs="Tahoma"/>
          <w:i w:val="0"/>
          <w:caps w:val="0"/>
          <w:color w:val="4A4A4A"/>
          <w:spacing w:val="0"/>
          <w:sz w:val="16"/>
          <w:szCs w:val="16"/>
          <w:shd w:val="clear" w:fill="FFFFFF"/>
        </w:rPr>
        <w:t>当您授予某人超出其工作职能的数据库特权时，这些特权可能会被滥用。例如，其工作能力是需要更新员工休假信息的 HR，可能会利用过多的数据库特权，对同事或高管的薪资数据进行未经授权的查询。</w:t>
      </w:r>
    </w:p>
    <w:p>
      <w:pPr>
        <w:pStyle w:val="3"/>
        <w:bidi w:val="0"/>
        <w:rPr>
          <w:rFonts w:hint="default"/>
        </w:rPr>
      </w:pPr>
      <w:bookmarkStart w:id="6" w:name="_Toc12625"/>
      <w:bookmarkStart w:id="7" w:name="_Toc28970"/>
      <w:r>
        <w:rPr>
          <w:rFonts w:hint="default"/>
        </w:rPr>
        <w:t>2. 权限滥用</w:t>
      </w:r>
      <w:r>
        <w:rPr>
          <w:rFonts w:hint="eastAsia"/>
          <w:lang w:eastAsia="zh-CN"/>
        </w:rPr>
        <w:t>（</w:t>
      </w:r>
      <w:r>
        <w:rPr>
          <w:rFonts w:hint="default" w:ascii="Tahoma" w:hAnsi="Tahoma" w:eastAsia="Tahoma" w:cs="Tahoma"/>
          <w:i w:val="0"/>
          <w:caps w:val="0"/>
          <w:color w:val="4A4A4A"/>
          <w:spacing w:val="0"/>
          <w:sz w:val="16"/>
          <w:szCs w:val="16"/>
          <w:shd w:val="clear" w:fill="FFFFFF"/>
        </w:rPr>
        <w:t>数据库系统管理员和开发人员</w:t>
      </w:r>
      <w:r>
        <w:rPr>
          <w:rFonts w:hint="eastAsia"/>
          <w:lang w:eastAsia="zh-CN"/>
        </w:rPr>
        <w:t>）</w:t>
      </w:r>
      <w:r>
        <w:rPr>
          <w:rFonts w:hint="eastAsia"/>
          <w:lang w:val="en-US" w:eastAsia="zh-CN"/>
        </w:rPr>
        <w:t>行为</w:t>
      </w:r>
      <w:bookmarkEnd w:id="6"/>
      <w:bookmarkEnd w:id="7"/>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ascii="Tahoma" w:hAnsi="Tahoma" w:eastAsia="Tahoma" w:cs="Tahoma"/>
          <w:i w:val="0"/>
          <w:caps w:val="0"/>
          <w:color w:val="4A4A4A"/>
          <w:spacing w:val="0"/>
          <w:sz w:val="16"/>
          <w:szCs w:val="16"/>
        </w:rPr>
      </w:pPr>
      <w:r>
        <w:rPr>
          <w:rFonts w:hint="default" w:ascii="Tahoma" w:hAnsi="Tahoma" w:eastAsia="Tahoma" w:cs="Tahoma"/>
          <w:i w:val="0"/>
          <w:caps w:val="0"/>
          <w:color w:val="4A4A4A"/>
          <w:spacing w:val="0"/>
          <w:sz w:val="16"/>
          <w:szCs w:val="16"/>
          <w:shd w:val="clear" w:fill="FFFFFF"/>
        </w:rPr>
        <w:t>在每个企业中人们都使用数据库服务帐户来访问数据库，并且这些用户滥用这些特权服务帐户来直接访问敏感数据，从而绕过了应用程序界面。</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Tahoma" w:hAnsi="Tahoma" w:eastAsia="Tahoma" w:cs="Tahoma"/>
          <w:i w:val="0"/>
          <w:caps w:val="0"/>
          <w:color w:val="4A4A4A"/>
          <w:spacing w:val="0"/>
          <w:sz w:val="16"/>
          <w:szCs w:val="16"/>
        </w:rPr>
      </w:pPr>
      <w:r>
        <w:rPr>
          <w:rFonts w:hint="default" w:ascii="Tahoma" w:hAnsi="Tahoma" w:eastAsia="Tahoma" w:cs="Tahoma"/>
          <w:i w:val="0"/>
          <w:caps w:val="0"/>
          <w:color w:val="4A4A4A"/>
          <w:spacing w:val="0"/>
          <w:sz w:val="16"/>
          <w:szCs w:val="16"/>
          <w:shd w:val="clear" w:fill="FFFFFF"/>
        </w:rPr>
        <w:t>此外，某些“特权用户”可能会出于未经授权的目的滥用合法的数据库特权。组织中的某些用户组由于其职业和活动而有权访问整个数据库。特权用户的两个主要类别是数据库系统管理员和开发人员</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ascii="Tahoma" w:hAnsi="Tahoma" w:eastAsia="Tahoma" w:cs="Tahoma"/>
          <w:i w:val="0"/>
          <w:caps w:val="0"/>
          <w:color w:val="999999"/>
          <w:spacing w:val="0"/>
          <w:sz w:val="16"/>
          <w:szCs w:val="16"/>
        </w:rPr>
      </w:pPr>
      <w:r>
        <w:rPr>
          <w:rFonts w:hint="default" w:ascii="Tahoma" w:hAnsi="Tahoma" w:eastAsia="Tahoma" w:cs="Tahoma"/>
          <w:i w:val="0"/>
          <w:caps w:val="0"/>
          <w:color w:val="999999"/>
          <w:spacing w:val="0"/>
          <w:sz w:val="16"/>
          <w:szCs w:val="16"/>
          <w:shd w:val="clear" w:fill="FFFFFF"/>
        </w:rPr>
        <w:t>当 DBA 直接通过数据库而不是应用程序界面访问应用程序数据时，他绕过了应用程序日志记录和检索限制，并避免了应用程序权限和安全性机制。</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Tahoma" w:hAnsi="Tahoma" w:eastAsia="Tahoma" w:cs="Tahoma"/>
          <w:i w:val="0"/>
          <w:caps w:val="0"/>
          <w:color w:val="999999"/>
          <w:spacing w:val="0"/>
          <w:sz w:val="16"/>
          <w:szCs w:val="16"/>
        </w:rPr>
      </w:pPr>
      <w:r>
        <w:rPr>
          <w:rFonts w:hint="default" w:ascii="Tahoma" w:hAnsi="Tahoma" w:eastAsia="Tahoma" w:cs="Tahoma"/>
          <w:i w:val="0"/>
          <w:caps w:val="0"/>
          <w:color w:val="999999"/>
          <w:spacing w:val="0"/>
          <w:sz w:val="16"/>
          <w:szCs w:val="16"/>
          <w:shd w:val="clear" w:fill="FFFFFF"/>
        </w:rPr>
        <w:t>当某个使用防泄露方案的客户端收到以下警告：受信任的 DBA 已直接通过数据库而不是通过某应用程序入口访问了此应用程序表中的敏感数据，这些表包含 DBA 不应访问的财务信息。这一发现清楚地说明了内部威胁的风险。开发人员通常可以完全访问生产数据库，质量团队可以快照数据库以进行测试，而工程师可以调试实时生产系统。在这些情况下，敏感数据都容易受到特权滥用的影响。</w:t>
      </w:r>
    </w:p>
    <w:p>
      <w:pPr>
        <w:rPr>
          <w:rFonts w:hint="default"/>
        </w:rPr>
      </w:pPr>
    </w:p>
    <w:p>
      <w:pPr>
        <w:pStyle w:val="3"/>
        <w:bidi w:val="0"/>
        <w:rPr>
          <w:rFonts w:hint="default"/>
        </w:rPr>
      </w:pPr>
      <w:bookmarkStart w:id="8" w:name="_Toc2655"/>
      <w:bookmarkStart w:id="9" w:name="_Toc12545"/>
      <w:r>
        <w:rPr>
          <w:rFonts w:hint="default"/>
        </w:rPr>
        <w:t>3.Web 应用程序</w:t>
      </w:r>
      <w:r>
        <w:rPr>
          <w:rFonts w:hint="eastAsia"/>
          <w:lang w:val="en-US" w:eastAsia="zh-CN"/>
        </w:rPr>
        <w:t>风险行为</w:t>
      </w:r>
      <w:bookmarkEnd w:id="8"/>
      <w:bookmarkEnd w:id="9"/>
    </w:p>
    <w:p>
      <w:pPr>
        <w:pStyle w:val="3"/>
        <w:bidi w:val="0"/>
        <w:rPr>
          <w:rFonts w:hint="default"/>
        </w:rPr>
      </w:pPr>
      <w:bookmarkStart w:id="10" w:name="_Toc5061"/>
      <w:bookmarkStart w:id="11" w:name="_Toc24907"/>
      <w:r>
        <w:rPr>
          <w:rFonts w:hint="default"/>
        </w:rPr>
        <w:t>4. 审计线索不足</w:t>
      </w:r>
      <w:r>
        <w:rPr>
          <w:rFonts w:hint="eastAsia"/>
          <w:lang w:val="en-US" w:eastAsia="zh-CN"/>
        </w:rPr>
        <w:t>行为</w:t>
      </w:r>
      <w:bookmarkEnd w:id="10"/>
      <w:bookmarkEnd w:id="11"/>
    </w:p>
    <w:p>
      <w:pPr>
        <w:pStyle w:val="3"/>
        <w:bidi w:val="0"/>
        <w:rPr>
          <w:rFonts w:hint="default" w:ascii="Tahoma" w:hAnsi="Tahoma" w:eastAsia="Tahoma" w:cs="Tahoma"/>
          <w:i w:val="0"/>
          <w:caps w:val="0"/>
          <w:color w:val="4A4A4A"/>
          <w:spacing w:val="0"/>
          <w:szCs w:val="16"/>
        </w:rPr>
      </w:pPr>
      <w:bookmarkStart w:id="12" w:name="_Toc10453"/>
      <w:bookmarkStart w:id="13" w:name="_Toc24626"/>
      <w:r>
        <w:rPr>
          <w:rFonts w:hint="default"/>
        </w:rPr>
        <w:t>5. 不安全的存储介</w:t>
      </w:r>
      <w:r>
        <w:rPr>
          <w:rFonts w:hint="default" w:ascii="Tahoma" w:hAnsi="Tahoma" w:eastAsia="Tahoma" w:cs="Tahoma"/>
          <w:i w:val="0"/>
          <w:caps w:val="0"/>
          <w:color w:val="4A4A4A"/>
          <w:spacing w:val="0"/>
          <w:szCs w:val="16"/>
          <w:shd w:val="clear" w:fill="FFFFFF"/>
        </w:rPr>
        <w:t>质</w:t>
      </w:r>
      <w:bookmarkEnd w:id="12"/>
      <w:bookmarkEnd w:id="13"/>
    </w:p>
    <w:p>
      <w:pPr>
        <w:pStyle w:val="3"/>
        <w:bidi w:val="0"/>
        <w:rPr>
          <w:rFonts w:hint="default" w:ascii="Tahoma" w:hAnsi="Tahoma" w:eastAsia="宋体" w:cs="Tahoma"/>
          <w:i w:val="0"/>
          <w:caps w:val="0"/>
          <w:color w:val="4A4A4A"/>
          <w:spacing w:val="0"/>
          <w:sz w:val="16"/>
          <w:szCs w:val="16"/>
          <w:lang w:val="en-US" w:eastAsia="zh-CN"/>
        </w:rPr>
      </w:pPr>
      <w:bookmarkStart w:id="14" w:name="_Toc18701"/>
      <w:bookmarkStart w:id="15" w:name="_Toc22170"/>
      <w:r>
        <w:rPr>
          <w:rStyle w:val="17"/>
          <w:rFonts w:hint="eastAsia" w:ascii="Tahoma" w:hAnsi="Tahoma" w:eastAsia="宋体" w:cs="Tahoma"/>
          <w:b/>
          <w:i w:val="0"/>
          <w:caps w:val="0"/>
          <w:color w:val="000000"/>
          <w:spacing w:val="0"/>
          <w:sz w:val="16"/>
          <w:szCs w:val="16"/>
          <w:shd w:val="clear" w:fill="FFFFFF"/>
          <w:lang w:val="en-US" w:eastAsia="zh-CN"/>
        </w:rPr>
        <w:t>侵犯</w:t>
      </w:r>
      <w:r>
        <w:rPr>
          <w:rStyle w:val="17"/>
          <w:rFonts w:hint="default" w:ascii="Tahoma" w:hAnsi="Tahoma" w:eastAsia="Tahoma" w:cs="Tahoma"/>
          <w:b/>
          <w:i w:val="0"/>
          <w:caps w:val="0"/>
          <w:color w:val="000000"/>
          <w:spacing w:val="0"/>
          <w:sz w:val="16"/>
          <w:szCs w:val="16"/>
          <w:shd w:val="clear" w:fill="FFFFFF"/>
        </w:rPr>
        <w:t>隐私</w:t>
      </w:r>
      <w:r>
        <w:rPr>
          <w:rStyle w:val="17"/>
          <w:rFonts w:hint="eastAsia" w:ascii="Tahoma" w:hAnsi="Tahoma" w:eastAsia="宋体" w:cs="Tahoma"/>
          <w:b/>
          <w:i w:val="0"/>
          <w:caps w:val="0"/>
          <w:color w:val="000000"/>
          <w:spacing w:val="0"/>
          <w:sz w:val="16"/>
          <w:szCs w:val="16"/>
          <w:shd w:val="clear" w:fill="FFFFFF"/>
          <w:lang w:val="en-US" w:eastAsia="zh-CN"/>
        </w:rPr>
        <w:t>行为</w:t>
      </w:r>
      <w:bookmarkEnd w:id="14"/>
      <w:bookmarkEnd w:id="15"/>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Tahoma" w:hAnsi="Tahoma" w:eastAsia="Tahoma" w:cs="Tahoma"/>
          <w:i w:val="0"/>
          <w:caps w:val="0"/>
          <w:color w:val="4A4A4A"/>
          <w:spacing w:val="0"/>
          <w:sz w:val="16"/>
          <w:szCs w:val="16"/>
        </w:rPr>
      </w:pPr>
      <w:r>
        <w:rPr>
          <w:rFonts w:hint="default" w:ascii="Tahoma" w:hAnsi="Tahoma" w:eastAsia="Tahoma" w:cs="Tahoma"/>
          <w:i w:val="0"/>
          <w:caps w:val="0"/>
          <w:color w:val="4A4A4A"/>
          <w:spacing w:val="0"/>
          <w:sz w:val="16"/>
          <w:szCs w:val="16"/>
          <w:shd w:val="clear" w:fill="FFFFFF"/>
        </w:rPr>
        <w:t>尽管我们专注于安全性，但是隐私问题也不容忽视。以医疗大数据平台为例，提供商可以共享患者数据。患者可以访问系统获取遗传信息，然后再访问有关药物信息的系统。</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Tahoma" w:hAnsi="Tahoma" w:eastAsia="Tahoma" w:cs="Tahoma"/>
          <w:i w:val="0"/>
          <w:caps w:val="0"/>
          <w:color w:val="4A4A4A"/>
          <w:spacing w:val="0"/>
          <w:sz w:val="16"/>
          <w:szCs w:val="16"/>
        </w:rPr>
      </w:pPr>
      <w:r>
        <w:rPr>
          <w:rFonts w:hint="default" w:ascii="Tahoma" w:hAnsi="Tahoma" w:eastAsia="Tahoma" w:cs="Tahoma"/>
          <w:i w:val="0"/>
          <w:caps w:val="0"/>
          <w:color w:val="4A4A4A"/>
          <w:spacing w:val="0"/>
          <w:sz w:val="16"/>
          <w:szCs w:val="16"/>
          <w:shd w:val="clear" w:fill="FFFFFF"/>
        </w:rPr>
        <w:t>分析此数据的应用程序可以将信息关联起来，以找到与遗传和健康有关的购买趋势。问题在于，最初插入数据时未考虑这种类型的相关性。</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Tahoma" w:hAnsi="Tahoma" w:eastAsia="Tahoma" w:cs="Tahoma"/>
          <w:i w:val="0"/>
          <w:caps w:val="0"/>
          <w:color w:val="4A4A4A"/>
          <w:spacing w:val="0"/>
          <w:sz w:val="16"/>
          <w:szCs w:val="16"/>
          <w:shd w:val="clear" w:fill="FFFFFF"/>
        </w:rPr>
      </w:pPr>
      <w:r>
        <w:rPr>
          <w:rFonts w:hint="default" w:ascii="Tahoma" w:hAnsi="Tahoma" w:eastAsia="Tahoma" w:cs="Tahoma"/>
          <w:i w:val="0"/>
          <w:caps w:val="0"/>
          <w:color w:val="4A4A4A"/>
          <w:spacing w:val="0"/>
          <w:sz w:val="16"/>
          <w:szCs w:val="16"/>
          <w:shd w:val="clear" w:fill="FFFFFF"/>
        </w:rPr>
        <w:t>因此，数据未被匿名化脱敏，从而可以从更大的趋势图中查明特定的个人。这将违反包括 HIPAA 和 GDPR 在内的多项法规。</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Tahoma" w:hAnsi="Tahoma" w:eastAsia="Tahoma" w:cs="Tahoma"/>
          <w:i w:val="0"/>
          <w:caps w:val="0"/>
          <w:color w:val="4A4A4A"/>
          <w:spacing w:val="0"/>
          <w:sz w:val="16"/>
          <w:szCs w:val="16"/>
          <w:shd w:val="clear" w:fill="FFFFFF"/>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Tahoma" w:hAnsi="Tahoma" w:eastAsia="Tahoma" w:cs="Tahoma"/>
          <w:i w:val="0"/>
          <w:caps w:val="0"/>
          <w:color w:val="4A4A4A"/>
          <w:spacing w:val="0"/>
          <w:sz w:val="16"/>
          <w:szCs w:val="16"/>
          <w:shd w:val="clear" w:fill="FFFFFF"/>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0" w:afterAutospacing="0" w:line="260" w:lineRule="atLeast"/>
        <w:ind w:left="0" w:right="0"/>
        <w:jc w:val="left"/>
        <w:outlineLvl w:val="1"/>
        <w:rPr>
          <w:rFonts w:hint="eastAsia" w:ascii="微软雅黑" w:hAnsi="微软雅黑" w:eastAsia="微软雅黑" w:cs="微软雅黑"/>
          <w:color w:val="333333"/>
          <w:sz w:val="16"/>
          <w:szCs w:val="16"/>
        </w:rPr>
      </w:pPr>
      <w:bookmarkStart w:id="16" w:name="_Toc19139"/>
      <w:bookmarkStart w:id="17" w:name="_Toc29367"/>
      <w:r>
        <w:rPr>
          <w:rStyle w:val="17"/>
          <w:rFonts w:hint="eastAsia" w:ascii="微软雅黑" w:hAnsi="微软雅黑" w:eastAsia="微软雅黑" w:cs="微软雅黑"/>
          <w:color w:val="333333"/>
          <w:sz w:val="16"/>
          <w:szCs w:val="16"/>
          <w:shd w:val="clear" w:fill="FFFFFF"/>
        </w:rPr>
        <w:t>1）身份认证安全问题</w:t>
      </w:r>
      <w:bookmarkEnd w:id="16"/>
      <w:bookmarkEnd w:id="17"/>
    </w:p>
    <w:p>
      <w:pPr>
        <w:pStyle w:val="1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0" w:afterAutospacing="0" w:line="260" w:lineRule="atLeast"/>
        <w:ind w:left="0" w:right="0"/>
        <w:jc w:val="left"/>
        <w:outlineLvl w:val="2"/>
        <w:rPr>
          <w:rFonts w:hint="eastAsia" w:ascii="微软雅黑" w:hAnsi="微软雅黑" w:eastAsia="微软雅黑" w:cs="微软雅黑"/>
          <w:color w:val="333333"/>
          <w:sz w:val="16"/>
          <w:szCs w:val="16"/>
        </w:rPr>
      </w:pPr>
      <w:bookmarkStart w:id="18" w:name="_Toc25797"/>
      <w:bookmarkStart w:id="19" w:name="_Toc22098"/>
      <w:r>
        <w:rPr>
          <w:rStyle w:val="17"/>
          <w:rFonts w:hint="eastAsia" w:ascii="微软雅黑" w:hAnsi="微软雅黑" w:eastAsia="微软雅黑" w:cs="微软雅黑"/>
          <w:color w:val="333333"/>
          <w:sz w:val="16"/>
          <w:szCs w:val="16"/>
          <w:shd w:val="clear" w:fill="FFFFFF"/>
        </w:rPr>
        <w:t>· </w:t>
      </w:r>
      <w:r>
        <w:rPr>
          <w:rFonts w:hint="eastAsia" w:ascii="微软雅黑" w:hAnsi="微软雅黑" w:eastAsia="微软雅黑" w:cs="微软雅黑"/>
          <w:color w:val="333333"/>
          <w:sz w:val="16"/>
          <w:szCs w:val="16"/>
          <w:shd w:val="clear" w:fill="FFFFFF"/>
        </w:rPr>
        <w:t>无密码的身份认证安全问题</w:t>
      </w:r>
      <w:bookmarkEnd w:id="18"/>
      <w:bookmarkEnd w:id="19"/>
    </w:p>
    <w:p>
      <w:pPr>
        <w:pStyle w:val="1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0" w:afterAutospacing="0" w:line="260" w:lineRule="atLeast"/>
        <w:ind w:left="0" w:right="0"/>
        <w:jc w:val="left"/>
        <w:rPr>
          <w:rFonts w:hint="eastAsia" w:ascii="微软雅黑" w:hAnsi="微软雅黑" w:eastAsia="微软雅黑" w:cs="微软雅黑"/>
          <w:color w:val="333333"/>
          <w:sz w:val="16"/>
          <w:szCs w:val="16"/>
        </w:rPr>
      </w:pPr>
      <w:r>
        <w:rPr>
          <w:rFonts w:hint="eastAsia" w:ascii="微软雅黑" w:hAnsi="微软雅黑" w:eastAsia="微软雅黑" w:cs="微软雅黑"/>
          <w:color w:val="333333"/>
          <w:sz w:val="16"/>
          <w:szCs w:val="16"/>
          <w:shd w:val="clear" w:fill="FFFFFF"/>
        </w:rPr>
        <w:t>由于NoSQL中默认没有用开启户身份认证机制，所以任何用户都可以伪装成合法用户来访问数据库，并对数据库中的数据进行各种操作。如2016年底至2017年初兴起的一股针对NoSQL数据库的勒索行动，就是利用无身份认证登陆上NoSQL数据库实施敲诈勒索，这只是此安全隐患最简单的利用方式。很多时候黑客会以NoSQL数据库为跳板入侵NoSQL数据库所在的服务器，甚至整个网络环境。目前，最直接的解决方法就是给NoSQL加用户名和密码。</w:t>
      </w:r>
    </w:p>
    <w:p>
      <w:pPr>
        <w:pStyle w:val="1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0" w:afterAutospacing="0" w:line="260" w:lineRule="atLeast"/>
        <w:ind w:left="0" w:right="0"/>
        <w:jc w:val="left"/>
        <w:outlineLvl w:val="2"/>
        <w:rPr>
          <w:rFonts w:hint="eastAsia" w:ascii="微软雅黑" w:hAnsi="微软雅黑" w:eastAsia="微软雅黑" w:cs="微软雅黑"/>
          <w:color w:val="333333"/>
          <w:sz w:val="16"/>
          <w:szCs w:val="16"/>
        </w:rPr>
      </w:pPr>
      <w:bookmarkStart w:id="20" w:name="_Toc26174"/>
      <w:bookmarkStart w:id="21" w:name="_Toc8667"/>
      <w:r>
        <w:rPr>
          <w:rStyle w:val="17"/>
          <w:rFonts w:hint="eastAsia" w:ascii="微软雅黑" w:hAnsi="微软雅黑" w:eastAsia="微软雅黑" w:cs="微软雅黑"/>
          <w:color w:val="333333"/>
          <w:sz w:val="16"/>
          <w:szCs w:val="16"/>
          <w:shd w:val="clear" w:fill="FFFFFF"/>
        </w:rPr>
        <w:t>· </w:t>
      </w:r>
      <w:r>
        <w:rPr>
          <w:rFonts w:hint="eastAsia" w:ascii="微软雅黑" w:hAnsi="微软雅黑" w:eastAsia="微软雅黑" w:cs="微软雅黑"/>
          <w:color w:val="333333"/>
          <w:sz w:val="16"/>
          <w:szCs w:val="16"/>
          <w:shd w:val="clear" w:fill="FFFFFF"/>
        </w:rPr>
        <w:t>有密码的身份认证安全问题</w:t>
      </w:r>
      <w:bookmarkEnd w:id="20"/>
      <w:bookmarkEnd w:id="21"/>
    </w:p>
    <w:p>
      <w:pPr>
        <w:pStyle w:val="1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0" w:afterAutospacing="0" w:line="260" w:lineRule="atLeast"/>
        <w:ind w:left="0" w:right="0"/>
        <w:jc w:val="left"/>
        <w:rPr>
          <w:rFonts w:hint="eastAsia" w:ascii="微软雅黑" w:hAnsi="微软雅黑" w:eastAsia="微软雅黑" w:cs="微软雅黑"/>
          <w:color w:val="333333"/>
          <w:sz w:val="16"/>
          <w:szCs w:val="16"/>
        </w:rPr>
      </w:pPr>
      <w:r>
        <w:rPr>
          <w:rFonts w:hint="eastAsia" w:ascii="微软雅黑" w:hAnsi="微软雅黑" w:eastAsia="微软雅黑" w:cs="微软雅黑"/>
          <w:color w:val="333333"/>
          <w:sz w:val="16"/>
          <w:szCs w:val="16"/>
          <w:shd w:val="clear" w:fill="FFFFFF"/>
        </w:rPr>
        <w:t>NoSQL出于性能考量，默认不设置用户名和密码。要解决身份认证安全问题，一般采取两种方法。一种是使用NoSQL数据库自身支持的简单身份验证。通过客户端获取用户名和密码，然后和数据库中对应的记录进行比对，吻合则批准登录。该方法在抗暴力破解和网络窃取上非常差，一旦用户数量过多会引起性能的严重下降，所以部分NoSQL数据库不支持多用户登录。</w:t>
      </w:r>
    </w:p>
    <w:p>
      <w:pPr>
        <w:pStyle w:val="1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0" w:afterAutospacing="0" w:line="260" w:lineRule="atLeast"/>
        <w:ind w:left="0" w:right="0"/>
        <w:jc w:val="left"/>
        <w:rPr>
          <w:rFonts w:hint="eastAsia" w:ascii="微软雅黑" w:hAnsi="微软雅黑" w:eastAsia="微软雅黑" w:cs="微软雅黑"/>
          <w:color w:val="333333"/>
          <w:sz w:val="16"/>
          <w:szCs w:val="16"/>
        </w:rPr>
      </w:pPr>
      <w:r>
        <w:rPr>
          <w:rFonts w:hint="eastAsia" w:ascii="微软雅黑" w:hAnsi="微软雅黑" w:eastAsia="微软雅黑" w:cs="微软雅黑"/>
          <w:color w:val="333333"/>
          <w:sz w:val="16"/>
          <w:szCs w:val="16"/>
          <w:shd w:val="clear" w:fill="FFFFFF"/>
        </w:rPr>
        <w:t>另一种解决方案是以Hbase为代表，引入成熟的身份认证机制Kerberos来完成身份认证工作。该方式较适合以计算为主业的NoSQL数据库，对于要求执行效率和以大量查询为主要的业务并不适合。随着用户数量增长，并发量不断提高，KCD（密钥奋发中心）很快会成为整个业务流程的瓶颈。</w:t>
      </w:r>
    </w:p>
    <w:p>
      <w:pPr>
        <w:pStyle w:val="1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0" w:afterAutospacing="0" w:line="260" w:lineRule="atLeast"/>
        <w:ind w:left="0" w:right="0"/>
        <w:jc w:val="left"/>
        <w:outlineLvl w:val="1"/>
        <w:rPr>
          <w:rFonts w:hint="eastAsia" w:ascii="微软雅黑" w:hAnsi="微软雅黑" w:eastAsia="微软雅黑" w:cs="微软雅黑"/>
          <w:color w:val="333333"/>
          <w:sz w:val="16"/>
          <w:szCs w:val="16"/>
        </w:rPr>
      </w:pPr>
      <w:bookmarkStart w:id="22" w:name="_Toc2759"/>
      <w:bookmarkStart w:id="23" w:name="_Toc16801"/>
      <w:r>
        <w:rPr>
          <w:rStyle w:val="17"/>
          <w:rFonts w:hint="eastAsia" w:ascii="微软雅黑" w:hAnsi="微软雅黑" w:eastAsia="微软雅黑" w:cs="微软雅黑"/>
          <w:color w:val="333333"/>
          <w:sz w:val="16"/>
          <w:szCs w:val="16"/>
          <w:shd w:val="clear" w:fill="FFFFFF"/>
        </w:rPr>
        <w:t>2）权限控制</w:t>
      </w:r>
      <w:bookmarkEnd w:id="22"/>
      <w:bookmarkEnd w:id="23"/>
    </w:p>
    <w:p>
      <w:pPr>
        <w:pStyle w:val="1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0" w:afterAutospacing="0" w:line="260" w:lineRule="atLeast"/>
        <w:ind w:left="0" w:right="0"/>
        <w:jc w:val="left"/>
        <w:rPr>
          <w:rFonts w:hint="eastAsia" w:ascii="微软雅黑" w:hAnsi="微软雅黑" w:eastAsia="微软雅黑" w:cs="微软雅黑"/>
          <w:color w:val="333333"/>
          <w:sz w:val="16"/>
          <w:szCs w:val="16"/>
        </w:rPr>
      </w:pPr>
      <w:r>
        <w:rPr>
          <w:rFonts w:hint="eastAsia" w:ascii="微软雅黑" w:hAnsi="微软雅黑" w:eastAsia="微软雅黑" w:cs="微软雅黑"/>
          <w:color w:val="333333"/>
          <w:sz w:val="16"/>
          <w:szCs w:val="16"/>
          <w:shd w:val="clear" w:fill="FFFFFF"/>
        </w:rPr>
        <w:t>NoSQL数据库不仅缺乏身份验证，更缺乏对每个数据库用户的权限控制。很多NoSQL数据库，把自己当作“应用数据库”去设计，完全不关心数据库用户之间的权限区别，导致任意用户都相当于ORACLE数据库的sys用户。这种权限的混乱可能导致应用侧、运维侧两个层面的三种安全风险：1、缺乏命令权限控制；2、缺乏集合访问权限控制；3、缺乏集合内部数据访问控制。</w:t>
      </w:r>
    </w:p>
    <w:p>
      <w:pPr>
        <w:pStyle w:val="1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0" w:afterAutospacing="0" w:line="260" w:lineRule="atLeast"/>
        <w:ind w:left="0" w:right="0"/>
        <w:jc w:val="left"/>
        <w:rPr>
          <w:rFonts w:hint="eastAsia" w:ascii="微软雅黑" w:hAnsi="微软雅黑" w:eastAsia="微软雅黑" w:cs="微软雅黑"/>
          <w:color w:val="333333"/>
          <w:sz w:val="16"/>
          <w:szCs w:val="16"/>
        </w:rPr>
      </w:pPr>
      <w:r>
        <w:rPr>
          <w:rFonts w:hint="eastAsia" w:ascii="微软雅黑" w:hAnsi="微软雅黑" w:eastAsia="微软雅黑" w:cs="微软雅黑"/>
          <w:color w:val="333333"/>
          <w:sz w:val="16"/>
          <w:szCs w:val="16"/>
          <w:shd w:val="clear" w:fill="FFFFFF"/>
        </w:rPr>
        <w:t>NoSQL中有两类权限，一类是调用脚本的权限；另一类是对数据库系统的权限。Redis在这部分做得较差，任意用户都可以调用这两类权限，导致数据库面临安全威胁。一些重视安全的NoSQL数据库具备一定的访问控制能力，但仍缺乏细粒度的访问控制能力。</w:t>
      </w:r>
    </w:p>
    <w:p>
      <w:pPr>
        <w:pStyle w:val="1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0" w:afterAutospacing="0" w:line="260" w:lineRule="atLeast"/>
        <w:ind w:left="0" w:right="0"/>
        <w:jc w:val="left"/>
        <w:outlineLvl w:val="1"/>
        <w:rPr>
          <w:rFonts w:hint="eastAsia" w:ascii="微软雅黑" w:hAnsi="微软雅黑" w:eastAsia="微软雅黑" w:cs="微软雅黑"/>
          <w:color w:val="333333"/>
          <w:sz w:val="16"/>
          <w:szCs w:val="16"/>
        </w:rPr>
      </w:pPr>
      <w:bookmarkStart w:id="24" w:name="_Toc7171"/>
      <w:bookmarkStart w:id="25" w:name="_Toc27360"/>
      <w:r>
        <w:rPr>
          <w:rStyle w:val="17"/>
          <w:rFonts w:hint="eastAsia" w:ascii="微软雅黑" w:hAnsi="微软雅黑" w:eastAsia="微软雅黑" w:cs="微软雅黑"/>
          <w:color w:val="333333"/>
          <w:sz w:val="16"/>
          <w:szCs w:val="16"/>
          <w:shd w:val="clear" w:fill="FFFFFF"/>
        </w:rPr>
        <w:t>3）通讯加密</w:t>
      </w:r>
      <w:bookmarkEnd w:id="24"/>
      <w:bookmarkEnd w:id="25"/>
    </w:p>
    <w:p>
      <w:pPr>
        <w:pStyle w:val="1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0" w:afterAutospacing="0" w:line="260" w:lineRule="atLeast"/>
        <w:ind w:left="0" w:right="0"/>
        <w:jc w:val="left"/>
        <w:rPr>
          <w:rFonts w:hint="eastAsia" w:ascii="微软雅黑" w:hAnsi="微软雅黑" w:eastAsia="微软雅黑" w:cs="微软雅黑"/>
          <w:color w:val="333333"/>
          <w:sz w:val="16"/>
          <w:szCs w:val="16"/>
        </w:rPr>
      </w:pPr>
      <w:r>
        <w:rPr>
          <w:rFonts w:hint="eastAsia" w:ascii="微软雅黑" w:hAnsi="微软雅黑" w:eastAsia="微软雅黑" w:cs="微软雅黑"/>
          <w:color w:val="333333"/>
          <w:sz w:val="16"/>
          <w:szCs w:val="16"/>
          <w:shd w:val="clear" w:fill="FFFFFF"/>
        </w:rPr>
        <w:t>NoSQL数据库不仅身份验证是明文传输，后面的请求和结果集同样也是明文传输。这会导致户隐私数据、系统敏感信息在传输过程被窃取。解决通讯加密一般会提供一个附加的SSL安全层，但ssl安全层会拖慢整个业务的执行速度。后文会给出相应解决方案。</w:t>
      </w:r>
    </w:p>
    <w:p>
      <w:pPr>
        <w:pStyle w:val="1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0" w:afterAutospacing="0" w:line="260" w:lineRule="atLeast"/>
        <w:ind w:left="0" w:right="0"/>
        <w:jc w:val="left"/>
        <w:outlineLvl w:val="1"/>
        <w:rPr>
          <w:rFonts w:hint="eastAsia" w:ascii="微软雅黑" w:hAnsi="微软雅黑" w:eastAsia="微软雅黑" w:cs="微软雅黑"/>
          <w:color w:val="333333"/>
          <w:sz w:val="16"/>
          <w:szCs w:val="16"/>
        </w:rPr>
      </w:pPr>
      <w:bookmarkStart w:id="26" w:name="_Toc16056"/>
      <w:bookmarkStart w:id="27" w:name="_Toc26212"/>
      <w:r>
        <w:rPr>
          <w:rStyle w:val="17"/>
          <w:rFonts w:hint="eastAsia" w:ascii="微软雅黑" w:hAnsi="微软雅黑" w:eastAsia="微软雅黑" w:cs="微软雅黑"/>
          <w:color w:val="333333"/>
          <w:sz w:val="16"/>
          <w:szCs w:val="16"/>
          <w:shd w:val="clear" w:fill="FFFFFF"/>
        </w:rPr>
        <w:t>4）审计</w:t>
      </w:r>
      <w:bookmarkEnd w:id="26"/>
      <w:bookmarkEnd w:id="27"/>
    </w:p>
    <w:p>
      <w:pPr>
        <w:pStyle w:val="1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0" w:afterAutospacing="0" w:line="260" w:lineRule="atLeast"/>
        <w:ind w:left="0" w:right="0"/>
        <w:jc w:val="left"/>
        <w:rPr>
          <w:rFonts w:hint="eastAsia" w:ascii="微软雅黑" w:hAnsi="微软雅黑" w:eastAsia="微软雅黑" w:cs="微软雅黑"/>
          <w:color w:val="333333"/>
          <w:sz w:val="16"/>
          <w:szCs w:val="16"/>
        </w:rPr>
      </w:pPr>
      <w:r>
        <w:rPr>
          <w:rFonts w:hint="eastAsia" w:ascii="微软雅黑" w:hAnsi="微软雅黑" w:eastAsia="微软雅黑" w:cs="微软雅黑"/>
          <w:color w:val="333333"/>
          <w:sz w:val="16"/>
          <w:szCs w:val="16"/>
          <w:shd w:val="clear" w:fill="FFFFFF"/>
        </w:rPr>
        <w:t>NoSQL数据库缺乏审计能力，部分NoSQL数据库可以通过配置添加日志监控来完成一部分审计功能。通过日志的记录来判断整个流程中是否存在问题。这种日志的记录缺乏特征的判断和自动提示的功能。后面我们会用NoSQL审计产品完善审计功能的缺失。</w:t>
      </w:r>
    </w:p>
    <w:p>
      <w:pPr>
        <w:pStyle w:val="1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0" w:afterAutospacing="0" w:line="260" w:lineRule="atLeast"/>
        <w:ind w:left="0" w:right="0"/>
        <w:jc w:val="left"/>
        <w:outlineLvl w:val="1"/>
        <w:rPr>
          <w:rFonts w:hint="eastAsia" w:ascii="微软雅黑" w:hAnsi="微软雅黑" w:eastAsia="微软雅黑" w:cs="微软雅黑"/>
          <w:color w:val="333333"/>
          <w:sz w:val="16"/>
          <w:szCs w:val="16"/>
        </w:rPr>
      </w:pPr>
      <w:bookmarkStart w:id="28" w:name="_Toc6799"/>
      <w:bookmarkStart w:id="29" w:name="_Toc6977"/>
      <w:r>
        <w:rPr>
          <w:rStyle w:val="17"/>
          <w:rFonts w:hint="eastAsia" w:ascii="微软雅黑" w:hAnsi="微软雅黑" w:eastAsia="微软雅黑" w:cs="微软雅黑"/>
          <w:color w:val="333333"/>
          <w:sz w:val="16"/>
          <w:szCs w:val="16"/>
          <w:shd w:val="clear" w:fill="FFFFFF"/>
        </w:rPr>
        <w:t>5）数据加密</w:t>
      </w:r>
      <w:bookmarkEnd w:id="28"/>
      <w:bookmarkEnd w:id="29"/>
    </w:p>
    <w:p>
      <w:pPr>
        <w:pStyle w:val="1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0" w:afterAutospacing="0" w:line="260" w:lineRule="atLeast"/>
        <w:ind w:left="0" w:right="0"/>
        <w:jc w:val="left"/>
        <w:rPr>
          <w:rFonts w:hint="eastAsia" w:ascii="微软雅黑" w:hAnsi="微软雅黑" w:eastAsia="微软雅黑" w:cs="微软雅黑"/>
          <w:color w:val="333333"/>
          <w:sz w:val="16"/>
          <w:szCs w:val="16"/>
        </w:rPr>
      </w:pPr>
      <w:r>
        <w:rPr>
          <w:rFonts w:hint="eastAsia" w:ascii="微软雅黑" w:hAnsi="微软雅黑" w:eastAsia="微软雅黑" w:cs="微软雅黑"/>
          <w:color w:val="333333"/>
          <w:sz w:val="16"/>
          <w:szCs w:val="16"/>
          <w:shd w:val="clear" w:fill="FFFFFF"/>
        </w:rPr>
        <w:t>NoSQL数据库缺乏对数据的存储保护，所有数据均是明文形式存储，超管可以不经过用户允许直接查看、修改用户在云端保存的文件，很容易造成数据泄露。因此，需要常态保持加密，只允许具有固定身份的用户拿到明文，这样既保护了数据安全又强化了数据库权限控制。</w:t>
      </w:r>
    </w:p>
    <w:p>
      <w:pPr>
        <w:pStyle w:val="1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0" w:afterAutospacing="0" w:line="260" w:lineRule="atLeast"/>
        <w:ind w:left="0" w:right="0"/>
        <w:jc w:val="left"/>
        <w:outlineLvl w:val="1"/>
        <w:rPr>
          <w:rFonts w:hint="eastAsia" w:ascii="微软雅黑" w:hAnsi="微软雅黑" w:eastAsia="微软雅黑" w:cs="微软雅黑"/>
          <w:color w:val="333333"/>
          <w:sz w:val="16"/>
          <w:szCs w:val="16"/>
        </w:rPr>
      </w:pPr>
      <w:bookmarkStart w:id="30" w:name="_Toc9618"/>
      <w:bookmarkStart w:id="31" w:name="_Toc7896"/>
      <w:r>
        <w:rPr>
          <w:rStyle w:val="17"/>
          <w:rFonts w:hint="eastAsia" w:ascii="微软雅黑" w:hAnsi="微软雅黑" w:eastAsia="微软雅黑" w:cs="微软雅黑"/>
          <w:color w:val="333333"/>
          <w:sz w:val="16"/>
          <w:szCs w:val="16"/>
          <w:shd w:val="clear" w:fill="FFFFFF"/>
        </w:rPr>
        <w:t>6）NoSQL注入</w:t>
      </w:r>
      <w:bookmarkEnd w:id="30"/>
      <w:bookmarkEnd w:id="31"/>
    </w:p>
    <w:p>
      <w:pPr>
        <w:pStyle w:val="1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0" w:afterAutospacing="0" w:line="260" w:lineRule="atLeast"/>
        <w:ind w:left="0" w:right="0"/>
        <w:jc w:val="left"/>
        <w:rPr>
          <w:rFonts w:hint="eastAsia" w:ascii="微软雅黑" w:hAnsi="微软雅黑" w:eastAsia="微软雅黑" w:cs="微软雅黑"/>
          <w:color w:val="333333"/>
          <w:sz w:val="16"/>
          <w:szCs w:val="16"/>
        </w:rPr>
      </w:pPr>
      <w:r>
        <w:rPr>
          <w:rFonts w:hint="eastAsia" w:ascii="微软雅黑" w:hAnsi="微软雅黑" w:eastAsia="微软雅黑" w:cs="微软雅黑"/>
          <w:color w:val="333333"/>
          <w:sz w:val="16"/>
          <w:szCs w:val="16"/>
          <w:shd w:val="clear" w:fill="FFFFFF"/>
        </w:rPr>
        <w:t>虽然NoSQL数据库不再支持sql语句，也就没有了sql注入的威胁，但存在另外一种威胁——NoSQL注入威胁。NoSQL注入和其他注入类攻击类似，能获得数据库中整个集合（表）的信息，甚至通过改变语义，获得其他集合（表）中的敏感信息。目前已发现的SQL注入有重言式、联合查询、JavaScript注入、背负式查询四种。</w:t>
      </w:r>
    </w:p>
    <w:p>
      <w:pPr>
        <w:pStyle w:val="1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0" w:afterAutospacing="0" w:line="260" w:lineRule="atLeast"/>
        <w:ind w:left="0" w:right="0"/>
        <w:jc w:val="center"/>
        <w:rPr>
          <w:rFonts w:hint="eastAsia" w:ascii="微软雅黑" w:hAnsi="微软雅黑" w:eastAsia="微软雅黑" w:cs="微软雅黑"/>
          <w:color w:val="333333"/>
          <w:sz w:val="16"/>
          <w:szCs w:val="16"/>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0" w:afterAutospacing="0" w:line="260" w:lineRule="atLeast"/>
        <w:ind w:left="0" w:right="0"/>
        <w:jc w:val="both"/>
        <w:outlineLvl w:val="1"/>
        <w:rPr>
          <w:rFonts w:hint="eastAsia" w:ascii="微软雅黑" w:hAnsi="微软雅黑" w:eastAsia="微软雅黑" w:cs="微软雅黑"/>
          <w:color w:val="333333"/>
          <w:sz w:val="16"/>
          <w:szCs w:val="16"/>
        </w:rPr>
      </w:pPr>
      <w:bookmarkStart w:id="32" w:name="_Toc10657"/>
      <w:bookmarkStart w:id="33" w:name="_Toc9274"/>
      <w:r>
        <w:rPr>
          <w:rStyle w:val="17"/>
          <w:rFonts w:hint="eastAsia" w:ascii="微软雅黑" w:hAnsi="微软雅黑" w:eastAsia="微软雅黑" w:cs="微软雅黑"/>
          <w:color w:val="333333"/>
          <w:sz w:val="16"/>
          <w:szCs w:val="16"/>
          <w:shd w:val="clear" w:fill="FFFFFF"/>
        </w:rPr>
        <w:t>7）自身安全漏洞</w:t>
      </w:r>
      <w:bookmarkEnd w:id="32"/>
      <w:bookmarkEnd w:id="33"/>
    </w:p>
    <w:p>
      <w:pPr>
        <w:pStyle w:val="1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0" w:afterAutospacing="0" w:line="260" w:lineRule="atLeast"/>
        <w:ind w:left="0" w:right="0"/>
        <w:jc w:val="left"/>
        <w:rPr>
          <w:rFonts w:hint="eastAsia" w:ascii="微软雅黑" w:hAnsi="微软雅黑" w:eastAsia="微软雅黑" w:cs="微软雅黑"/>
          <w:color w:val="333333"/>
          <w:sz w:val="16"/>
          <w:szCs w:val="16"/>
        </w:rPr>
      </w:pPr>
      <w:r>
        <w:rPr>
          <w:rFonts w:hint="eastAsia" w:ascii="微软雅黑" w:hAnsi="微软雅黑" w:eastAsia="微软雅黑" w:cs="微软雅黑"/>
          <w:color w:val="333333"/>
          <w:sz w:val="16"/>
          <w:szCs w:val="16"/>
          <w:shd w:val="clear" w:fill="FFFFFF"/>
        </w:rPr>
        <w:t>除了上述由于设计理念和web导致的安全风险外，NoSQL数据库本身也存在一些安全漏洞。主要集中在三方面：1、泄露敏感数据；2、越权操作；3、录调用的函数存在缓冲区溢出漏洞，会导致服务宕机。解决方法有二：1、及时打补丁；通过漏洞防护技术进行防护。</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Tahoma" w:hAnsi="Tahoma" w:eastAsia="Tahoma" w:cs="Tahoma"/>
          <w:i w:val="0"/>
          <w:caps w:val="0"/>
          <w:color w:val="4A4A4A"/>
          <w:spacing w:val="0"/>
          <w:sz w:val="16"/>
          <w:szCs w:val="16"/>
          <w:shd w:val="clear" w:fill="FFFFFF"/>
        </w:rPr>
      </w:pPr>
      <w:r>
        <w:rPr>
          <w:rFonts w:hint="default" w:ascii="Tahoma" w:hAnsi="Tahoma" w:eastAsia="Tahoma" w:cs="Tahoma"/>
          <w:i w:val="0"/>
          <w:caps w:val="0"/>
          <w:color w:val="4A4A4A"/>
          <w:spacing w:val="0"/>
          <w:sz w:val="16"/>
          <w:szCs w:val="16"/>
          <w:shd w:val="clear" w:fill="FFFFFF"/>
        </w:rPr>
        <w:t>数据库安全问题？这里有10个最常见的</w:t>
      </w:r>
      <w:r>
        <w:rPr>
          <w:rFonts w:hint="default" w:ascii="Tahoma" w:hAnsi="Tahoma" w:eastAsia="Tahoma" w:cs="Tahoma"/>
          <w:i w:val="0"/>
          <w:caps w:val="0"/>
          <w:color w:val="4A4A4A"/>
          <w:spacing w:val="0"/>
          <w:sz w:val="16"/>
          <w:szCs w:val="16"/>
          <w:shd w:val="clear" w:fill="FFFFFF"/>
        </w:rPr>
        <w:tab/>
      </w:r>
      <w:r>
        <w:rPr>
          <w:rFonts w:hint="default" w:ascii="Tahoma" w:hAnsi="Tahoma" w:eastAsia="Tahoma" w:cs="Tahoma"/>
          <w:i w:val="0"/>
          <w:caps w:val="0"/>
          <w:color w:val="4A4A4A"/>
          <w:spacing w:val="0"/>
          <w:sz w:val="16"/>
          <w:szCs w:val="16"/>
          <w:shd w:val="clear" w:fill="FFFFFF"/>
        </w:rPr>
        <w:t>1</w:t>
      </w:r>
    </w:p>
    <w:p>
      <w:pPr>
        <w:pStyle w:val="3"/>
        <w:bidi w:val="0"/>
        <w:rPr>
          <w:rFonts w:hint="default"/>
        </w:rPr>
      </w:pPr>
      <w:bookmarkStart w:id="34" w:name="_Toc16275"/>
      <w:r>
        <w:rPr>
          <w:rFonts w:hint="default" w:ascii="Tahoma" w:hAnsi="Tahoma" w:eastAsia="Tahoma" w:cs="Tahoma"/>
          <w:i w:val="0"/>
          <w:caps w:val="0"/>
          <w:color w:val="4A4A4A"/>
          <w:spacing w:val="0"/>
          <w:szCs w:val="16"/>
          <w:shd w:val="clear" w:fill="FFFFFF"/>
        </w:rPr>
        <w:t>糟</w:t>
      </w:r>
      <w:r>
        <w:rPr>
          <w:rFonts w:hint="default"/>
        </w:rPr>
        <w:t>糕的加密与数据泄露密不可分</w:t>
      </w:r>
      <w:r>
        <w:rPr>
          <w:rFonts w:hint="default"/>
        </w:rPr>
        <w:tab/>
      </w:r>
      <w:r>
        <w:rPr>
          <w:rFonts w:hint="default"/>
        </w:rPr>
        <w:t>2</w:t>
      </w:r>
      <w:bookmarkEnd w:id="34"/>
    </w:p>
    <w:p>
      <w:pPr>
        <w:pStyle w:val="3"/>
        <w:bidi w:val="0"/>
        <w:rPr>
          <w:rFonts w:hint="default"/>
        </w:rPr>
      </w:pPr>
      <w:bookmarkStart w:id="35" w:name="_Toc5951"/>
      <w:r>
        <w:rPr>
          <w:rFonts w:hint="default"/>
        </w:rPr>
        <w:t>数据库被盗</w:t>
      </w:r>
      <w:r>
        <w:rPr>
          <w:rFonts w:hint="default"/>
        </w:rPr>
        <w:tab/>
      </w:r>
      <w:r>
        <w:rPr>
          <w:rFonts w:hint="default"/>
        </w:rPr>
        <w:t>2</w:t>
      </w:r>
      <w:bookmarkEnd w:id="35"/>
    </w:p>
    <w:p>
      <w:pPr>
        <w:pStyle w:val="3"/>
        <w:bidi w:val="0"/>
        <w:rPr>
          <w:rFonts w:hint="default"/>
        </w:rPr>
      </w:pPr>
      <w:bookmarkStart w:id="36" w:name="_Toc20099"/>
      <w:r>
        <w:rPr>
          <w:rFonts w:hint="default"/>
        </w:rPr>
        <w:t>功能中的缺陷成为了数据库安全问题</w:t>
      </w:r>
      <w:r>
        <w:rPr>
          <w:rFonts w:hint="default"/>
        </w:rPr>
        <w:tab/>
      </w:r>
      <w:r>
        <w:rPr>
          <w:rFonts w:hint="default"/>
        </w:rPr>
        <w:t>2</w:t>
      </w:r>
      <w:bookmarkEnd w:id="36"/>
    </w:p>
    <w:p>
      <w:pPr>
        <w:pStyle w:val="3"/>
        <w:bidi w:val="0"/>
        <w:rPr>
          <w:rFonts w:hint="default"/>
        </w:rPr>
      </w:pPr>
      <w:bookmarkStart w:id="37" w:name="_Toc31631"/>
      <w:r>
        <w:rPr>
          <w:rFonts w:hint="default"/>
        </w:rPr>
        <w:t>弱而复杂的数据库基础架构</w:t>
      </w:r>
      <w:r>
        <w:rPr>
          <w:rFonts w:hint="default"/>
        </w:rPr>
        <w:tab/>
      </w:r>
      <w:r>
        <w:rPr>
          <w:rFonts w:hint="default"/>
        </w:rPr>
        <w:t>2</w:t>
      </w:r>
      <w:bookmarkEnd w:id="37"/>
    </w:p>
    <w:p>
      <w:pPr>
        <w:pStyle w:val="3"/>
        <w:bidi w:val="0"/>
        <w:rPr>
          <w:rFonts w:hint="default"/>
        </w:rPr>
      </w:pPr>
      <w:bookmarkStart w:id="38" w:name="_Toc4818"/>
      <w:r>
        <w:rPr>
          <w:rFonts w:hint="default"/>
        </w:rPr>
        <w:t>无限的管理访问 = 糟糕的数据保护</w:t>
      </w:r>
      <w:r>
        <w:rPr>
          <w:rFonts w:hint="default"/>
        </w:rPr>
        <w:tab/>
      </w:r>
      <w:r>
        <w:rPr>
          <w:rFonts w:hint="default"/>
        </w:rPr>
        <w:t>3</w:t>
      </w:r>
      <w:bookmarkEnd w:id="38"/>
    </w:p>
    <w:p>
      <w:pPr>
        <w:pStyle w:val="3"/>
        <w:bidi w:val="0"/>
        <w:rPr>
          <w:rFonts w:hint="default"/>
        </w:rPr>
      </w:pPr>
      <w:bookmarkStart w:id="39" w:name="_Toc27914"/>
      <w:r>
        <w:rPr>
          <w:rFonts w:hint="default"/>
        </w:rPr>
        <w:t>密钥管理不足</w:t>
      </w:r>
      <w:r>
        <w:rPr>
          <w:rFonts w:hint="default"/>
        </w:rPr>
        <w:tab/>
      </w:r>
      <w:r>
        <w:rPr>
          <w:rFonts w:hint="default"/>
        </w:rPr>
        <w:t>3</w:t>
      </w:r>
      <w:bookmarkEnd w:id="39"/>
    </w:p>
    <w:p>
      <w:pPr>
        <w:pStyle w:val="3"/>
        <w:bidi w:val="0"/>
        <w:rPr>
          <w:rFonts w:hint="default" w:ascii="Tahoma" w:hAnsi="Tahoma" w:eastAsia="Tahoma" w:cs="Tahoma"/>
          <w:i w:val="0"/>
          <w:caps w:val="0"/>
          <w:color w:val="4A4A4A"/>
          <w:spacing w:val="0"/>
          <w:szCs w:val="16"/>
          <w:shd w:val="clear" w:fill="FFFFFF"/>
        </w:rPr>
      </w:pPr>
      <w:bookmarkStart w:id="40" w:name="_Toc19663"/>
      <w:r>
        <w:rPr>
          <w:rFonts w:hint="default"/>
        </w:rPr>
        <w:t>数据库中的不规范</w:t>
      </w:r>
      <w:r>
        <w:rPr>
          <w:rFonts w:hint="default"/>
        </w:rPr>
        <w:tab/>
      </w:r>
      <w:r>
        <w:rPr>
          <w:rFonts w:hint="default" w:ascii="Tahoma" w:hAnsi="Tahoma" w:eastAsia="Tahoma" w:cs="Tahoma"/>
          <w:i w:val="0"/>
          <w:caps w:val="0"/>
          <w:color w:val="4A4A4A"/>
          <w:spacing w:val="0"/>
          <w:szCs w:val="16"/>
          <w:shd w:val="clear" w:fill="FFFFFF"/>
        </w:rPr>
        <w:t>3</w:t>
      </w:r>
      <w:r>
        <w:rPr>
          <w:rFonts w:hint="default" w:ascii="Tahoma" w:hAnsi="Tahoma" w:eastAsia="Tahoma" w:cs="Tahoma"/>
          <w:i w:val="0"/>
          <w:caps w:val="0"/>
          <w:color w:val="4A4A4A"/>
          <w:spacing w:val="0"/>
          <w:szCs w:val="16"/>
          <w:shd w:val="clear" w:fill="FFFFFF"/>
        </w:rPr>
        <w:tab/>
      </w:r>
      <w:r>
        <w:rPr>
          <w:rFonts w:hint="default" w:ascii="Tahoma" w:hAnsi="Tahoma" w:eastAsia="Tahoma" w:cs="Tahoma"/>
          <w:i w:val="0"/>
          <w:caps w:val="0"/>
          <w:color w:val="4A4A4A"/>
          <w:spacing w:val="0"/>
          <w:szCs w:val="16"/>
          <w:shd w:val="clear" w:fill="FFFFFF"/>
        </w:rPr>
        <w:t>4</w:t>
      </w:r>
      <w:bookmarkEnd w:id="40"/>
    </w:p>
    <w:p>
      <w:pPr>
        <w:pStyle w:val="3"/>
        <w:bidi w:val="0"/>
        <w:rPr>
          <w:rFonts w:hint="eastAsia"/>
        </w:rPr>
      </w:pPr>
      <w:bookmarkStart w:id="41" w:name="_Toc14055"/>
      <w:r>
        <w:rPr>
          <w:rFonts w:hint="eastAsia" w:ascii="微软雅黑" w:hAnsi="微软雅黑" w:eastAsia="微软雅黑" w:cs="微软雅黑"/>
          <w:i w:val="0"/>
          <w:caps w:val="0"/>
          <w:color w:val="333333"/>
          <w:spacing w:val="0"/>
          <w:szCs w:val="16"/>
          <w:shd w:val="clear" w:fill="FFFFFF"/>
        </w:rPr>
        <w:t>按照发生的可能性排序</w:t>
      </w:r>
      <w:r>
        <w:rPr>
          <w:rFonts w:hint="eastAsia" w:ascii="微软雅黑" w:hAnsi="微软雅黑" w:eastAsia="微软雅黑" w:cs="微软雅黑"/>
          <w:i w:val="0"/>
          <w:caps w:val="0"/>
          <w:color w:val="333333"/>
          <w:spacing w:val="0"/>
          <w:szCs w:val="16"/>
          <w:shd w:val="clear" w:fill="FFFFFF"/>
        </w:rPr>
        <w:br w:type="textWrapping"/>
      </w:r>
      <w:r>
        <w:rPr>
          <w:rFonts w:hint="eastAsia" w:ascii="微软雅黑" w:hAnsi="微软雅黑" w:eastAsia="微软雅黑" w:cs="微软雅黑"/>
          <w:i w:val="0"/>
          <w:caps w:val="0"/>
          <w:color w:val="333333"/>
          <w:spacing w:val="0"/>
          <w:szCs w:val="16"/>
          <w:shd w:val="clear" w:fill="FFFFFF"/>
        </w:rPr>
        <w:t>1. 人为误操作，</w:t>
      </w:r>
      <w:r>
        <w:rPr>
          <w:rFonts w:hint="eastAsia"/>
        </w:rPr>
        <w:t>删除数据，更改数据 ==&gt;可通过定期备份解决</w:t>
      </w:r>
      <w:bookmarkEnd w:id="41"/>
    </w:p>
    <w:p>
      <w:pPr>
        <w:pStyle w:val="3"/>
        <w:bidi w:val="0"/>
        <w:rPr>
          <w:rFonts w:hint="eastAsia"/>
        </w:rPr>
      </w:pPr>
      <w:bookmarkStart w:id="42" w:name="_Toc7769"/>
      <w:r>
        <w:rPr>
          <w:rFonts w:hint="eastAsia"/>
        </w:rPr>
        <w:t>2. 数据库本身故障。 数据库当机。===&gt; 可通过高可用性解决，RAC, HA, Dataguard。</w:t>
      </w:r>
      <w:bookmarkEnd w:id="42"/>
    </w:p>
    <w:p>
      <w:pPr>
        <w:pStyle w:val="3"/>
        <w:bidi w:val="0"/>
        <w:rPr>
          <w:rFonts w:hint="eastAsia"/>
        </w:rPr>
      </w:pPr>
      <w:bookmarkStart w:id="43" w:name="_Toc28936"/>
      <w:r>
        <w:rPr>
          <w:rFonts w:hint="eastAsia"/>
        </w:rPr>
        <w:t>3. 服务器硬件故障 ==&gt; 同上</w:t>
      </w:r>
      <w:bookmarkEnd w:id="43"/>
    </w:p>
    <w:p>
      <w:pPr>
        <w:pStyle w:val="3"/>
        <w:bidi w:val="0"/>
        <w:rPr>
          <w:rFonts w:hint="eastAsia"/>
        </w:rPr>
      </w:pPr>
      <w:bookmarkStart w:id="44" w:name="_Toc12120"/>
      <w:r>
        <w:rPr>
          <w:rFonts w:hint="eastAsia"/>
        </w:rPr>
        <w:t>4 . 黑客攻击 ==&gt; 可通过定期安装安全补丁，使用符合安全策略的密码等手段解决</w:t>
      </w:r>
      <w:bookmarkEnd w:id="44"/>
    </w:p>
    <w:p>
      <w:pPr>
        <w:pStyle w:val="3"/>
        <w:bidi w:val="0"/>
        <w:rPr>
          <w:rFonts w:hint="eastAsia" w:ascii="微软雅黑" w:hAnsi="微软雅黑" w:eastAsia="微软雅黑" w:cs="微软雅黑"/>
          <w:i w:val="0"/>
          <w:caps w:val="0"/>
          <w:color w:val="333333"/>
          <w:spacing w:val="0"/>
          <w:szCs w:val="16"/>
          <w:shd w:val="clear" w:fill="FFFFFF"/>
        </w:rPr>
      </w:pPr>
      <w:bookmarkStart w:id="45" w:name="_Toc7420"/>
      <w:r>
        <w:rPr>
          <w:rFonts w:hint="eastAsia"/>
        </w:rPr>
        <w:t>5. 灾难: 火山，地震，海啸。机房起火。</w:t>
      </w:r>
      <w:r>
        <w:rPr>
          <w:rFonts w:hint="eastAsia" w:ascii="微软雅黑" w:hAnsi="微软雅黑" w:eastAsia="微软雅黑" w:cs="微软雅黑"/>
          <w:i w:val="0"/>
          <w:caps w:val="0"/>
          <w:color w:val="333333"/>
          <w:spacing w:val="0"/>
          <w:szCs w:val="16"/>
          <w:shd w:val="clear" w:fill="FFFFFF"/>
        </w:rPr>
        <w:t>失窃。 ===》 可以通过异地备份，或者祈祷来解</w:t>
      </w:r>
      <w:bookmarkEnd w:id="45"/>
    </w:p>
    <w:p>
      <w:pPr>
        <w:pStyle w:val="2"/>
        <w:bidi w:val="0"/>
        <w:rPr>
          <w:rFonts w:hint="default"/>
          <w:lang w:val="en-US" w:eastAsia="zh-CN"/>
        </w:rPr>
      </w:pPr>
      <w:bookmarkStart w:id="46" w:name="_Toc14154"/>
      <w:r>
        <w:rPr>
          <w:rFonts w:hint="eastAsia"/>
          <w:lang w:val="en-US" w:eastAsia="zh-CN"/>
        </w:rPr>
        <w:t>Ref</w:t>
      </w:r>
      <w:bookmarkEnd w:id="46"/>
    </w:p>
    <w:p/>
    <w:p>
      <w:pPr>
        <w:rPr>
          <w:rFonts w:hint="eastAsia"/>
        </w:rPr>
      </w:pPr>
      <w:r>
        <w:rPr>
          <w:rFonts w:hint="eastAsia"/>
        </w:rPr>
        <w:t>七大维度谈NoSQL数据库安全风险 - 嘶吼 RoarTalk – 回归最本质的信息安全,互联网安全新媒体,4hou.com.html</w:t>
      </w:r>
    </w:p>
    <w:p>
      <w:pPr>
        <w:rPr>
          <w:rFonts w:hint="eastAsia"/>
        </w:rPr>
      </w:pPr>
      <w:r>
        <w:rPr>
          <w:rFonts w:hint="eastAsia"/>
        </w:rPr>
        <w:t>数据库安全问题？这里有10个最常见的 - 掘金.html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C81B1"/>
    <w:multiLevelType w:val="multilevel"/>
    <w:tmpl w:val="04DC81B1"/>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BA218F"/>
    <w:rsid w:val="05E95DFD"/>
    <w:rsid w:val="287357A6"/>
    <w:rsid w:val="2CE12163"/>
    <w:rsid w:val="3B274C52"/>
    <w:rsid w:val="4A0D2427"/>
    <w:rsid w:val="4A104D16"/>
    <w:rsid w:val="57D93723"/>
    <w:rsid w:val="5A0E16B6"/>
    <w:rsid w:val="6EBA218F"/>
    <w:rsid w:val="73B13F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link w:val="18"/>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6">
    <w:name w:val="Default Paragraph Font"/>
    <w:semiHidden/>
    <w:uiPriority w:val="0"/>
  </w:style>
  <w:style w:type="table" w:default="1" w:styleId="15">
    <w:name w:val="Normal Table"/>
    <w:semiHidden/>
    <w:qFormat/>
    <w:uiPriority w:val="0"/>
    <w:tblPr>
      <w:tblCellMar>
        <w:top w:w="0" w:type="dxa"/>
        <w:left w:w="108" w:type="dxa"/>
        <w:bottom w:w="0" w:type="dxa"/>
        <w:right w:w="108" w:type="dxa"/>
      </w:tblCellMar>
    </w:tblPr>
  </w:style>
  <w:style w:type="paragraph" w:styleId="11">
    <w:name w:val="toc 3"/>
    <w:basedOn w:val="1"/>
    <w:next w:val="1"/>
    <w:uiPriority w:val="0"/>
    <w:pPr>
      <w:ind w:left="840" w:leftChars="400"/>
    </w:pPr>
  </w:style>
  <w:style w:type="paragraph" w:styleId="12">
    <w:name w:val="toc 1"/>
    <w:basedOn w:val="1"/>
    <w:next w:val="1"/>
    <w:uiPriority w:val="0"/>
  </w:style>
  <w:style w:type="paragraph" w:styleId="13">
    <w:name w:val="toc 2"/>
    <w:basedOn w:val="1"/>
    <w:next w:val="1"/>
    <w:uiPriority w:val="0"/>
    <w:pPr>
      <w:ind w:left="420" w:leftChars="200"/>
    </w:pPr>
  </w:style>
  <w:style w:type="paragraph" w:styleId="14">
    <w:name w:val="Normal (Web)"/>
    <w:basedOn w:val="1"/>
    <w:uiPriority w:val="0"/>
    <w:pPr>
      <w:spacing w:before="0" w:beforeAutospacing="1" w:after="0" w:afterAutospacing="1"/>
      <w:ind w:left="0" w:right="0"/>
      <w:jc w:val="left"/>
    </w:pPr>
    <w:rPr>
      <w:kern w:val="0"/>
      <w:sz w:val="24"/>
      <w:lang w:val="en-US" w:eastAsia="zh-CN" w:bidi="ar"/>
    </w:rPr>
  </w:style>
  <w:style w:type="character" w:styleId="17">
    <w:name w:val="Strong"/>
    <w:basedOn w:val="16"/>
    <w:qFormat/>
    <w:uiPriority w:val="0"/>
    <w:rPr>
      <w:b/>
    </w:rPr>
  </w:style>
  <w:style w:type="character" w:customStyle="1" w:styleId="18">
    <w:name w:val="标题 2 Char"/>
    <w:link w:val="3"/>
    <w:uiPriority w:val="0"/>
    <w:rPr>
      <w:rFonts w:ascii="Arial" w:hAnsi="Arial" w:eastAsia="黑体"/>
      <w:b/>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2019-12-25T18:38:00Z</dcterms:created>
  <dc:creator>ATI老哇的爪子007</dc:creator>
  <cp:lastModifiedBy>ATI老哇的爪子007</cp:lastModifiedBy>
  <dcterms:modified xsi:type="dcterms:W3CDTF">2019-12-25T18:48:31Z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