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哪些人签证容易拒签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目前这是最便捷拿到新加坡旅游签证的办法，通过这个办法大部分人都可以顺利拿到签证，但也会有那么一小部分人签证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7F0085"/>
          <w:spacing w:val="0"/>
          <w:sz w:val="16"/>
          <w:szCs w:val="16"/>
          <w:shd w:val="clear" w:fill="FFFFFF"/>
        </w:rPr>
        <w:t>申请不被批准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，比如：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①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D00"/>
          <w:spacing w:val="0"/>
          <w:sz w:val="16"/>
          <w:szCs w:val="16"/>
          <w:shd w:val="clear" w:fill="FFFFFF"/>
        </w:rPr>
        <w:t>单身女性，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特别是二、三线城市农村户口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②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D00"/>
          <w:spacing w:val="0"/>
          <w:sz w:val="16"/>
          <w:szCs w:val="16"/>
          <w:shd w:val="clear" w:fill="FFFFFF"/>
        </w:rPr>
        <w:t>单独出行女性，</w:t>
      </w: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6"/>
          <w:szCs w:val="16"/>
          <w:shd w:val="clear" w:fill="FFFFFF"/>
        </w:rPr>
        <w:t>无同行人或当地无亲友，哪怕出入境记录很好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23232"/>
          <w:spacing w:val="0"/>
          <w:sz w:val="16"/>
          <w:szCs w:val="16"/>
          <w:shd w:val="clear" w:fill="FFFFFF"/>
        </w:rPr>
        <w:t>③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8D00"/>
          <w:spacing w:val="0"/>
          <w:sz w:val="16"/>
          <w:szCs w:val="16"/>
          <w:shd w:val="clear" w:fill="FFFFFF"/>
        </w:rPr>
        <w:t>无业或自由职业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等提供存款证明的申请者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④照片不清晰或照片未漏出五官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⑤有不良出入境记录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⑥被查出亲属有不良出入境记录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⑦持有有效新加坡签证再次申请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⑧部分敏感地区，如护照签发地为福建、东北三省等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针对上面提到的①②③，我们就可以想到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30"/>
          <w:szCs w:val="30"/>
        </w:rPr>
      </w:pPr>
      <w:r>
        <w:rPr>
          <w:rStyle w:val="8"/>
          <w:rFonts w:ascii="Arial" w:hAnsi="Arial" w:eastAsia="微软雅黑" w:cs="Arial"/>
          <w:b/>
          <w:i w:val="0"/>
          <w:caps w:val="0"/>
          <w:color w:val="404040"/>
          <w:spacing w:val="0"/>
          <w:sz w:val="19"/>
          <w:szCs w:val="19"/>
          <w:shd w:val="clear" w:fill="FFFFFF"/>
        </w:rPr>
        <w:t>新加坡签证其它注意事项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4"/>
          <w:szCs w:val="14"/>
        </w:rPr>
      </w:pPr>
      <w:r>
        <w:rPr>
          <w:rFonts w:hint="default" w:ascii="Arial" w:hAnsi="Arial" w:eastAsia="微软雅黑" w:cs="Arial"/>
          <w:i w:val="0"/>
          <w:caps w:val="0"/>
          <w:color w:val="404040"/>
          <w:spacing w:val="0"/>
          <w:sz w:val="14"/>
          <w:szCs w:val="14"/>
          <w:shd w:val="clear" w:fill="FFFFFF"/>
        </w:rPr>
        <w:t>1、单身未婚女性的拒签率最高，建议和父母朋友一起递签，可以提高出签率。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4"/>
          <w:szCs w:val="14"/>
        </w:rPr>
      </w:pPr>
      <w:r>
        <w:rPr>
          <w:rFonts w:hint="default" w:ascii="Arial" w:hAnsi="Arial" w:eastAsia="微软雅黑" w:cs="Arial"/>
          <w:i w:val="0"/>
          <w:caps w:val="0"/>
          <w:color w:val="404040"/>
          <w:spacing w:val="0"/>
          <w:sz w:val="14"/>
          <w:szCs w:val="14"/>
          <w:shd w:val="clear" w:fill="FFFFFF"/>
        </w:rPr>
        <w:t>2、新加坡签证要注意保存好电子版，如果新加坡还在有效期内的话，再申请一定会被拒签，找不到了不算是理由哦。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4"/>
          <w:szCs w:val="14"/>
        </w:rPr>
      </w:pPr>
      <w:r>
        <w:rPr>
          <w:rFonts w:hint="default" w:ascii="Arial" w:hAnsi="Arial" w:eastAsia="微软雅黑" w:cs="Arial"/>
          <w:i w:val="0"/>
          <w:caps w:val="0"/>
          <w:color w:val="404040"/>
          <w:spacing w:val="0"/>
          <w:sz w:val="14"/>
          <w:szCs w:val="14"/>
          <w:shd w:val="clear" w:fill="FFFFFF"/>
        </w:rPr>
        <w:t>3、新加坡使馆有可能电话核实申请人资料的真实性，请务必注意接听，如果没接到或者说谎的话可能遭到拒签。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14"/>
          <w:szCs w:val="14"/>
        </w:rPr>
      </w:pPr>
      <w:r>
        <w:rPr>
          <w:rFonts w:hint="default" w:ascii="Arial" w:hAnsi="Arial" w:eastAsia="微软雅黑" w:cs="Arial"/>
          <w:i w:val="0"/>
          <w:caps w:val="0"/>
          <w:color w:val="404040"/>
          <w:spacing w:val="0"/>
          <w:sz w:val="14"/>
          <w:szCs w:val="14"/>
          <w:shd w:val="clear" w:fill="FFFFFF"/>
        </w:rPr>
        <w:t>4、新加坡签证一般在出行前1个月左右开始办理，因为太早办理的话可能会拿到35天有效期的签证，这样可能来不及出行。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单身女性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次，单身女性拒签概率会大一些。这条是几乎大家公认的“潜规则”，尤其是25岁以下的年轻单身女性，因为签证官会认为你有很强的移民倾向，他会认为你会很容易找到当地的男朋友，最后留在那个国家。所以单身女性们，要么出境记录好，要么找到一个同行的人，当然，直接找个人结婚，把自己从单身列表中划去，也许是“最好”的选择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白本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白本，是从来没有出国经历的护照，上面没有任何出境，入境章，所以称之为白本。没有出境经验的人，签证官会怀疑你出境的动机，他可能会想：你从来没有出国过，突然出去，是不是想留在当地。所以，白本的朋友最好是先去几个东南亚国家，让护照有些记录，再申请这些较难申请的国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频繁进出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频繁进出的人，签证官会认为，你会不会是在我们国家工作，但却没有申请工作签证，每次都等到签证到期出境再入境。这样，当你再次申请签证的时候，就会很容易被签证官拒之门外。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有拒签记录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有拒签经历的人，之前一定是有一定的问题，签证官会格外注意，所以你提交的材料会一项一项地核对，一旦查出一点问题，都会再次拒签的。所以一定要认真准备资料，不要让护照上有不良的记录。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有拒签记录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官都是火眼金睛，他们每天会看无数的申请者，所以你有没有移民倾向，一眼就会被看穿。比如之前一个客人，他没有稳定的工作，银行流水全部在越南，而且还是多次进出越南，而这时他想申请韩国签证。签证官一定会认为，你之所以频繁进出越南，肯定是工作，因为越南再美，旅游10几天足够了，而且你的收入都是在越南，就更加证明了签证官的判断，此时申请韩国签证，势必是想去韩国工作，而他申请的却是旅游签证，自然就会被拒签啦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以上是几种相对容易被拒签的人，如果你很不幸中招也不用太过担心，只要认真准备，材料真实，还是会有很大出签可能的！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466E0"/>
    <w:rsid w:val="00CB4236"/>
    <w:rsid w:val="01F279AC"/>
    <w:rsid w:val="0697640A"/>
    <w:rsid w:val="08BF71A4"/>
    <w:rsid w:val="08F22ACC"/>
    <w:rsid w:val="08F438DF"/>
    <w:rsid w:val="0A143D90"/>
    <w:rsid w:val="0EF119ED"/>
    <w:rsid w:val="139E7B03"/>
    <w:rsid w:val="14EE3898"/>
    <w:rsid w:val="159672F7"/>
    <w:rsid w:val="1B8F5440"/>
    <w:rsid w:val="1CC36999"/>
    <w:rsid w:val="1D922FE2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6C466E0"/>
    <w:rsid w:val="681711B6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2020-01-24T13:07:00Z</dcterms:created>
  <dc:creator>ATI老哇的爪子007</dc:creator>
  <cp:lastModifiedBy>ATI老哇的爪子007</cp:lastModifiedBy>
  <dcterms:modified xsi:type="dcterms:W3CDTF">2020-01-24T21:10:34Z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