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中国的绑架与东南亚f的绑架差异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中国主要人贩子绑架小孩，东南亚绑架成人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真个国民被dang绑架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少数民族被绑架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中国绑架shi录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262626"/>
          <w:spacing w:val="0"/>
          <w:sz w:val="16"/>
          <w:szCs w:val="16"/>
          <w:lang w:val="en-US" w:eastAsia="zh-CN"/>
        </w:rPr>
        <w:t>2019 。</w:t>
      </w:r>
      <w:r>
        <w:rPr>
          <w:rFonts w:hint="eastAsia" w:ascii="Helvetica" w:hAnsi="Helvetica" w:eastAsia="Helvetica" w:cs="Helvetica"/>
          <w:i w:val="0"/>
          <w:caps w:val="0"/>
          <w:color w:val="262626"/>
          <w:spacing w:val="0"/>
          <w:sz w:val="16"/>
          <w:szCs w:val="16"/>
        </w:rPr>
        <w:t>9月26日，长沙一女子抱走2岁男童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428E3"/>
    <w:rsid w:val="0803153F"/>
    <w:rsid w:val="19E05777"/>
    <w:rsid w:val="2BCA6357"/>
    <w:rsid w:val="310A766B"/>
    <w:rsid w:val="39A32CBF"/>
    <w:rsid w:val="464F478B"/>
    <w:rsid w:val="4E5428E3"/>
    <w:rsid w:val="51157FD1"/>
    <w:rsid w:val="54BF6436"/>
    <w:rsid w:val="63C64F5C"/>
    <w:rsid w:val="7033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2019-12-23T03:57:00Z</dcterms:created>
  <dc:creator>ATI老哇的爪子007</dc:creator>
  <cp:lastModifiedBy>ATI老哇的爪子007</cp:lastModifiedBy>
  <dcterms:modified xsi:type="dcterms:W3CDTF">2019-12-23T04:03:28Z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