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中国缺点</w:t>
      </w: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45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50" w:name="_GoBack"/>
          <w:bookmarkEnd w:id="5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经济与社会福利方面超级差</w:t>
          </w:r>
          <w:r>
            <w:tab/>
          </w:r>
          <w:r>
            <w:fldChar w:fldCharType="begin"/>
          </w:r>
          <w:r>
            <w:instrText xml:space="preserve"> PAGEREF _Toc30625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税负高</w:t>
          </w:r>
          <w:r>
            <w:tab/>
          </w:r>
          <w:r>
            <w:fldChar w:fldCharType="begin"/>
          </w:r>
          <w:r>
            <w:instrText xml:space="preserve"> PAGEREF _Toc14311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餐饮贵</w:t>
          </w:r>
          <w:r>
            <w:tab/>
          </w:r>
          <w:r>
            <w:fldChar w:fldCharType="begin"/>
          </w:r>
          <w:r>
            <w:instrText xml:space="preserve"> PAGEREF _Toc29091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同样档次城市 住房贵</w:t>
          </w:r>
          <w:r>
            <w:tab/>
          </w:r>
          <w:r>
            <w:fldChar w:fldCharType="begin"/>
          </w:r>
          <w:r>
            <w:instrText xml:space="preserve"> PAGEREF _Toc9271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餐饮贵</w:t>
          </w:r>
          <w:r>
            <w:tab/>
          </w:r>
          <w:r>
            <w:fldChar w:fldCharType="begin"/>
          </w:r>
          <w:r>
            <w:instrText xml:space="preserve"> PAGEREF _Toc16080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税负很高</w:t>
          </w:r>
          <w:r>
            <w:tab/>
          </w:r>
          <w:r>
            <w:fldChar w:fldCharType="begin"/>
          </w:r>
          <w:r>
            <w:instrText xml:space="preserve"> PAGEREF _Toc8947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收入不高，我在上海工作，做的it工作，租的房子只有六平方米，我很不满意</w:t>
          </w:r>
          <w:r>
            <w:tab/>
          </w:r>
          <w:r>
            <w:fldChar w:fldCharType="begin"/>
          </w:r>
          <w:r>
            <w:instrText xml:space="preserve"> PAGEREF _Toc14833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贫富差距大，基尼系数</w:t>
          </w:r>
          <w:r>
            <w:tab/>
          </w:r>
          <w:r>
            <w:fldChar w:fldCharType="begin"/>
          </w:r>
          <w:r>
            <w:instrText xml:space="preserve"> PAGEREF _Toc19765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自由方面</w:t>
          </w:r>
          <w:r>
            <w:tab/>
          </w:r>
          <w:r>
            <w:fldChar w:fldCharType="begin"/>
          </w:r>
          <w:r>
            <w:instrText xml:space="preserve"> PAGEREF _Toc25439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护照指数低 旅行不方便</w:t>
          </w:r>
          <w:r>
            <w:tab/>
          </w:r>
          <w:r>
            <w:fldChar w:fldCharType="begin"/>
          </w:r>
          <w:r>
            <w:instrText xml:space="preserve"> PAGEREF _Toc26355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户籍身份证制度  必须回户籍地办理</w:t>
          </w:r>
          <w:r>
            <w:tab/>
          </w:r>
          <w:r>
            <w:fldChar w:fldCharType="begin"/>
          </w:r>
          <w:r>
            <w:instrText xml:space="preserve"> PAGEREF _Toc10289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迁徙自由</w:t>
          </w:r>
          <w:r>
            <w:tab/>
          </w:r>
          <w:r>
            <w:fldChar w:fldCharType="begin"/>
          </w:r>
          <w:r>
            <w:instrText xml:space="preserve"> PAGEREF _Toc26103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隐私  实名制电话</w:t>
          </w:r>
          <w:r>
            <w:tab/>
          </w:r>
          <w:r>
            <w:fldChar w:fldCharType="begin"/>
          </w:r>
          <w:r>
            <w:instrText xml:space="preserve"> PAGEREF _Toc14293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社交自由</w:t>
          </w:r>
          <w:r>
            <w:tab/>
          </w:r>
          <w:r>
            <w:fldChar w:fldCharType="begin"/>
          </w:r>
          <w:r>
            <w:instrText xml:space="preserve"> PAGEREF _Toc12699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互联网审查 信息自由</w:t>
          </w:r>
          <w:r>
            <w:tab/>
          </w:r>
          <w:r>
            <w:fldChar w:fldCharType="begin"/>
          </w:r>
          <w:r>
            <w:instrText xml:space="preserve"> PAGEREF _Toc852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扫黄打非，人身自由</w:t>
          </w:r>
          <w:r>
            <w:tab/>
          </w:r>
          <w:r>
            <w:fldChar w:fldCharType="begin"/>
          </w:r>
          <w:r>
            <w:instrText xml:space="preserve"> PAGEREF _Toc27000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严格的药品管制，连吸食个大麻的自由也没有</w:t>
          </w:r>
          <w:r>
            <w:tab/>
          </w:r>
          <w:r>
            <w:fldChar w:fldCharType="begin"/>
          </w:r>
          <w:r>
            <w:instrText xml:space="preserve"> PAGEREF _Toc7123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人权</w:t>
          </w:r>
          <w:r>
            <w:tab/>
          </w:r>
          <w:r>
            <w:fldChar w:fldCharType="begin"/>
          </w:r>
          <w:r>
            <w:instrText xml:space="preserve"> PAGEREF _Toc12894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t>被告</w:t>
          </w:r>
          <w:r>
            <w:rPr>
              <w:rFonts w:hint="eastAsia"/>
              <w:lang w:val="en-US" w:eastAsia="zh-CN"/>
            </w:rPr>
            <w:t>头发</w:t>
          </w:r>
          <w:r>
            <w:t>入狱时会被剃光</w:t>
          </w:r>
          <w:r>
            <w:tab/>
          </w:r>
          <w:r>
            <w:fldChar w:fldCharType="begin"/>
          </w:r>
          <w:r>
            <w:instrText xml:space="preserve"> PAGEREF _Toc4628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酷刑   时刻面临酷刑危险</w:t>
          </w:r>
          <w:r>
            <w:tab/>
          </w:r>
          <w:r>
            <w:fldChar w:fldCharType="begin"/>
          </w:r>
          <w:r>
            <w:instrText xml:space="preserve"> PAGEREF _Toc17498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基本福利</w:t>
          </w:r>
          <w:r>
            <w:tab/>
          </w:r>
          <w:r>
            <w:fldChar w:fldCharType="begin"/>
          </w:r>
          <w:r>
            <w:instrText xml:space="preserve"> PAGEREF _Toc18178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3.4.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废除死刑：</w:t>
          </w:r>
          <w:r>
            <w:tab/>
          </w:r>
          <w:r>
            <w:fldChar w:fldCharType="begin"/>
          </w:r>
          <w:r>
            <w:instrText xml:space="preserve"> PAGEREF _Toc2447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社交交易</w:t>
          </w:r>
          <w:r>
            <w:tab/>
          </w:r>
          <w:r>
            <w:fldChar w:fldCharType="begin"/>
          </w:r>
          <w:r>
            <w:instrText xml:space="preserve"> PAGEREF _Toc23944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t>强制收集生物数据。</w:t>
          </w:r>
          <w:r>
            <w:rPr>
              <w:rFonts w:hint="default"/>
            </w:rPr>
            <w:t>强制取指，DNA样本，眼睛扫描和血液</w:t>
          </w:r>
          <w:r>
            <w:tab/>
          </w:r>
          <w:r>
            <w:fldChar w:fldCharType="begin"/>
          </w:r>
          <w:r>
            <w:instrText xml:space="preserve"> PAGEREF _Toc23851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法制（执法与司法）与腐败 与宪政与司法方面</w:t>
          </w:r>
          <w:r>
            <w:tab/>
          </w:r>
          <w:r>
            <w:fldChar w:fldCharType="begin"/>
          </w:r>
          <w:r>
            <w:instrText xml:space="preserve"> PAGEREF _Toc16458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司法不独立与司法腐败</w:t>
          </w:r>
          <w:r>
            <w:tab/>
          </w:r>
          <w:r>
            <w:fldChar w:fldCharType="begin"/>
          </w:r>
          <w:r>
            <w:instrText xml:space="preserve"> PAGEREF _Toc12999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Zf腐败</w:t>
          </w:r>
          <w:r>
            <w:tab/>
          </w:r>
          <w:r>
            <w:fldChar w:fldCharType="begin"/>
          </w:r>
          <w:r>
            <w:instrText xml:space="preserve"> PAGEREF _Toc502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法治不足</w:t>
          </w:r>
          <w:r>
            <w:tab/>
          </w:r>
          <w:r>
            <w:fldChar w:fldCharType="begin"/>
          </w:r>
          <w:r>
            <w:instrText xml:space="preserve"> PAGEREF _Toc29160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人身安全方面</w:t>
          </w:r>
          <w:r>
            <w:tab/>
          </w:r>
          <w:r>
            <w:fldChar w:fldCharType="begin"/>
          </w:r>
          <w:r>
            <w:instrText xml:space="preserve"> PAGEREF _Toc21829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交通事故多发</w:t>
          </w:r>
          <w:r>
            <w:tab/>
          </w:r>
          <w:r>
            <w:fldChar w:fldCharType="begin"/>
          </w:r>
          <w:r>
            <w:instrText xml:space="preserve"> PAGEREF _Toc28294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绑架儿童和妇女非常多</w:t>
          </w:r>
          <w:r>
            <w:tab/>
          </w:r>
          <w:r>
            <w:fldChar w:fldCharType="begin"/>
          </w:r>
          <w:r>
            <w:instrText xml:space="preserve"> PAGEREF _Toc488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严重的环境污染</w:t>
          </w:r>
          <w:r>
            <w:tab/>
          </w:r>
          <w:r>
            <w:fldChar w:fldCharType="begin"/>
          </w:r>
          <w:r>
            <w:instrText xml:space="preserve"> PAGEREF _Toc28351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食品安全</w:t>
          </w:r>
          <w:r>
            <w:tab/>
          </w:r>
          <w:r>
            <w:fldChar w:fldCharType="begin"/>
          </w:r>
          <w:r>
            <w:instrText xml:space="preserve"> PAGEREF _Toc9715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社会方面</w:t>
          </w:r>
          <w:r>
            <w:tab/>
          </w:r>
          <w:r>
            <w:fldChar w:fldCharType="begin"/>
          </w:r>
          <w:r>
            <w:instrText xml:space="preserve"> PAGEREF _Toc28445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t>污染，食物问题，腐败，拥挤</w:t>
          </w:r>
          <w:r>
            <w:tab/>
          </w:r>
          <w:r>
            <w:fldChar w:fldCharType="begin"/>
          </w:r>
          <w:r>
            <w:instrText xml:space="preserve"> PAGEREF _Toc20354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6"/>
            </w:rPr>
            <w:t xml:space="preserve">7.2. 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16"/>
              <w:lang w:val="en-US" w:eastAsia="zh-CN"/>
            </w:rPr>
            <w:t xml:space="preserve">单一社会 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6"/>
            </w:rPr>
            <w:t>多元社会</w:t>
          </w:r>
          <w:r>
            <w:tab/>
          </w:r>
          <w:r>
            <w:fldChar w:fldCharType="begin"/>
          </w:r>
          <w:r>
            <w:instrText xml:space="preserve"> PAGEREF _Toc8729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国际化程度不高</w:t>
          </w:r>
          <w:r>
            <w:tab/>
          </w:r>
          <w:r>
            <w:fldChar w:fldCharType="begin"/>
          </w:r>
          <w:r>
            <w:instrText xml:space="preserve"> PAGEREF _Toc6319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英语地位不高</w:t>
          </w:r>
          <w:r>
            <w:tab/>
          </w:r>
          <w:r>
            <w:fldChar w:fldCharType="begin"/>
          </w:r>
          <w:r>
            <w:instrText xml:space="preserve"> PAGEREF _Toc19659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 </w:t>
          </w:r>
          <w:r>
            <w:rPr>
              <w:rFonts w:hint="eastAsia"/>
              <w:lang w:val="en-US" w:eastAsia="zh-CN"/>
            </w:rPr>
            <w:t>社会发展指数低</w:t>
          </w:r>
          <w:r>
            <w:tab/>
          </w:r>
          <w:r>
            <w:fldChar w:fldCharType="begin"/>
          </w:r>
          <w:r>
            <w:instrText xml:space="preserve"> PAGEREF _Toc18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7.6. </w:t>
          </w:r>
          <w:r>
            <w:t>社会，政治，经济和文化</w:t>
          </w:r>
          <w:r>
            <w:rPr>
              <w:rFonts w:hint="eastAsia"/>
              <w:lang w:val="en-US" w:eastAsia="zh-CN"/>
            </w:rPr>
            <w:t>全面落后</w:t>
          </w:r>
          <w:r>
            <w:tab/>
          </w:r>
          <w:r>
            <w:fldChar w:fldCharType="begin"/>
          </w:r>
          <w:r>
            <w:instrText xml:space="preserve"> PAGEREF _Toc29144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我感觉暂时对我不太关心的地方</w:t>
          </w:r>
          <w:r>
            <w:tab/>
          </w:r>
          <w:r>
            <w:fldChar w:fldCharType="begin"/>
          </w:r>
          <w:r>
            <w:instrText xml:space="preserve"> PAGEREF _Toc19041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8.1. </w:t>
          </w:r>
          <w:r>
            <w:t>西方价值观</w:t>
          </w:r>
          <w:r>
            <w:tab/>
          </w:r>
          <w:r>
            <w:fldChar w:fldCharType="begin"/>
          </w:r>
          <w:r>
            <w:instrText xml:space="preserve"> PAGEREF _Toc1318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8.2. 关于自由：</w:t>
          </w:r>
          <w:r>
            <w:tab/>
          </w:r>
          <w:r>
            <w:fldChar w:fldCharType="begin"/>
          </w:r>
          <w:r>
            <w:instrText xml:space="preserve"> PAGEREF _Toc24041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8.3. 民主</w:t>
          </w:r>
          <w:r>
            <w:rPr>
              <w:rFonts w:hint="eastAsia"/>
              <w:lang w:val="en-US" w:eastAsia="zh-CN"/>
            </w:rPr>
            <w:t>权利少</w:t>
          </w:r>
          <w:r>
            <w:tab/>
          </w:r>
          <w:r>
            <w:fldChar w:fldCharType="begin"/>
          </w:r>
          <w:r>
            <w:instrText xml:space="preserve"> PAGEREF _Toc30173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8.4. “亚洲价值观”的名义独裁的政府风格？</w:t>
          </w:r>
          <w:r>
            <w:tab/>
          </w:r>
          <w:r>
            <w:fldChar w:fldCharType="begin"/>
          </w:r>
          <w:r>
            <w:instrText xml:space="preserve"> PAGEREF _Toc20214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8.5. </w:t>
          </w:r>
          <w:r>
            <w:rPr>
              <w:rFonts w:hint="eastAsia"/>
              <w:lang w:val="en-US" w:eastAsia="zh-CN"/>
            </w:rPr>
            <w:t>政治自由  不民主 独裁</w:t>
          </w:r>
          <w:r>
            <w:tab/>
          </w:r>
          <w:r>
            <w:fldChar w:fldCharType="begin"/>
          </w:r>
          <w:r>
            <w:instrText xml:space="preserve"> PAGEREF _Toc2492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8.6. </w:t>
          </w:r>
          <w:r>
            <w:rPr>
              <w:rFonts w:hint="eastAsia"/>
              <w:lang w:val="en-US" w:eastAsia="zh-CN"/>
            </w:rPr>
            <w:t xml:space="preserve">七大主题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4"/>
              <w:shd w:val="clear" w:fill="C9D7F1"/>
            </w:rPr>
            <w:t>宪政民主，人权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4"/>
              <w:shd w:val="clear" w:fill="C9D7F1"/>
              <w:lang w:eastAsia="zh-CN"/>
            </w:rPr>
            <w:t>，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4"/>
              <w:shd w:val="clear" w:fill="C9D7F1"/>
              <w:lang w:val="en-US" w:eastAsia="zh-CN"/>
            </w:rPr>
            <w:t>新闻自由</w:t>
          </w:r>
          <w:r>
            <w:tab/>
          </w:r>
          <w:r>
            <w:fldChar w:fldCharType="begin"/>
          </w:r>
          <w:r>
            <w:instrText xml:space="preserve"> PAGEREF _Toc19562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8.7. </w:t>
          </w:r>
          <w:r>
            <w:rPr>
              <w:rFonts w:hint="eastAsia"/>
              <w:lang w:val="en-US" w:eastAsia="zh-CN"/>
            </w:rPr>
            <w:t>宗教自由</w:t>
          </w:r>
          <w:r>
            <w:tab/>
          </w:r>
          <w:r>
            <w:fldChar w:fldCharType="begin"/>
          </w:r>
          <w:r>
            <w:instrText xml:space="preserve"> PAGEREF _Toc7118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8.8. </w:t>
          </w:r>
          <w:r>
            <w:rPr>
              <w:rFonts w:hint="eastAsia"/>
            </w:rPr>
            <w:t>腐败、失业、社会不公、道德沦丧、犯罪猖獗、暴力泛滥、环境恶化和</w:t>
          </w:r>
          <w:r>
            <w:tab/>
          </w:r>
          <w:r>
            <w:fldChar w:fldCharType="begin"/>
          </w:r>
          <w:r>
            <w:instrText xml:space="preserve"> PAGEREF _Toc22029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Rf</w:t>
          </w:r>
          <w:r>
            <w:tab/>
          </w:r>
          <w:r>
            <w:fldChar w:fldCharType="begin"/>
          </w:r>
          <w:r>
            <w:instrText xml:space="preserve"> PAGEREF _Toc8699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30625"/>
      <w:r>
        <w:rPr>
          <w:rFonts w:hint="eastAsia"/>
          <w:lang w:val="en-US" w:eastAsia="zh-CN"/>
        </w:rPr>
        <w:t>经济与社会福利方面超级差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4311"/>
      <w:r>
        <w:rPr>
          <w:rFonts w:hint="eastAsia"/>
          <w:lang w:val="en-US" w:eastAsia="zh-CN"/>
        </w:rPr>
        <w:t>税负高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9091"/>
      <w:r>
        <w:rPr>
          <w:rFonts w:hint="eastAsia"/>
          <w:lang w:val="en-US" w:eastAsia="zh-CN"/>
        </w:rPr>
        <w:t>餐饮贵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披萨 寿司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9271"/>
      <w:r>
        <w:rPr>
          <w:rFonts w:hint="eastAsia"/>
          <w:lang w:val="en-US" w:eastAsia="zh-CN"/>
        </w:rPr>
        <w:t>同样档次城市 住房贵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6080"/>
      <w:r>
        <w:rPr>
          <w:rFonts w:hint="eastAsia"/>
          <w:lang w:val="en-US" w:eastAsia="zh-CN"/>
        </w:rPr>
        <w:t>餐饮贵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吃个法棍面包，披萨，寿司都很贵。。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8947"/>
      <w:r>
        <w:rPr>
          <w:rFonts w:hint="eastAsia"/>
          <w:lang w:val="en-US" w:eastAsia="zh-CN"/>
        </w:rPr>
        <w:t>税负很高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贪污腐败，以及对边疆少数民族的镇压都需要大量的金钱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6" w:name="_Toc14833"/>
      <w:r>
        <w:rPr>
          <w:rFonts w:hint="eastAsia"/>
          <w:lang w:val="en-US" w:eastAsia="zh-CN"/>
        </w:rPr>
        <w:t>收入不高，我在上海工作，做的it工作，租的房子只有六平方米，我很不满意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我是社会的精英人士，我受过高等教育，我很努力，我对政府很不满，为什么我却过着这样的生活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中国在言论自由，互联网信息自由，人权自由，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9765"/>
      <w:r>
        <w:rPr>
          <w:rFonts w:hint="eastAsia"/>
          <w:lang w:val="en-US" w:eastAsia="zh-CN"/>
        </w:rPr>
        <w:t>贫富差距大，基尼系数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5439"/>
      <w:r>
        <w:rPr>
          <w:rFonts w:hint="eastAsia"/>
          <w:lang w:val="en-US" w:eastAsia="zh-CN"/>
        </w:rPr>
        <w:t>自由方面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6355"/>
      <w:r>
        <w:rPr>
          <w:rFonts w:hint="eastAsia"/>
          <w:lang w:val="en-US" w:eastAsia="zh-CN"/>
        </w:rPr>
        <w:t>护照指数低 旅行不方便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亨利护照指数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0289"/>
      <w:r>
        <w:rPr>
          <w:rFonts w:hint="eastAsia"/>
          <w:lang w:val="en-US" w:eastAsia="zh-CN"/>
        </w:rPr>
        <w:t>户籍身份证制度  必须回户籍地办理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6103"/>
      <w:r>
        <w:rPr>
          <w:rFonts w:hint="eastAsia"/>
          <w:lang w:val="en-US" w:eastAsia="zh-CN"/>
        </w:rPr>
        <w:t>迁徙自由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4293"/>
      <w:r>
        <w:rPr>
          <w:rFonts w:hint="eastAsia"/>
          <w:lang w:val="en-US" w:eastAsia="zh-CN"/>
        </w:rPr>
        <w:t>隐私  实名制电话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2699"/>
      <w:r>
        <w:rPr>
          <w:rFonts w:hint="eastAsia"/>
          <w:lang w:val="en-US" w:eastAsia="zh-CN"/>
        </w:rPr>
        <w:t>社交自由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852"/>
      <w:r>
        <w:rPr>
          <w:rFonts w:hint="eastAsia"/>
          <w:lang w:val="en-US" w:eastAsia="zh-CN"/>
        </w:rPr>
        <w:t>互联网审查 信息自由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7000"/>
      <w:r>
        <w:rPr>
          <w:rFonts w:hint="eastAsia"/>
          <w:lang w:val="en-US" w:eastAsia="zh-CN"/>
        </w:rPr>
        <w:t>扫黄打非，人身自由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7123"/>
      <w:r>
        <w:rPr>
          <w:rFonts w:hint="eastAsia"/>
          <w:lang w:val="en-US" w:eastAsia="zh-CN"/>
        </w:rPr>
        <w:t>严格的药品管制，连吸食个大麻的自由也没有</w:t>
      </w:r>
      <w:bookmarkEnd w:id="16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12894"/>
      <w:r>
        <w:rPr>
          <w:rFonts w:hint="eastAsia"/>
          <w:lang w:val="en-US" w:eastAsia="zh-CN"/>
        </w:rPr>
        <w:t>人权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4628"/>
      <w:r>
        <w:t>被告</w:t>
      </w:r>
      <w:r>
        <w:rPr>
          <w:rFonts w:hint="eastAsia"/>
          <w:lang w:val="en-US" w:eastAsia="zh-CN"/>
        </w:rPr>
        <w:t>头发</w:t>
      </w:r>
      <w:r>
        <w:t>入狱时会被剃光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7498"/>
      <w:r>
        <w:rPr>
          <w:rFonts w:hint="eastAsia"/>
          <w:lang w:val="en-US" w:eastAsia="zh-CN"/>
        </w:rPr>
        <w:t>酷刑   时刻面临酷刑危险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8178"/>
      <w:r>
        <w:rPr>
          <w:rFonts w:hint="eastAsia"/>
          <w:lang w:val="en-US" w:eastAsia="zh-CN"/>
        </w:rPr>
        <w:t>基本福利</w:t>
      </w:r>
      <w:bookmarkEnd w:id="20"/>
    </w:p>
    <w:p>
      <w:pPr>
        <w:pStyle w:val="3"/>
        <w:bidi w:val="0"/>
      </w:pPr>
      <w:bookmarkStart w:id="21" w:name="_Toc2447"/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instrText xml:space="preserve"> HYPERLINK "https://zh.wikipedia.org/wiki/%E5%BA%9F%E9%99%A4%E6%AD%BB%E5%88%91" \o ""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t>废除死刑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：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3944"/>
      <w:r>
        <w:rPr>
          <w:rFonts w:hint="eastAsia"/>
          <w:lang w:val="en-US" w:eastAsia="zh-CN"/>
        </w:rPr>
        <w:t>社交交易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3851"/>
      <w:r>
        <w:t>强制收集生物数据。</w:t>
      </w:r>
      <w:r>
        <w:rPr>
          <w:rFonts w:hint="default"/>
        </w:rPr>
        <w:t>强制取指，DNA样本，眼睛扫描和血液</w:t>
      </w:r>
      <w:bookmarkEnd w:id="23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16458"/>
      <w:r>
        <w:rPr>
          <w:rFonts w:hint="eastAsia"/>
          <w:lang w:val="en-US" w:eastAsia="zh-CN"/>
        </w:rPr>
        <w:t>法制（执法与司法）与腐败 与宪政与司法方面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2999"/>
      <w:r>
        <w:rPr>
          <w:rFonts w:hint="eastAsia"/>
          <w:lang w:val="en-US" w:eastAsia="zh-CN"/>
        </w:rPr>
        <w:t>司法不独立与司法腐败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502"/>
      <w:r>
        <w:rPr>
          <w:rFonts w:hint="eastAsia"/>
          <w:lang w:val="en-US" w:eastAsia="zh-CN"/>
        </w:rPr>
        <w:t>Zf腐败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9160"/>
      <w:r>
        <w:rPr>
          <w:rFonts w:hint="eastAsia"/>
          <w:lang w:val="en-US" w:eastAsia="zh-CN"/>
        </w:rPr>
        <w:t>法治不足</w:t>
      </w:r>
      <w:bookmarkEnd w:id="2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8" w:name="_Toc21829"/>
      <w:r>
        <w:rPr>
          <w:rFonts w:hint="eastAsia"/>
          <w:lang w:val="en-US" w:eastAsia="zh-CN"/>
        </w:rPr>
        <w:t>人身安全方面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8294"/>
      <w:r>
        <w:rPr>
          <w:rFonts w:hint="eastAsia"/>
          <w:lang w:val="en-US" w:eastAsia="zh-CN"/>
        </w:rPr>
        <w:t>交通事故多发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488"/>
      <w:r>
        <w:rPr>
          <w:rFonts w:hint="eastAsia"/>
          <w:lang w:val="en-US" w:eastAsia="zh-CN"/>
        </w:rPr>
        <w:t>绑架儿童和妇女非常多</w:t>
      </w:r>
      <w:bookmarkEnd w:id="30"/>
    </w:p>
    <w:p>
      <w:pPr>
        <w:pStyle w:val="2"/>
        <w:bidi w:val="0"/>
        <w:rPr>
          <w:rFonts w:hint="default"/>
          <w:lang w:val="en-US" w:eastAsia="zh-CN"/>
        </w:rPr>
      </w:pPr>
      <w:bookmarkStart w:id="31" w:name="_Toc28351"/>
      <w:r>
        <w:rPr>
          <w:rFonts w:hint="eastAsia"/>
          <w:lang w:val="en-US" w:eastAsia="zh-CN"/>
        </w:rPr>
        <w:t>严重的环境污染</w:t>
      </w:r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9715"/>
      <w:r>
        <w:rPr>
          <w:rFonts w:hint="eastAsia"/>
          <w:lang w:val="en-US" w:eastAsia="zh-CN"/>
        </w:rPr>
        <w:t>食品安全</w:t>
      </w:r>
      <w:bookmarkEnd w:id="32"/>
    </w:p>
    <w:p>
      <w:pPr>
        <w:pStyle w:val="2"/>
        <w:bidi w:val="0"/>
        <w:rPr>
          <w:rFonts w:hint="default"/>
          <w:lang w:val="en-US" w:eastAsia="zh-CN"/>
        </w:rPr>
      </w:pPr>
      <w:bookmarkStart w:id="33" w:name="_Toc28445"/>
      <w:r>
        <w:rPr>
          <w:rFonts w:hint="eastAsia"/>
          <w:lang w:val="en-US" w:eastAsia="zh-CN"/>
        </w:rPr>
        <w:t>社会方面</w:t>
      </w:r>
      <w:bookmarkEnd w:id="33"/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20354"/>
      <w:r>
        <w:t>污染，食物问题，腐败，拥挤</w:t>
      </w:r>
      <w:bookmarkEnd w:id="34"/>
    </w:p>
    <w:p>
      <w:pPr>
        <w:pStyle w:val="3"/>
        <w:bidi w:val="0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bookmarkStart w:id="35" w:name="_Toc8729"/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  <w:t xml:space="preserve">单一社会 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多元社会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6319"/>
      <w:r>
        <w:rPr>
          <w:rFonts w:hint="eastAsia"/>
          <w:lang w:val="en-US" w:eastAsia="zh-CN"/>
        </w:rPr>
        <w:t>国际化程度不高</w:t>
      </w:r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19659"/>
      <w:r>
        <w:rPr>
          <w:rFonts w:hint="eastAsia"/>
          <w:lang w:val="en-US" w:eastAsia="zh-CN"/>
        </w:rPr>
        <w:t>英语地位不高</w:t>
      </w:r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18"/>
      <w:r>
        <w:rPr>
          <w:rFonts w:hint="eastAsia"/>
          <w:lang w:val="en-US" w:eastAsia="zh-CN"/>
        </w:rPr>
        <w:t>社会发展指数低</w:t>
      </w:r>
      <w:bookmarkEnd w:id="38"/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bidi w:val="0"/>
      </w:pPr>
      <w:bookmarkStart w:id="39" w:name="_Toc29144"/>
      <w:r>
        <w:t>社会，政治，经济和文化</w:t>
      </w:r>
      <w:r>
        <w:rPr>
          <w:rFonts w:hint="eastAsia"/>
          <w:lang w:val="en-US" w:eastAsia="zh-CN"/>
        </w:rPr>
        <w:t>全面落后</w:t>
      </w:r>
      <w:bookmarkEnd w:id="3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0" w:name="_Toc19041"/>
      <w:r>
        <w:rPr>
          <w:rFonts w:hint="eastAsia"/>
          <w:lang w:val="en-US" w:eastAsia="zh-CN"/>
        </w:rPr>
        <w:t>我感觉暂时对我不太关心的地方</w:t>
      </w:r>
      <w:bookmarkEnd w:id="40"/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bidi w:val="0"/>
      </w:pPr>
      <w:bookmarkStart w:id="41" w:name="_Toc1318"/>
      <w:r>
        <w:t>西方价值观</w:t>
      </w:r>
      <w:bookmarkEnd w:id="41"/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如果天主教徒跟随教皇，而不是政府批准的人物，他们必须走入地下。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在西藏和维吾尔地区，公开或隐蔽的种族主义/偏见</w:t>
      </w:r>
      <w: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  <w:t>令人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振奋（</w:t>
      </w:r>
      <w: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  <w:t>再次，这是我在媒体和网络聊天中所读到的，是的，这可能是洗脑，或者是说实话，具体取决于谁看到它；请不要问我引用什</w:t>
      </w:r>
    </w:p>
    <w:p>
      <w:pP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任何一方都可能没有批评。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民主也有很多缺陷。就像威权主义一样，它可以而且已经以多种方式被滥用。腐败可能以各种方式发生。种族主义也在那里。是的，可以很容易地进行投票……但是要把这两个系统放在桌面上，让人们选择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bidi w:val="0"/>
      </w:pPr>
      <w:bookmarkStart w:id="42" w:name="_Toc24041"/>
      <w:r>
        <w:rPr>
          <w:rFonts w:hint="default"/>
        </w:rPr>
        <w:t>关于自由：</w:t>
      </w:r>
      <w:bookmarkEnd w:id="4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到中国出差的新加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bidi w:val="0"/>
      </w:pPr>
      <w:bookmarkStart w:id="43" w:name="_Toc30173"/>
      <w:r>
        <w:rPr>
          <w:rFonts w:hint="default"/>
        </w:rPr>
        <w:t>民主</w:t>
      </w:r>
      <w:r>
        <w:rPr>
          <w:rFonts w:hint="eastAsia"/>
          <w:lang w:val="en-US" w:eastAsia="zh-CN"/>
        </w:rPr>
        <w:t>权利少</w:t>
      </w:r>
      <w:bookmarkEnd w:id="4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新加坡人对此有与中国人相同的观点。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在过去的50年中基本上都生活在单党统治下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</w:pPr>
    </w:p>
    <w:p>
      <w:pPr>
        <w:pStyle w:val="3"/>
        <w:bidi w:val="0"/>
      </w:pPr>
      <w:bookmarkStart w:id="44" w:name="_Toc20214"/>
      <w:r>
        <w:rPr>
          <w:rFonts w:hint="default"/>
        </w:rPr>
        <w:t>“亚洲价值观”的名义独裁的政府风格？</w:t>
      </w:r>
      <w:bookmarkEnd w:id="44"/>
    </w:p>
    <w:p>
      <w:pPr>
        <w:pStyle w:val="3"/>
        <w:bidi w:val="0"/>
        <w:rPr>
          <w:rFonts w:hint="default"/>
          <w:lang w:val="en-US" w:eastAsia="zh-CN"/>
        </w:rPr>
      </w:pPr>
      <w:bookmarkStart w:id="45" w:name="_Toc2492"/>
      <w:r>
        <w:rPr>
          <w:rFonts w:hint="eastAsia"/>
          <w:lang w:val="en-US" w:eastAsia="zh-CN"/>
        </w:rPr>
        <w:t>政治自由  不民主 独裁</w:t>
      </w:r>
      <w:bookmarkEnd w:id="45"/>
    </w:p>
    <w:p>
      <w:pPr>
        <w:pStyle w:val="3"/>
        <w:bidi w:val="0"/>
        <w:rPr>
          <w:rFonts w:hint="default"/>
          <w:lang w:val="en-US" w:eastAsia="zh-CN"/>
        </w:rPr>
      </w:pPr>
      <w:bookmarkStart w:id="46" w:name="_Toc19562"/>
      <w:r>
        <w:rPr>
          <w:rFonts w:hint="eastAsia"/>
          <w:lang w:val="en-US" w:eastAsia="zh-CN"/>
        </w:rPr>
        <w:t xml:space="preserve">七大主题 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宪政民主，人权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4"/>
          <w:szCs w:val="14"/>
          <w:shd w:val="clear" w:fill="C9D7F1"/>
          <w:lang w:eastAsia="zh-CN"/>
        </w:rPr>
        <w:t>，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4"/>
          <w:szCs w:val="14"/>
          <w:shd w:val="clear" w:fill="C9D7F1"/>
          <w:lang w:val="en-US" w:eastAsia="zh-CN"/>
        </w:rPr>
        <w:t>新闻自由</w:t>
      </w:r>
      <w:bookmarkEnd w:id="46"/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宪政民主，人权的普遍价值，西方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"https://en.wikipedia.org/wiki/Media_independence" \o "媒体独立"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C9D7F1"/>
        </w:rPr>
        <w:t>媒体独立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和公民社会的观念，亲市场的新自由主义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7" w:name="_Toc7118"/>
      <w:r>
        <w:rPr>
          <w:rFonts w:hint="eastAsia"/>
          <w:lang w:val="en-US" w:eastAsia="zh-CN"/>
        </w:rPr>
        <w:t>宗教自由</w:t>
      </w:r>
      <w:bookmarkEnd w:id="47"/>
    </w:p>
    <w:p>
      <w:pPr>
        <w:pStyle w:val="3"/>
        <w:bidi w:val="0"/>
        <w:rPr>
          <w:rFonts w:hint="default"/>
        </w:rPr>
      </w:pPr>
      <w:bookmarkStart w:id="48" w:name="_Toc22029"/>
      <w:r>
        <w:rPr>
          <w:rFonts w:hint="eastAsia"/>
        </w:rPr>
        <w:t>腐败、失业、社会不公、道德沦丧、犯罪猖獗、暴力泛滥、环境恶化和</w:t>
      </w:r>
      <w:bookmarkEnd w:id="48"/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9" w:name="_Toc8699"/>
      <w:r>
        <w:rPr>
          <w:rFonts w:hint="eastAsia"/>
          <w:lang w:val="en-US" w:eastAsia="zh-CN"/>
        </w:rPr>
        <w:t>Rf</w:t>
      </w:r>
      <w:bookmarkEnd w:id="49"/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人权领域的指标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B184B"/>
    <w:multiLevelType w:val="multilevel"/>
    <w:tmpl w:val="707B184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512F0"/>
    <w:rsid w:val="03635AA5"/>
    <w:rsid w:val="03FC4FC0"/>
    <w:rsid w:val="0A0970E0"/>
    <w:rsid w:val="0A73130C"/>
    <w:rsid w:val="0B150D35"/>
    <w:rsid w:val="14C11088"/>
    <w:rsid w:val="15336BD5"/>
    <w:rsid w:val="16CA4E9E"/>
    <w:rsid w:val="16DF7589"/>
    <w:rsid w:val="1AAB0B2A"/>
    <w:rsid w:val="21C21F81"/>
    <w:rsid w:val="27805965"/>
    <w:rsid w:val="27C77F42"/>
    <w:rsid w:val="28DD344A"/>
    <w:rsid w:val="2E4C514F"/>
    <w:rsid w:val="2EBC2C94"/>
    <w:rsid w:val="302537BC"/>
    <w:rsid w:val="303C09B3"/>
    <w:rsid w:val="306122C0"/>
    <w:rsid w:val="31126F2C"/>
    <w:rsid w:val="314A0773"/>
    <w:rsid w:val="32BA7DA3"/>
    <w:rsid w:val="344D60B0"/>
    <w:rsid w:val="3575795F"/>
    <w:rsid w:val="357E6BD4"/>
    <w:rsid w:val="35B6181D"/>
    <w:rsid w:val="387E7A8B"/>
    <w:rsid w:val="393611D1"/>
    <w:rsid w:val="39D555E0"/>
    <w:rsid w:val="3BFF6DCC"/>
    <w:rsid w:val="3D4553AB"/>
    <w:rsid w:val="3EE33723"/>
    <w:rsid w:val="3F89178D"/>
    <w:rsid w:val="426A6A3F"/>
    <w:rsid w:val="461C74A8"/>
    <w:rsid w:val="47112553"/>
    <w:rsid w:val="47633590"/>
    <w:rsid w:val="481C3AB7"/>
    <w:rsid w:val="486E069F"/>
    <w:rsid w:val="4A7632D3"/>
    <w:rsid w:val="4B9957E8"/>
    <w:rsid w:val="50C7225F"/>
    <w:rsid w:val="51E85ABD"/>
    <w:rsid w:val="52415A6C"/>
    <w:rsid w:val="55482074"/>
    <w:rsid w:val="55DF79C3"/>
    <w:rsid w:val="57BA2CF2"/>
    <w:rsid w:val="5889773A"/>
    <w:rsid w:val="5AC75A5D"/>
    <w:rsid w:val="5B7D261A"/>
    <w:rsid w:val="62A21F0F"/>
    <w:rsid w:val="62ED2C1E"/>
    <w:rsid w:val="633C2AA0"/>
    <w:rsid w:val="63E83956"/>
    <w:rsid w:val="645C4E7D"/>
    <w:rsid w:val="664512F0"/>
    <w:rsid w:val="6678103E"/>
    <w:rsid w:val="6922291E"/>
    <w:rsid w:val="6B0D5D18"/>
    <w:rsid w:val="6CE423E1"/>
    <w:rsid w:val="6E893E75"/>
    <w:rsid w:val="725E0979"/>
    <w:rsid w:val="74C47EE4"/>
    <w:rsid w:val="758C1F8A"/>
    <w:rsid w:val="75B67ED6"/>
    <w:rsid w:val="793C38CD"/>
    <w:rsid w:val="7E96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rPr>
      <w:sz w:val="24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2019-12-10T14:23:00Z</dcterms:created>
  <dc:creator>ATI老哇的爪子007</dc:creator>
  <cp:lastModifiedBy>ATI老哇的爪子007</cp:lastModifiedBy>
  <dcterms:modified xsi:type="dcterms:W3CDTF">2020-01-03T04:36:01Z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