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常见等普遍疗法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放血疗法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  <w:t>这个例子是放血疗法。在世界各个民族中，放血疗法怕是最为广泛存在的疗法了，世界各个民族都或多或少采用过这种疗法。对放血疗法明确的记载有两千年，曾经在欧洲流行一时，甚至很长时间内是医生的常规疗法。在当今的中国，仍有一些中医师采用这种疗法，并信誓旦旦宣称其有效。从历史上来看，这种疗法有大量的病例，无数人的证明，甚至跟中药特别像的是，放血疗法还有理论依据。放血疗法的理论基础是源自古希腊的医圣希波克拉底和伽林，说人的生命依赖四种体液：血、粘液、黑胆汁和黄胆汁。古希腊人认为血在四种体液中是占主导地位的，伽林大夫认为血是人体产生的，经常“过剩”，正如中医里滋阴派讲的“阳常有余阴常不足”一样，中医滋阴，古西医于是就放血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性交疗法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83A1A"/>
    <w:rsid w:val="0697640A"/>
    <w:rsid w:val="08F22ACC"/>
    <w:rsid w:val="08F438DF"/>
    <w:rsid w:val="0EF119ED"/>
    <w:rsid w:val="14EE3898"/>
    <w:rsid w:val="15383A1A"/>
    <w:rsid w:val="159672F7"/>
    <w:rsid w:val="1B8F5440"/>
    <w:rsid w:val="1CC36999"/>
    <w:rsid w:val="24784B95"/>
    <w:rsid w:val="432E183D"/>
    <w:rsid w:val="44CD63C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2020-01-14T12:39:00Z</dcterms:created>
  <dc:creator>ATI老哇的爪子007</dc:creator>
  <cp:lastModifiedBy>ATI老哇的爪子007</cp:lastModifiedBy>
  <dcterms:modified xsi:type="dcterms:W3CDTF">2020-01-14T12:39:32Z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