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旅行偷渡法</w:t>
      </w:r>
    </w:p>
    <w:p>
      <w:pPr>
        <w:rPr>
          <w:rFonts w:hint="eastAsia"/>
          <w:lang w:val="en-US" w:eastAsia="zh-CN"/>
        </w:rPr>
      </w:pPr>
    </w:p>
    <w:p>
      <w:pPr>
        <w:rPr>
          <w:rFonts w:hint="eastAsia"/>
          <w:lang w:val="en-US" w:eastAsia="zh-CN"/>
        </w:rPr>
      </w:pPr>
    </w:p>
    <w:p>
      <w:pPr>
        <w:rPr>
          <w:rFonts w:hint="eastAsia" w:ascii="宋体" w:hAnsi="宋体" w:eastAsia="宋体" w:cs="宋体"/>
          <w:i w:val="0"/>
          <w:caps w:val="0"/>
          <w:color w:val="000000"/>
          <w:spacing w:val="0"/>
          <w:sz w:val="14"/>
          <w:szCs w:val="14"/>
          <w:shd w:val="clear" w:fill="FFFFFF"/>
        </w:rPr>
      </w:pPr>
      <w:r>
        <w:rPr>
          <w:rFonts w:hint="eastAsia" w:ascii="宋体" w:hAnsi="宋体" w:eastAsia="宋体" w:cs="宋体"/>
          <w:i w:val="0"/>
          <w:caps w:val="0"/>
          <w:color w:val="000000"/>
          <w:spacing w:val="0"/>
          <w:sz w:val="14"/>
          <w:szCs w:val="14"/>
          <w:shd w:val="clear" w:fill="FFFFFF"/>
        </w:rPr>
        <w:t>许利平推测，马来西亚机场的安检相对北京比较宽松。如果外国人拿着已经订好座位的联程机票，乘坐国际航班过境中国，就不涉及过海关，直接在等候厅就可以走了。“可能存在这样的一种偷渡链条：在游客比较多的泰国偷护照，在安检比较松的马来西亚上飞机，到无需过境签证的北京中转到欧洲。”</w:t>
      </w:r>
    </w:p>
    <w:p>
      <w:pPr>
        <w:rPr>
          <w:rFonts w:hint="eastAsia" w:ascii="宋体" w:hAnsi="宋体" w:eastAsia="宋体" w:cs="宋体"/>
          <w:i w:val="0"/>
          <w:caps w:val="0"/>
          <w:color w:val="000000"/>
          <w:spacing w:val="0"/>
          <w:sz w:val="14"/>
          <w:szCs w:val="1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00" w:afterAutospacing="0" w:line="15" w:lineRule="atLeast"/>
        <w:ind w:left="0" w:right="0" w:firstLine="0"/>
        <w:rPr>
          <w:rFonts w:ascii="微软雅黑" w:hAnsi="微软雅黑" w:eastAsia="微软雅黑" w:cs="微软雅黑"/>
          <w:i w:val="0"/>
          <w:caps w:val="0"/>
          <w:color w:val="333333"/>
          <w:spacing w:val="0"/>
          <w:sz w:val="34"/>
          <w:szCs w:val="34"/>
        </w:rPr>
      </w:pPr>
      <w:r>
        <w:rPr>
          <w:rFonts w:hint="eastAsia" w:ascii="微软雅黑" w:hAnsi="微软雅黑" w:eastAsia="微软雅黑" w:cs="微软雅黑"/>
          <w:i w:val="0"/>
          <w:caps w:val="0"/>
          <w:color w:val="333333"/>
          <w:spacing w:val="0"/>
          <w:sz w:val="34"/>
          <w:szCs w:val="34"/>
          <w:bdr w:val="none" w:color="auto" w:sz="0" w:space="0"/>
        </w:rPr>
        <w:t>东南亚假护照泛滥 假证在吉隆坡机场畅通无阻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rPr>
        <w:t>据媒体报道，两名乘客登机所持的假护照分别于2012年和2013年在泰国丢失。由于在普吉租车常需扣押护照，加之游客量庞大，常有失窃。英国卫报称，普吉每年有数百失窃护照进入黑市。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rPr>
        <w:t>腾讯财经调查发现，泰国护照黑市的护照来源，并不仅限于偷盗，亦存在个别西方游客主动出售护照的情况。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rPr>
        <w:t>早在2005年，美联社的一篇报道揭露了当时的这一现状，很多护照的来源是由偷盗所得，但也有很大一部分是在泰国旅游的西方游客主动将自己的护照卖给护照“黑市”的买家。</w:t>
      </w:r>
    </w:p>
    <w:p>
      <w:pPr>
        <w:rPr>
          <w:rFonts w:ascii="微软雅黑" w:hAnsi="微软雅黑" w:eastAsia="微软雅黑" w:cs="微软雅黑"/>
          <w:i w:val="0"/>
          <w:caps w:val="0"/>
          <w:color w:val="000000"/>
          <w:spacing w:val="0"/>
          <w:sz w:val="16"/>
          <w:szCs w:val="16"/>
        </w:rPr>
      </w:pPr>
      <w:r>
        <w:rPr>
          <w:rFonts w:ascii="微软雅黑" w:hAnsi="微软雅黑" w:eastAsia="微软雅黑" w:cs="微软雅黑"/>
          <w:i w:val="0"/>
          <w:caps w:val="0"/>
          <w:color w:val="000000"/>
          <w:spacing w:val="0"/>
          <w:sz w:val="16"/>
          <w:szCs w:val="16"/>
        </w:rPr>
        <w:t>假护照畅通于吉隆坡国际机场的可能原因还在于，机场安检系统可能并没有接入国际刑警的被偷窃和丢失旅行文件数据库（SLTD）。在美国，护照会自动与国际刑警组织的数据库进行比对，其中包含了超过3000万条信息。业内权威人士指出，只有屈指可数的国家系统性地利用了这一数据库来验证假护照。</w:t>
      </w:r>
    </w:p>
    <w:p>
      <w:pPr>
        <w:rPr>
          <w:rFonts w:ascii="微软雅黑" w:hAnsi="微软雅黑" w:eastAsia="微软雅黑" w:cs="微软雅黑"/>
          <w:i w:val="0"/>
          <w:caps w:val="0"/>
          <w:color w:val="000000"/>
          <w:spacing w:val="0"/>
          <w:sz w:val="16"/>
          <w:szCs w:val="16"/>
        </w:rPr>
      </w:pPr>
    </w:p>
    <w:p>
      <w:pPr>
        <w:rPr>
          <w:rFonts w:ascii="微软雅黑" w:hAnsi="微软雅黑" w:eastAsia="微软雅黑" w:cs="微软雅黑"/>
          <w:i w:val="0"/>
          <w:caps w:val="0"/>
          <w:color w:val="000000"/>
          <w:spacing w:val="0"/>
          <w:sz w:val="16"/>
          <w:szCs w:val="16"/>
        </w:rPr>
      </w:pPr>
    </w:p>
    <w:p>
      <w:pPr>
        <w:rPr>
          <w:rFonts w:hint="eastAsia" w:ascii="微软雅黑" w:hAnsi="微软雅黑" w:eastAsia="微软雅黑" w:cs="微软雅黑"/>
          <w:i w:val="0"/>
          <w:caps w:val="0"/>
          <w:color w:val="3C3C3B"/>
          <w:spacing w:val="0"/>
          <w:sz w:val="14"/>
          <w:szCs w:val="14"/>
          <w:shd w:val="clear" w:fill="FFFFFF"/>
        </w:rPr>
      </w:pPr>
      <w:r>
        <w:rPr>
          <w:rFonts w:ascii="微软雅黑" w:hAnsi="微软雅黑" w:eastAsia="微软雅黑" w:cs="微软雅黑"/>
          <w:i w:val="0"/>
          <w:caps w:val="0"/>
          <w:color w:val="3C3C3B"/>
          <w:spacing w:val="0"/>
          <w:sz w:val="14"/>
          <w:szCs w:val="14"/>
          <w:shd w:val="clear" w:fill="FFFFFF"/>
        </w:rPr>
        <w:t>他所说的数据库，是国际刑警组织在“9·11”后成立的“被偷和丢失护照的数据库(SLTD)，初衷是防控恐怖分子持假证跨国流动。诺布尔说，护照丢失后持</w:t>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t>照人需要输入指纹，随后由护照本国向国际刑警组织通报，位于法国里昂的国际刑警组织会将失窃信息存入SLTD，供各国边检对旅客护照进行筛查。</w:t>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t>如今，SLTD拥有来自167个国家的4035万条被盗和遗失旅行证件记录，每年被搜索超过8亿次。2013年，该数据库就录入了超过6万份被偷的旅行证件。而通过这一系统，各国边境与移民管理处只需要几秒钟就能查询出一份护照的有效性。</w:t>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t>去年11月，SLTD增加了“I-Checkitinitiative”功能，在出机票之前，各航空公司通过查询数据库就能判断用于购买机票的护照是否已失窃。银行、租车行或酒店也可进行此项查询。</w:t>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t>作为这一系统最频繁的使用者，美国每年搜索该数据库超过2.5亿次。英国每年使用超过1.2亿次，阿联酋每年也使用超过5000万次。但目前全球仅为数不多的几个国家会进行这项筛查，马来西亚和中国都不包括在内。</w:t>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t>“这通常是资源和钱的问题，有时候则是简单地因为没有兴趣。”国际机场协会的一位负责人说，那些不进行此项检查的国家很容易成为国际旅行监管的薄弱环节。国际刑警组织称，MH370乘客名单中两人所持的失窃护照，至今没有哪个国家就此查询过SLTD，因此难以判断这两本护照在登机或过境时究竟被使用过多少次。</w:t>
      </w:r>
    </w:p>
    <w:p>
      <w:pPr>
        <w:rPr>
          <w:rFonts w:hint="eastAsia" w:ascii="微软雅黑" w:hAnsi="微软雅黑" w:eastAsia="微软雅黑" w:cs="微软雅黑"/>
          <w:i w:val="0"/>
          <w:caps w:val="0"/>
          <w:color w:val="3C3C3B"/>
          <w:spacing w:val="0"/>
          <w:sz w:val="14"/>
          <w:szCs w:val="14"/>
          <w:shd w:val="clear" w:fill="FFFFFF"/>
        </w:rPr>
      </w:pPr>
    </w:p>
    <w:p>
      <w:pPr>
        <w:rPr>
          <w:rFonts w:hint="eastAsia" w:ascii="微软雅黑" w:hAnsi="微软雅黑" w:eastAsia="微软雅黑" w:cs="微软雅黑"/>
          <w:i w:val="0"/>
          <w:caps w:val="0"/>
          <w:color w:val="3C3C3B"/>
          <w:spacing w:val="0"/>
          <w:sz w:val="14"/>
          <w:szCs w:val="14"/>
          <w:shd w:val="clear" w:fill="FFFFFF"/>
        </w:rPr>
      </w:pPr>
    </w:p>
    <w:p>
      <w:pPr>
        <w:rPr>
          <w:rFonts w:hint="eastAsia" w:ascii="微软雅黑" w:hAnsi="微软雅黑" w:eastAsia="微软雅黑" w:cs="微软雅黑"/>
          <w:i w:val="0"/>
          <w:caps w:val="0"/>
          <w:color w:val="3C3C3B"/>
          <w:spacing w:val="0"/>
          <w:sz w:val="14"/>
          <w:szCs w:val="14"/>
          <w:shd w:val="clear" w:fill="FFFFFF"/>
        </w:rPr>
      </w:pPr>
    </w:p>
    <w:p>
      <w:pPr>
        <w:rPr>
          <w:rFonts w:hint="default" w:ascii="微软雅黑" w:hAnsi="微软雅黑" w:eastAsia="微软雅黑" w:cs="微软雅黑"/>
          <w:i w:val="0"/>
          <w:caps w:val="0"/>
          <w:color w:val="3C3C3B"/>
          <w:spacing w:val="0"/>
          <w:sz w:val="14"/>
          <w:szCs w:val="14"/>
          <w:shd w:val="clear" w:fill="FFFFFF"/>
          <w:lang w:val="en-US" w:eastAsia="zh-CN"/>
        </w:rPr>
      </w:pPr>
      <w:r>
        <w:rPr>
          <w:rStyle w:val="6"/>
          <w:rFonts w:ascii="微软雅黑" w:hAnsi="微软雅黑" w:eastAsia="微软雅黑" w:cs="微软雅黑"/>
          <w:b/>
          <w:i w:val="0"/>
          <w:caps w:val="0"/>
          <w:color w:val="3C3C3B"/>
          <w:spacing w:val="0"/>
          <w:sz w:val="14"/>
          <w:szCs w:val="14"/>
          <w:shd w:val="clear" w:fill="FFFFFF"/>
        </w:rPr>
        <w:t>肉眼、贿金与“欧洲新大陆”</w:t>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t>护照黑色产业链的形成，与管理漏洞也不无关系。“东南亚边检是最宽松的，给点小费就会过得很快。”中国边检相关人士说。</w:t>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t>在美国和欧洲地区，想使用失窃的护照旅行非常困难，因为这些国家普遍使用生物特征识别旅行证件，指纹和虹膜扫描都是例行手续。但在多数东南亚国家，其边检未与国际刑警组织联网，要核实所拿护照是否属于本人，往往只靠肉眼判断。</w:t>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t>此外，吉隆坡国际机场作为知名转机枢纽，到达和出发在一个平层。乘客到达后，可以直接去要转机的登机口，登机口安检处也无需重新检验护照，持有登机牌即可放行。</w:t>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br w:type="textWrapping"/>
      </w:r>
      <w:r>
        <w:rPr>
          <w:rFonts w:hint="eastAsia" w:ascii="微软雅黑" w:hAnsi="微软雅黑" w:eastAsia="微软雅黑" w:cs="微软雅黑"/>
          <w:i w:val="0"/>
          <w:caps w:val="0"/>
          <w:color w:val="3C3C3B"/>
          <w:spacing w:val="0"/>
          <w:sz w:val="14"/>
          <w:szCs w:val="14"/>
          <w:shd w:val="clear" w:fill="FFFFFF"/>
        </w:rPr>
        <w:t>每年，成百上千的外籍人士试图持假护照从吉隆坡国际机场进入马来西亚。2013年，吉隆坡刑事调查主任拿督邱震华就指出，外籍人士持伪造护照来马犯案已成为一种趋势。而当年11月，马来西亚移民厅总监也证实，吉隆坡国际机场及廉价航空终站的移民厅官员每月接受数十万林吉特贿金，为使用假护照的不法人士大开方便之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45D28"/>
    <w:rsid w:val="00436FD8"/>
    <w:rsid w:val="1F8A77B2"/>
    <w:rsid w:val="46B3060B"/>
    <w:rsid w:val="67645D28"/>
    <w:rsid w:val="6A402AD3"/>
    <w:rsid w:val="7F36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2019-12-30T06:30:00Z</dcterms:created>
  <dc:creator>ATI老哇的爪子007</dc:creator>
  <cp:lastModifiedBy>ATI老哇的爪子007</cp:lastModifiedBy>
  <dcterms:modified xsi:type="dcterms:W3CDTF">2019-12-30T06:45:32Z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