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票据数据出入管理法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边界检查：web边界和sql边界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</w:rPr>
        <w:t>未持有效出入</w:t>
      </w:r>
      <w:r>
        <w:rPr>
          <w:rFonts w:hint="eastAsia"/>
          <w:lang w:val="en-US" w:eastAsia="zh-CN"/>
        </w:rPr>
        <w:t>边界票据。。校验票据有效性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被冻结的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</w:rPr>
        <w:t>从事与</w:t>
      </w:r>
      <w:r>
        <w:rPr>
          <w:rFonts w:hint="eastAsia"/>
          <w:lang w:val="en-US" w:eastAsia="zh-CN"/>
        </w:rPr>
        <w:t>票据</w:t>
      </w:r>
      <w:r>
        <w:rPr>
          <w:rFonts w:hint="eastAsia"/>
        </w:rPr>
        <w:t>种类不符的活动的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数据为数字的应该校验数字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7800"/>
      <w:r>
        <w:rPr>
          <w:rFonts w:hint="default"/>
          <w:lang w:val="en-US" w:eastAsia="zh-CN"/>
        </w:rPr>
        <w:t>第三章 使用和查验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507"/>
      <w:r>
        <w:rPr>
          <w:rFonts w:hint="eastAsia"/>
          <w:lang w:val="en-US" w:eastAsia="zh-CN"/>
        </w:rPr>
        <w:t>黑名单（冻结名单）检查</w:t>
      </w:r>
      <w:bookmarkEnd w:id="1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登录票据法visa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总则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身份分类 管理员 操作人员  普通用户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第十七条 票据的登记项目包括：种类，持有人姓名、使用次数、有效期、，签发日期、地点（ip+浏览器id），其他证件号码（登录账户，用户名，手机号码）等。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1.3. 黑名单（冻结名单）检查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第二章 申领和发放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第三章 使用和查验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票据作废</w:t>
      </w:r>
      <w:bookmarkStart w:id="2" w:name="_GoBack"/>
      <w:bookmarkEnd w:id="2"/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pStyle w:val="2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Ref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  <w:t>出境入境管理法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100条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如何阅读申根签证贴纸？ -申根签证信息.html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667EFD"/>
    <w:multiLevelType w:val="multilevel"/>
    <w:tmpl w:val="FE667EF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CA304F"/>
    <w:rsid w:val="00086028"/>
    <w:rsid w:val="019B6D93"/>
    <w:rsid w:val="023D321A"/>
    <w:rsid w:val="03CA304F"/>
    <w:rsid w:val="1C8C00AA"/>
    <w:rsid w:val="1FBE354F"/>
    <w:rsid w:val="1FE30978"/>
    <w:rsid w:val="26E63EAD"/>
    <w:rsid w:val="2B9339EE"/>
    <w:rsid w:val="3401207A"/>
    <w:rsid w:val="37C72BAA"/>
    <w:rsid w:val="389614BD"/>
    <w:rsid w:val="39646F5E"/>
    <w:rsid w:val="3DAF48E6"/>
    <w:rsid w:val="45BB7C29"/>
    <w:rsid w:val="4E07398A"/>
    <w:rsid w:val="4F1A5EF9"/>
    <w:rsid w:val="59B12834"/>
    <w:rsid w:val="5EA6789B"/>
    <w:rsid w:val="5F600E32"/>
    <w:rsid w:val="63426754"/>
    <w:rsid w:val="67724F5A"/>
    <w:rsid w:val="67E75B24"/>
    <w:rsid w:val="751C3065"/>
    <w:rsid w:val="77EE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2019-12-28T19:08:00Z</dcterms:created>
  <dc:creator>ATI老哇的爪子007</dc:creator>
  <cp:lastModifiedBy>ATI老哇的爪子007</cp:lastModifiedBy>
  <dcterms:modified xsi:type="dcterms:W3CDTF">2019-12-29T07:08:29Z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