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bookmarkStart w:id="8" w:name="_GoBack"/>
      <w:bookmarkEnd w:id="8"/>
      <w:r>
        <w:rPr>
          <w:rFonts w:hint="eastAsia"/>
          <w:lang w:val="en-US" w:eastAsia="zh-CN"/>
        </w:rPr>
        <w:t>Atitit diary t1sfx  t2019  outline n detail v1 t211.docx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1230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ab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666 patorh lofo 68 byezizi</w:t>
          </w:r>
          <w:r>
            <w:tab/>
          </w:r>
          <w:r>
            <w:fldChar w:fldCharType="begin"/>
          </w:r>
          <w:r>
            <w:instrText xml:space="preserve"> PAGEREF _Toc6580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1-6am2 tj yg bygwiywe,ngehwei  cc</w:t>
          </w:r>
          <w:r>
            <w:tab/>
          </w:r>
          <w:r>
            <w:fldChar w:fldCharType="begin"/>
          </w:r>
          <w:r>
            <w:instrText xml:space="preserve"> PAGEREF _Toc23994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pato t112  ，19  donby</w:t>
          </w:r>
          <w:r>
            <w:tab/>
          </w:r>
          <w:r>
            <w:fldChar w:fldCharType="begin"/>
          </w:r>
          <w:r>
            <w:instrText xml:space="preserve"> PAGEREF _Toc3064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T112,t113  ,,,,23 bendi yg pl cc</w:t>
          </w:r>
          <w:r>
            <w:tab/>
          </w:r>
          <w:r>
            <w:fldChar w:fldCharType="begin"/>
          </w:r>
          <w:r>
            <w:instrText xml:space="preserve"> PAGEREF _Toc25086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30+，donby</w:t>
          </w:r>
          <w:r>
            <w:tab/>
          </w:r>
          <w:r>
            <w:fldChar w:fldCharType="begin"/>
          </w:r>
          <w:r>
            <w:instrText xml:space="preserve"> PAGEREF _Toc3741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118seshlaiswi？sichwe,bye isho,jod he haojl.zohs saobei yodiar lao a..so4..</w:t>
          </w:r>
          <w:r>
            <w:tab/>
          </w:r>
          <w:r>
            <w:fldChar w:fldCharType="begin"/>
          </w:r>
          <w:r>
            <w:instrText xml:space="preserve"> PAGEREF _Toc18906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120thirdsay  ..donby cc?siva tosa haoke.jod ybe</w:t>
          </w:r>
          <w:r>
            <w:tab/>
          </w:r>
          <w:r>
            <w:fldChar w:fldCharType="begin"/>
          </w:r>
          <w:r>
            <w:instrText xml:space="preserve"> PAGEREF _Toc11585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121。sichwe  cc，22abt。。hobyebye。。plcc。。voro。zosh choye。。</w:t>
          </w:r>
          <w:r>
            <w:tab/>
          </w:r>
          <w:r>
            <w:fldChar w:fldCharType="begin"/>
          </w:r>
          <w:r>
            <w:instrText xml:space="preserve"> PAGEREF _Toc31330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bookmarkStart w:id="0" w:name="_Toc658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1230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666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lofo 68 byezizi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 k ho l ,tsai 23...gwosyid ...jeo d yodyar honsyo neig sichwei maiisheodcc,geileina 666 bg na rhle..shwo...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994"/>
      <w:r>
        <w:rPr>
          <w:rFonts w:hint="eastAsia"/>
          <w:lang w:val="en-US" w:eastAsia="zh-CN"/>
        </w:rPr>
        <w:t>1-6am2 tj yg bygwiywe,ngehwei  cc</w:t>
      </w:r>
      <w:bookmarkEnd w:id="1"/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1-6am2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patorh??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tj yg bygwiywe,ngehwei </w:t>
      </w: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64"/>
      <w:r>
        <w:rPr>
          <w:rFonts w:hint="eastAsia"/>
          <w:lang w:val="en-US" w:eastAsia="zh-CN"/>
        </w:rPr>
        <w:t>pato t112  ，19  donby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086"/>
      <w:r>
        <w:rPr>
          <w:rFonts w:hint="eastAsia"/>
          <w:lang w:val="en-US" w:eastAsia="zh-CN"/>
        </w:rPr>
        <w:t>T112,t113  ,,,,23 bendi yg pl cc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741"/>
      <w:r>
        <w:rPr>
          <w:rFonts w:hint="eastAsia"/>
          <w:lang w:val="en-US" w:eastAsia="zh-CN"/>
        </w:rPr>
        <w:t>30+，donby</w:t>
      </w:r>
      <w:bookmarkEnd w:id="4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choncin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ind w:left="1440" w:hanging="1260" w:hangingChars="6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906"/>
      <w:r>
        <w:rPr>
          <w:rFonts w:hint="eastAsia"/>
          <w:lang w:val="en-US" w:eastAsia="zh-CN"/>
        </w:rPr>
        <w:t>118seshlaiswi？sichwe,bye isho,jod he haojl.zohs saobei yodiar lao a..so4..</w:t>
      </w:r>
      <w:bookmarkEnd w:id="5"/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 hlei rh na。。。。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secsay。。nonr</w:t>
      </w:r>
    </w:p>
    <w:p>
      <w:pPr>
        <w:pStyle w:val="3"/>
        <w:rPr>
          <w:rFonts w:hint="eastAsia"/>
          <w:lang w:val="en-US" w:eastAsia="zh-CN"/>
        </w:rPr>
      </w:pPr>
      <w:bookmarkStart w:id="6" w:name="_Toc11585"/>
      <w:r>
        <w:rPr>
          <w:rFonts w:hint="eastAsia"/>
          <w:lang w:val="en-US" w:eastAsia="zh-CN"/>
        </w:rPr>
        <w:t>120thirdsay  ..donby cc?siva tosa haoke.jod ybe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330"/>
      <w:r>
        <w:rPr>
          <w:rFonts w:hint="eastAsia"/>
          <w:lang w:val="en-US" w:eastAsia="zh-CN"/>
        </w:rPr>
        <w:t>121。sichwe  cc，22abt。。hobyebye。。plcc。。voro。zosh choye。。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Venreu ,zosh cheuye l a ..</w:t>
      </w:r>
    </w:p>
    <w:p>
      <w:pPr>
        <w:ind w:left="144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0C0274"/>
    <w:rsid w:val="0854575C"/>
    <w:rsid w:val="08847C19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D95DD8"/>
    <w:rsid w:val="1B9E4F86"/>
    <w:rsid w:val="1BE816FB"/>
    <w:rsid w:val="1C2A6BC5"/>
    <w:rsid w:val="1C3509A8"/>
    <w:rsid w:val="1C501555"/>
    <w:rsid w:val="1C5435C2"/>
    <w:rsid w:val="1C9573BF"/>
    <w:rsid w:val="1C9B41FA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1B2428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4364998"/>
    <w:rsid w:val="345619E0"/>
    <w:rsid w:val="34C02AAA"/>
    <w:rsid w:val="34FC50D8"/>
    <w:rsid w:val="352F3D70"/>
    <w:rsid w:val="354A6F3E"/>
    <w:rsid w:val="35622BA7"/>
    <w:rsid w:val="35804DA6"/>
    <w:rsid w:val="360D7C4C"/>
    <w:rsid w:val="36205B42"/>
    <w:rsid w:val="36586348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69713B"/>
    <w:rsid w:val="568F6FAB"/>
    <w:rsid w:val="5734794B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3553CC"/>
    <w:rsid w:val="69633E3A"/>
    <w:rsid w:val="696449E1"/>
    <w:rsid w:val="69952E43"/>
    <w:rsid w:val="6AF0768E"/>
    <w:rsid w:val="6AF66932"/>
    <w:rsid w:val="6B010EC3"/>
    <w:rsid w:val="6B2F795F"/>
    <w:rsid w:val="6B535809"/>
    <w:rsid w:val="6C0B798F"/>
    <w:rsid w:val="6C1B0F42"/>
    <w:rsid w:val="6C1F3D55"/>
    <w:rsid w:val="6C5D0936"/>
    <w:rsid w:val="6D577ABB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2019-03-12T11:44:51Z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