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excel使用法v1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多重筛选  式样刷选机制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Taotal统计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多起一行统计 ，，多起一列total记录集统计结果。。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这样不影响detail行等统计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Groupby</w:t>
      </w:r>
      <w:bookmarkStart w:id="0" w:name="_GoBack"/>
      <w:bookmarkEnd w:id="0"/>
      <w:r>
        <w:rPr>
          <w:rFonts w:hint="eastAsia"/>
          <w:lang w:val="en-US" w:eastAsia="zh-CN"/>
        </w:rPr>
        <w:t>只展示total，可以增加一个 istatal列即可，删选。。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B1D0F"/>
    <w:rsid w:val="3DBB20B1"/>
    <w:rsid w:val="3EBB1D0F"/>
    <w:rsid w:val="3FA436F5"/>
    <w:rsid w:val="629C211C"/>
    <w:rsid w:val="7885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2020-01-04T16:11:00Z</dcterms:created>
  <dc:creator>ATI老哇的爪子007</dc:creator>
  <cp:lastModifiedBy>ATI老哇的爪子007</cp:lastModifiedBy>
  <dcterms:modified xsi:type="dcterms:W3CDTF">2020-01-04T16:13:03Z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