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Atitit.book.历史大事记  Atitit.book.历史大事记1500---2016 新闻大事记 v2 r99.docx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0  耶稣诞生</w:t>
      </w:r>
      <w:r>
        <w:tab/>
      </w:r>
      <w:r>
        <w:fldChar w:fldCharType="begin"/>
      </w:r>
      <w:r>
        <w:instrText xml:space="preserve"> PAGEREF _Toc14714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1300--1399 十四世纪</w:t>
      </w:r>
      <w:r>
        <w:tab/>
      </w:r>
      <w:r>
        <w:fldChar w:fldCharType="begin"/>
      </w:r>
      <w:r>
        <w:instrText xml:space="preserve"> PAGEREF _Toc12686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1400--1500</w:t>
      </w:r>
      <w:r>
        <w:tab/>
      </w:r>
      <w:r>
        <w:fldChar w:fldCharType="begin"/>
      </w:r>
      <w:r>
        <w:instrText xml:space="preserve"> PAGEREF _Toc29929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1500---1599</w:t>
      </w:r>
      <w:r>
        <w:tab/>
      </w:r>
      <w:r>
        <w:fldChar w:fldCharType="begin"/>
      </w:r>
      <w:r>
        <w:instrText xml:space="preserve"> PAGEREF _Toc64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1600---1699</w:t>
      </w:r>
      <w:r>
        <w:tab/>
      </w:r>
      <w:r>
        <w:fldChar w:fldCharType="begin"/>
      </w:r>
      <w:r>
        <w:instrText xml:space="preserve"> PAGEREF _Toc5493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1.6.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>1700-1799</w:t>
      </w:r>
      <w:r>
        <w:tab/>
      </w:r>
      <w:r>
        <w:fldChar w:fldCharType="begin"/>
      </w:r>
      <w:r>
        <w:instrText xml:space="preserve"> PAGEREF _Toc18903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1.7.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>19世纪1800--1899</w:t>
      </w:r>
      <w:r>
        <w:tab/>
      </w:r>
      <w:r>
        <w:fldChar w:fldCharType="begin"/>
      </w:r>
      <w:r>
        <w:instrText xml:space="preserve"> PAGEREF _Toc17313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/>
          <w:i w:val="0"/>
          <w:caps w:val="0"/>
          <w:spacing w:val="0"/>
          <w:szCs w:val="21"/>
          <w:shd w:val="clear" w:fill="FFFFFF"/>
          <w:lang w:val="en-US" w:eastAsia="zh-CN"/>
        </w:rPr>
        <w:t xml:space="preserve">1.8. </w:t>
      </w:r>
      <w:r>
        <w:rPr>
          <w:rFonts w:hint="eastAsia" w:ascii="宋体" w:hAnsi="宋体" w:eastAsia="宋体" w:cs="宋体"/>
          <w:b/>
          <w:i w:val="0"/>
          <w:caps w:val="0"/>
          <w:spacing w:val="0"/>
          <w:szCs w:val="21"/>
          <w:shd w:val="clear" w:fill="FFFFFF"/>
          <w:lang w:val="en-US" w:eastAsia="zh-CN"/>
        </w:rPr>
        <w:t>1900--1999</w:t>
      </w:r>
      <w:r>
        <w:tab/>
      </w:r>
      <w:r>
        <w:fldChar w:fldCharType="begin"/>
      </w:r>
      <w:r>
        <w:instrText xml:space="preserve"> PAGEREF _Toc30883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/>
          <w:i w:val="0"/>
          <w:caps w:val="0"/>
          <w:spacing w:val="0"/>
          <w:szCs w:val="21"/>
          <w:shd w:val="clear" w:fill="FFFFFF"/>
          <w:lang w:val="en-US" w:eastAsia="zh-CN"/>
        </w:rPr>
        <w:t xml:space="preserve">1.9. </w:t>
      </w:r>
      <w:r>
        <w:rPr>
          <w:rFonts w:hint="eastAsia" w:ascii="宋体" w:hAnsi="宋体" w:eastAsia="宋体" w:cs="宋体"/>
          <w:b/>
          <w:i w:val="0"/>
          <w:caps w:val="0"/>
          <w:spacing w:val="0"/>
          <w:szCs w:val="21"/>
          <w:shd w:val="clear" w:fill="FFFFFF"/>
          <w:lang w:val="en-US" w:eastAsia="zh-CN"/>
        </w:rPr>
        <w:t>2000--2010世界大事记ati版</w:t>
      </w:r>
      <w:r>
        <w:tab/>
      </w:r>
      <w:r>
        <w:fldChar w:fldCharType="begin"/>
      </w:r>
      <w:r>
        <w:instrText xml:space="preserve"> PAGEREF _Toc31982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/>
          <w:i w:val="0"/>
          <w:caps w:val="0"/>
          <w:spacing w:val="0"/>
          <w:szCs w:val="21"/>
          <w:shd w:val="clear" w:fill="FFFFFF"/>
          <w:lang w:val="en-US" w:eastAsia="zh-CN"/>
        </w:rPr>
        <w:t xml:space="preserve">1.10. </w:t>
      </w:r>
      <w:r>
        <w:rPr>
          <w:rFonts w:hint="eastAsia" w:ascii="宋体" w:hAnsi="宋体" w:eastAsia="宋体" w:cs="宋体"/>
          <w:b/>
          <w:i w:val="0"/>
          <w:caps w:val="0"/>
          <w:spacing w:val="0"/>
          <w:szCs w:val="21"/>
          <w:shd w:val="clear" w:fill="FFFFFF"/>
          <w:lang w:val="en-US" w:eastAsia="zh-CN"/>
        </w:rPr>
        <w:t>2010---2016大事记</w:t>
      </w:r>
      <w:r>
        <w:tab/>
      </w:r>
      <w:r>
        <w:fldChar w:fldCharType="begin"/>
      </w:r>
      <w:r>
        <w:instrText xml:space="preserve"> PAGEREF _Toc9932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4714"/>
      <w:r>
        <w:rPr>
          <w:rFonts w:hint="eastAsia"/>
          <w:lang w:val="en-US" w:eastAsia="zh-CN"/>
        </w:rPr>
        <w:t>0  耶稣诞生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2686"/>
      <w:r>
        <w:rPr>
          <w:rFonts w:hint="eastAsia"/>
          <w:lang w:val="en-US" w:eastAsia="zh-CN"/>
        </w:rPr>
        <w:t>1300--1399 十四世纪</w:t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14世纪是欧洲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"https://baike.baidu.com/item/%E6%96%87%E8%89%BA%E5%A4%8D%E5%85%B4%E8%BF%90%E5%8A%A8" \t "https://baike.baidu.com/item/14%E4%B8%96%E7%BA%AA/_blank"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文艺复兴运动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的主要时期。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"https://baike.baidu.com/item/%E8%8B%B1%E6%B3%95%E7%99%BE%E5%B9%B4%E6%88%98%E4%BA%89" \t "https://baike.baidu.com/item/14%E4%B8%96%E7%BA%AA/_blank"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英法百年战争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。（1337年—1453年）</w:t>
      </w:r>
    </w:p>
    <w:p>
      <w:pPr>
        <w:pStyle w:val="3"/>
        <w:rPr>
          <w:rFonts w:hint="eastAsia"/>
          <w:lang w:val="en-US" w:eastAsia="zh-CN"/>
        </w:rPr>
      </w:pPr>
      <w:bookmarkStart w:id="2" w:name="_Toc29929"/>
      <w:r>
        <w:rPr>
          <w:rFonts w:hint="eastAsia"/>
          <w:lang w:val="en-US" w:eastAsia="zh-CN"/>
        </w:rPr>
        <w:t>1400--1500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最重要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"https://baike.baidu.com/item/%E5%93%A5%E4%BC%A6%E5%B8%83/84539"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哥伦布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的1492年跨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"https://baike.baidu.com/item/%E5%A4%A7%E8%A5%BF%E6%B4%8B/10883"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大西洋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航行，发现了新大陆——美洲。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1402: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"https://baike.baidu.com/item/%E8%A5%BF%E7%8F%AD%E7%89%99%E5%B8%9D%E5%9B%BD"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西班牙帝国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占领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"https://baike.baidu.com/item/%E5%8A%A0%E9%82%A3%E5%88%A9%E7%BE%A4%E5%B2%9B"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加那利群岛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1415: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"https://baike.baidu.com/item/%E8%91%A1%E8%90%84%E7%89%99%E7%8E%8B%E5%9B%BD/3597353"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葡萄牙王国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"https://baike.baidu.com/item/%E8%88%AA%E6%B5%B7%E5%AE%B6"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航海家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亨利率军攻占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"https://baike.baidu.com/item/%E4%BC%91%E8%BE%BE/2716373"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休达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1415:英国与法国爆发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"https://baike.baidu.com/item/%E9%98%BF%E9%87%91%E5%BA%93%E5%B0%94%E6%88%98%E5%BD%B9"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阿金库尔战役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1429: 圣女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"https://baike.baidu.com/item/%E8%B4%9E%E5%BE%B7"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贞德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围困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"https://baike.baidu.com/item/%E5%A5%A5%E5%B0%94%E8%89%AF"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奥尔良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，扭转了法国在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"https://baike.baidu.com/item/%E7%99%BE%E5%B9%B4%E6%88%98%E4%BA%89"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百年战争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中的不利局势。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1438: 帕恰库替建立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"https://baike.baidu.com/item/%E5%8D%B0%E5%8A%A0%E5%B8%9D%E5%9B%BD"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印加帝国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1453: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"https://baike.baidu.com/item/%E5%90%9B%E5%A3%AB%E5%9D%A6%E4%B8%81%E5%A0%A1"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君士坦丁堡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的秋天 标记结尾的拜占庭式的帝国。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1494: 西班牙和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"https://baike.baidu.com/item/%E8%91%A1%E8%90%84%E7%89%99"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葡萄牙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签署Tordesillas条约并且同意划分欧洲的海外在他们自己之间。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1497~1499: 葡萄牙人达·伽玛（Vasco da Gama）第一远航从欧洲 印度 并且后面。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"https://baike.baidu.com/item/%E7%8E%9B%E9%9B%85"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玛雅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地区内战频仍，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"https://baike.baidu.com/item/%E7%8E%9B%E9%9B%85%E6%96%87%E6%98%8E" \t "https://baike.baidu.com/item/15%E4%B8%96%E7%BA%AA/_blank"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玛雅文明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进入尾声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"https://baike.baidu.com/item/%E5%B7%B4%E5%B0%94%E6%89%98%E6%B4%9B%E6%A2%85%E4%B9%8C%C2%B7%E7%BC%AA%C2%B7%E8%BF%AA%E4%BA%9A%E5%A3%AB" \t "https://baike.baidu.com/item/_blank"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巴尔托洛梅乌·缪·迪亚士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（Bartholmeu Dias，约1450年—1500年5月24日），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"https://baike.baidu.com/item/%E8%91%A1%E8%90%84%E7%89%99"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葡萄牙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著名的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"https://baike.baidu.com/item/%E8%88%AA%E6%B5%B7%E5%AE%B6"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航海家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，于1488年春天最早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"https://baike.baidu.com/item/%E6%8E%A2%E9%99%A9"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探险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至非洲南端的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"https://baike.baidu.com/item/%E5%A5%BD%E6%9C%9B%E8%A7%92"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好望角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"https://baike.baidu.com/item/%E8%8E%AB%E5%A1%9E%E5%B0%94%E6%B9%BE"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莫塞尔湾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，为后来另一位葡萄牙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"https://baike.baidu.com/item/%E8%88%AA%E6%B5%B7%E6%8E%A2%E9%99%A9%E5%AE%B6"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航海探险家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"https://baike.baidu.com/item/%E8%BE%BE%C2%B7%E4%BC%BD%E9%A9%AC"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达·伽马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开辟通往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"https://baike.baidu.com/item/%E5%8D%B0%E5%BA%A6/121904"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印度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"https://baike.baidu.com/item/%E8%88%AA%E7%BA%BF"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航线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奠定了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"https://baike.baidu.com/item/%E5%9D%9A%E5%AE%9E"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坚实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"https://baike.baidu.com/item/%E5%9F%BA%E7%A1%80/32794"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基础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青年时代的达·伽马参加过葡萄牙与西班牙的战争 ，后到葡宫廷任职 。1497年7月8日受葡萄牙国王派遣，率船从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"https://baike.baidu.com/item/%E9%87%8C%E6%96%AF%E6%9C%AC/4576" \t "https://baike.baidu.com/item/%E8%BE%BE%C2%B7%E4%BC%BD%E9%A9%AC/_blank"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里斯本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出发，寻找通向印度的海上航路，船经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"https://baike.baidu.com/item/%E5%8A%A0%E9%82%A3%E5%88%A9%E7%BE%A4%E5%B2%9B/24083" \t "https://baike.baidu.com/item/%E8%BE%BE%C2%B7%E4%BC%BD%E9%A9%AC/_blank"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加那利群岛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，绕好望角，经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"https://baike.baidu.com/item/%E8%8E%AB%E6%A1%91%E6%AF%94%E5%85%8B" \t "https://baike.baidu.com/item/%E8%BE%BE%C2%B7%E4%BC%BD%E9%A9%AC/_blank"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莫桑比克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64"/>
      <w:r>
        <w:rPr>
          <w:rFonts w:hint="eastAsia"/>
          <w:lang w:val="en-US" w:eastAsia="zh-CN"/>
        </w:rPr>
        <w:t>1500---1599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1521年4月27日，麦哲伦介入部落间的战斗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1567年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"http://baike.baidu.com/view/193727.htm" \t "http://baike.baidu.com/subview/189303/_blank"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德雷克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第一次探险航行，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16"/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shd w:val="clear" w:fill="FFFFFF"/>
        </w:rPr>
        <w:t>巴巴罗萨·海雷丁(1478年—1546年）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海雷丁是一位传奇海盗，早年他是海盗，后来竟成为了阿尔及尔的苏丹，史称巴巴罗萨二世。严格说海雷丁不是一个标准海盗，他更像是一个海上英雄。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红胡子埃里克也称“红魔埃里克”或“红发埃里克”</w:t>
      </w:r>
    </w:p>
    <w:p>
      <w:pPr>
        <w:pStyle w:val="3"/>
        <w:rPr>
          <w:rFonts w:hint="eastAsia"/>
          <w:lang w:val="en-US" w:eastAsia="zh-CN"/>
        </w:rPr>
      </w:pPr>
      <w:bookmarkStart w:id="4" w:name="_Toc5493"/>
      <w:r>
        <w:rPr>
          <w:rFonts w:hint="eastAsia"/>
          <w:lang w:val="en-US" w:eastAsia="zh-CN"/>
        </w:rPr>
        <w:t>1600---1699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黑色准男爵”罗伯茨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1682-1722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职业：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1719年7月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开始辉煌事迹。。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海盗黄金时代中最后的辉煌</w:t>
      </w:r>
    </w:p>
    <w:p>
      <w:pP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1637年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郁金香狂热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</w:rPr>
      </w:pPr>
      <w: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1698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  <w:t>基德船长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  <w:lang w:eastAsia="zh-CN"/>
        </w:rPr>
        <w:t>的宝藏也没有被找到</w:t>
      </w:r>
    </w:p>
    <w:p>
      <w:pPr>
        <w:rPr>
          <w:rStyle w:val="16"/>
          <w:rFonts w:hint="eastAsia" w:ascii="Helvetica" w:hAnsi="Helvetica" w:eastAsia="宋体" w:cs="Helvetica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6"/>
          <w:rFonts w:hint="eastAsia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shd w:val="clear" w:fill="FFFFFF"/>
        </w:rPr>
        <w:t>棉布杰克(1682—1720)</w:t>
      </w:r>
      <w:r>
        <w:rPr>
          <w:rStyle w:val="16"/>
          <w:rFonts w:hint="eastAsia" w:ascii="Helvetica" w:hAnsi="Helvetica" w:eastAsia="宋体" w:cs="Helvetica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Style w:val="16"/>
          <w:rFonts w:hint="eastAsia" w:ascii="Helvetica" w:hAnsi="Helvetica" w:eastAsia="宋体" w:cs="Helvetica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同样他也没有什么值得骄傲的历史。但他有一项举措足以使他在海盗史中留下深深印记，那就是棉布杰克是最早挂骷髅头黑旗作为海盗标志的。</w:t>
      </w:r>
    </w:p>
    <w:p>
      <w:pP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pStyle w:val="3"/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5" w:name="_Toc18903"/>
      <w: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1700-1799</w:t>
      </w:r>
      <w:bookmarkEnd w:id="5"/>
    </w:p>
    <w:p>
      <w:pP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vertAlign w:val="subscript"/>
        </w:rPr>
      </w:pPr>
      <w: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1716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"http://baike.baidu.com/subview/698523/7532091.htm"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黑胡子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爱德华·蒂奇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</w:rPr>
        <w:t>（世界航海史著名海盗）</w:t>
      </w:r>
    </w:p>
    <w:p>
      <w:pPr>
        <w:rPr>
          <w:rFonts w:hint="eastAsia"/>
        </w:rPr>
      </w:pPr>
      <w:bookmarkStart w:id="6" w:name="OLE_LINK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黑胡子是个坏人啊，埋了很多宝藏</w:t>
      </w:r>
      <w:bookmarkEnd w:id="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1997年，黑胡子海盗船队的旗舰“安妮女王复仇号”沉没了270年后，终于发现了它的踪迹。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财宝还么有被发现啊，一个大机会</w:t>
      </w:r>
    </w:p>
    <w:p>
      <w:pP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ind w:left="575" w:leftChars="0" w:hanging="575" w:firstLineChars="0"/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7" w:name="_Toc17313"/>
      <w: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19世纪1800--1899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1800---1878  none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1876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疯马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坐牛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都是在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小巨角河战役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里面出名的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1876.。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水牛比尔的主要贡献在于创造了美国西部神话，一如好莱坞电影及电视影集所呈现出的蛮荒景象。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1879  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祖鲁战争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发生于1879年，是大英帝国与南非祖鲁王国之间的战争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1881  </w:t>
      </w:r>
      <w:r>
        <w:rPr>
          <w:rFonts w:ascii="宋体" w:hAnsi="宋体" w:eastAsia="宋体" w:cs="宋体"/>
          <w:color w:val="333333"/>
          <w:sz w:val="27"/>
          <w:szCs w:val="27"/>
        </w:rPr>
        <w:t>比利小子</w:t>
      </w:r>
      <w:r>
        <w:rPr>
          <w:rFonts w:hint="eastAsia" w:ascii="宋体" w:hAnsi="宋体" w:eastAsia="宋体" w:cs="宋体"/>
          <w:color w:val="333333"/>
          <w:sz w:val="27"/>
          <w:szCs w:val="27"/>
          <w:lang w:eastAsia="zh-CN"/>
        </w:rPr>
        <w:t>身死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1885中国人”戈登苏丹被mahaodi 喀土穆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1886  Geronimo的，阿帕奇印第安酋长，投降。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  <w:lang w:val="en-US" w:eastAsia="zh-CN"/>
        </w:rPr>
        <w:t xml:space="preserve">1886 </w:t>
      </w:r>
      <w: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  <w:t>1886最后一名印第安人投降</w:t>
      </w:r>
      <w:r>
        <w:rPr>
          <w:rFonts w:hint="eastAsia"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  <w:t>有史以来最有名的印第安人</w:t>
      </w:r>
      <w:r>
        <w:rPr>
          <w:rFonts w:hint="eastAsia"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  <w:t>杰罗尼莫的投降，最终结束了近三个世纪的印第安战争</w:t>
      </w:r>
      <w:r>
        <w:rPr>
          <w:rFonts w:hint="eastAsia"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C0DFE0"/>
        </w:rPr>
        <w:t>是一种象徵，一个时代的标志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1888 开膛手杰克谋杀在伦敦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1890 苏首席坐牛被捕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1893年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新西兰成为第一个国家在世界上赋予妇女投票。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、1894年日清战争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1897年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西奥多·赫茨尔犹太复国主义发起运动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Style w:val="16"/>
          <w:rFonts w:hint="eastAsia" w:ascii="宋体" w:hAnsi="宋体" w:eastAsia="宋体" w:cs="宋体"/>
          <w:b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bookmarkStart w:id="8" w:name="_Toc30883"/>
      <w:r>
        <w:rPr>
          <w:rStyle w:val="16"/>
          <w:rFonts w:hint="eastAsia" w:ascii="宋体" w:hAnsi="宋体" w:eastAsia="宋体" w:cs="宋体"/>
          <w:b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1900--1999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1903阿蒙森，挪威探险家，修复磁北极。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1906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伤寒玛丽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1911 阿蒙森到达南极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1912 泰坦尼克号沉没的首航;超过1500淹死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在美国，尼古拉萨科和巴托洛梅奥万泽蒂，意大利出生的无政府主义者，被定罪的持枪抢劫杀人的;案例激起全球的抗议;他们是在1927年执行。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1931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斯科茨伯勒男孩诉亚拉巴马州”(Scottsboro Boys v. the state of Alabama)是轰动全国的案件，也是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instrText xml:space="preserve"> HYPERLINK "http://www.baike.com/sowiki/%E7%BE%8E%E5%9B%BD?prd=content_doc_search" \o "美国" \t "http://www.baike.com/wiki/_blank"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t>美国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民权运动的一大前兆，并导致了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instrText xml:space="preserve"> HYPERLINK "http://www.baike.com/sowiki/%E7%BE%8E%E5%9B%BD%E6%9C%80%E9%AB%98%E6%B3%95%E9%99%A2?prd=content_doc_search" \o "美国最高法院" \t "http://www.baike.com/wiki/_blank"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t>美国最高法院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两个里程碑式的裁决，从而加强了所有美国人的基本权利。这一案件还清楚地提醒人们，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instrText xml:space="preserve"> HYPERLINK "http://www.baike.com/sowiki/%E5%AE%AA%E6%B3%95?prd=content_doc_search" \o "宪法" \t "http://www.baike.com/wiki/_blank"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t>宪法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明文规定的神圣权利很少会马上兑现，但随着时间的推移，通过司法阐释和审议而逐渐得到发展。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1949南非种族隔离制度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1957  小石城事件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1967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格瓦拉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被捕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1971  </w:t>
      </w: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DB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库珀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1972  慕尼黑奥运会恐怖分子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1980  约翰·列侬事件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1982 马岛战争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1983 星球大战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  <w:lang w:val="en-US" w:eastAsia="zh-CN"/>
        </w:rPr>
        <w:t xml:space="preserve">1984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</w:rPr>
        <w:t>文莱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  <w:lang w:eastAsia="zh-CN"/>
        </w:rPr>
        <w:t>独立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  <w:lang w:val="en-US" w:eastAsia="zh-CN"/>
        </w:rPr>
        <w:t xml:space="preserve">  中国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</w:rPr>
        <w:t>身份证制度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</w:rPr>
        <w:t>博帕尔毒气泄漏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  <w:lang w:val="en-US" w:eastAsia="zh-CN"/>
        </w:rPr>
        <w:t>1985 none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9FDFF"/>
          <w:lang w:val="en-US" w:eastAsia="zh-CN"/>
        </w:rPr>
        <w:t xml:space="preserve">1986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挑战者号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eastAsia="zh-CN"/>
        </w:rPr>
        <w:t>爆炸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切尔诺贝利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eastAsia="zh-CN"/>
        </w:rPr>
        <w:t>事件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  伊朗门事件（11月）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1987韩国民主化  伊朗门事件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1988 </w:t>
      </w: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洛克比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空难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伊朗客机事件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1989 </w:t>
      </w: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推倒</w:t>
      </w:r>
      <w:r>
        <w:rPr>
          <w:rStyle w:val="17"/>
          <w:rFonts w:hint="eastAsia" w:ascii="Arial" w:hAnsi="Arial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柏林墙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  六四事件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1990  科威特战争 释放曼德拉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1991---1999大事记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 南非废除种族隔离  苏联乱干（解体）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  冷战结束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1993 </w:t>
      </w:r>
      <w:r>
        <w:rPr>
          <w:rFonts w:hint="eastAsia"/>
        </w:rPr>
        <w:t>世界贸易中心爆炸案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1994 卢旺达大屠杀   辛普森案件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1995  奥姆真理教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1996  塔利班崛起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1997  </w:t>
      </w:r>
      <w:r>
        <w:t>戴安娜</w:t>
      </w:r>
      <w:r>
        <w:rPr>
          <w:rFonts w:hint="eastAsia"/>
          <w:lang w:eastAsia="zh-CN"/>
        </w:rPr>
        <w:t>车祸</w:t>
      </w:r>
      <w:r>
        <w:rPr>
          <w:rFonts w:hint="eastAsia"/>
          <w:lang w:val="en-US" w:eastAsia="zh-CN"/>
        </w:rPr>
        <w:t xml:space="preserve">  特蕾莎修女逝世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1998  印巴核试验 莱温斯基事件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1999 东帝汶独立  科索沃独立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</w:rPr>
      </w:pPr>
    </w:p>
    <w:p>
      <w:pPr>
        <w:pStyle w:val="3"/>
        <w:rPr>
          <w:rStyle w:val="16"/>
          <w:rFonts w:hint="eastAsia" w:ascii="宋体" w:hAnsi="宋体" w:eastAsia="宋体" w:cs="宋体"/>
          <w:b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bookmarkStart w:id="9" w:name="_Toc31982"/>
      <w:r>
        <w:rPr>
          <w:rStyle w:val="16"/>
          <w:rFonts w:hint="eastAsia" w:ascii="宋体" w:hAnsi="宋体" w:eastAsia="宋体" w:cs="宋体"/>
          <w:b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2000--2010世界大事记ati版</w:t>
      </w:r>
      <w:bookmarkEnd w:id="9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Style w:val="17"/>
          <w:rFonts w:hint="default" w:ascii="Arial" w:hAnsi="Arial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 xml:space="preserve">2000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千年虫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 </w:t>
      </w: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库尔斯克号</w:t>
      </w:r>
      <w:r>
        <w:rPr>
          <w:rStyle w:val="17"/>
          <w:rFonts w:hint="eastAsia" w:ascii="Arial" w:hAnsi="Arial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事件</w:t>
      </w:r>
      <w:r>
        <w:rPr>
          <w:rStyle w:val="17"/>
          <w:rFonts w:hint="eastAsia" w:ascii="Arial" w:hAnsi="Arial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2000年的英国多佛惨案。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2001   911  阿富汗战争</w:t>
      </w:r>
    </w:p>
    <w:p>
      <w:pP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2002 车臣人质事件 巴厘岛大爆炸</w:t>
      </w:r>
    </w:p>
    <w:p>
      <w:pP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2003 伊拉克战争 哥伦比亚号坠毁  非典肆虐</w:t>
      </w:r>
    </w:p>
    <w:p>
      <w:pP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2004 勇气”、“机遇”号火星车登陆火星   虐俘事件  乌克兰革命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 xml:space="preserve">2005法国发生骚乱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惠更斯登陆土卫六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</w:rPr>
        <w:t>2名少年躲警察触电身亡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 w:cs="宋体"/>
          <w:b w:val="0"/>
          <w:i w:val="0"/>
          <w:caps w:val="0"/>
          <w:color w:val="040404"/>
          <w:spacing w:val="0"/>
          <w:sz w:val="21"/>
          <w:szCs w:val="21"/>
          <w:shd w:val="clear" w:fill="FFFFFF"/>
        </w:rPr>
        <w:t>数以百计愤怒的青少年走上街头,焚烧汽车和垃圾桶,打砸店铺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和政府机关</w:t>
      </w:r>
    </w:p>
    <w:p>
      <w:pP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2006埃及客轮红海失事</w:t>
      </w:r>
    </w:p>
    <w:p>
      <w:pP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2007 次贷危机</w:t>
      </w:r>
    </w:p>
    <w:p>
      <w:pP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2008 奥巴马当选美国总统  索马里海盗  三路奶粉</w:t>
      </w:r>
    </w:p>
    <w:p>
      <w:pP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2009Ｈ１Ｎ１  索马里海盗</w:t>
      </w:r>
    </w:p>
    <w:p>
      <w:pP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Style w:val="16"/>
          <w:rFonts w:hint="eastAsia" w:ascii="宋体" w:hAnsi="宋体" w:eastAsia="宋体" w:cs="宋体"/>
          <w:b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bookmarkStart w:id="10" w:name="_Toc9932"/>
      <w:r>
        <w:rPr>
          <w:rStyle w:val="16"/>
          <w:rFonts w:hint="eastAsia" w:ascii="宋体" w:hAnsi="宋体" w:eastAsia="宋体" w:cs="宋体"/>
          <w:b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2010---2016大事记</w:t>
      </w:r>
      <w:bookmarkEnd w:id="10"/>
    </w:p>
    <w:p>
      <w:pPr>
        <w:rPr>
          <w:rStyle w:val="16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</w:rPr>
        <w:t>2010年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  <w:lang w:eastAsia="zh-CN"/>
        </w:rPr>
        <w:t>海地地震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  <w:t>冰岛火山灰</w:t>
      </w:r>
      <w:r>
        <w:rPr>
          <w:rStyle w:val="16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  <w:t>墨西哥湾漏油</w:t>
      </w:r>
    </w:p>
    <w:p>
      <w:pPr>
        <w:rPr>
          <w:rStyle w:val="16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</w:rPr>
        <w:t>2010年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  <w:lang w:eastAsia="zh-CN"/>
        </w:rPr>
        <w:t>海地地震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  <w:t>冰岛火山灰</w:t>
      </w:r>
      <w:r>
        <w:rPr>
          <w:rStyle w:val="16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  <w:t>墨西哥湾漏油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Style w:val="16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EFEFE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  <w:lang w:val="en-US" w:eastAsia="zh-CN"/>
        </w:rPr>
        <w:t>2011年</w:t>
      </w:r>
      <w:r>
        <w:rPr>
          <w:rStyle w:val="16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EFEFE"/>
        </w:rPr>
        <w:t>阿拉伯之春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EFEFE"/>
          <w:lang w:val="en-US" w:eastAsia="zh-CN"/>
        </w:rPr>
        <w:t xml:space="preserve"> </w:t>
      </w:r>
      <w:bookmarkStart w:id="11" w:name="OLE_LINK3"/>
      <w:r>
        <w:rPr>
          <w:rStyle w:val="16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EFEFE"/>
        </w:rPr>
        <w:t>拉登被击毙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EFEFE"/>
          <w:lang w:val="en-US" w:eastAsia="zh-CN"/>
        </w:rPr>
        <w:t xml:space="preserve">  </w:t>
      </w:r>
      <w:bookmarkStart w:id="12" w:name="OLE_LINK2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卡扎菲</w:t>
      </w:r>
      <w:bookmarkEnd w:id="11"/>
      <w:bookmarkEnd w:id="1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EFEFE"/>
          <w:lang w:val="en-US" w:eastAsia="zh-CN"/>
        </w:rPr>
        <w:t xml:space="preserve">2012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好奇”号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世界末日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切糕事件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bookmarkStart w:id="13" w:name="OLE_LINK4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2013 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“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斯诺登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棱镜门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End w:id="13"/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埃及革命</w:t>
      </w:r>
    </w:p>
    <w:p>
      <w:pPr>
        <w:rPr>
          <w:rStyle w:val="16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2014 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0084D8"/>
          <w:spacing w:val="0"/>
          <w:sz w:val="21"/>
          <w:szCs w:val="21"/>
          <w:u w:val="single"/>
        </w:rPr>
        <w:t>埃博拉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0084D8"/>
          <w:spacing w:val="0"/>
          <w:sz w:val="21"/>
          <w:szCs w:val="21"/>
          <w:u w:val="single"/>
          <w:lang w:eastAsia="zh-CN"/>
        </w:rPr>
        <w:t>肆虐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0084D8"/>
          <w:spacing w:val="0"/>
          <w:sz w:val="21"/>
          <w:szCs w:val="21"/>
          <w:u w:val="single"/>
          <w:lang w:val="en-US" w:eastAsia="zh-CN"/>
        </w:rPr>
        <w:t xml:space="preserve"> </w:t>
      </w:r>
      <w:bookmarkStart w:id="14" w:name="OLE_LINK5"/>
      <w:r>
        <w:rPr>
          <w:rStyle w:val="16"/>
          <w:rFonts w:hint="eastAsia" w:ascii="宋体" w:hAnsi="宋体" w:eastAsia="宋体" w:cs="宋体"/>
          <w:b/>
          <w:i w:val="0"/>
          <w:caps w:val="0"/>
          <w:color w:val="0084D8"/>
          <w:spacing w:val="0"/>
          <w:sz w:val="21"/>
          <w:szCs w:val="21"/>
          <w:u w:val="single"/>
          <w:lang w:val="en-US" w:eastAsia="zh-CN"/>
        </w:rPr>
        <w:t xml:space="preserve"> </w:t>
      </w:r>
      <w:bookmarkStart w:id="15" w:name="OLE_LINK6"/>
      <w:r>
        <w:rPr>
          <w:rStyle w:val="16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  <w:t>isis崛起</w:t>
      </w:r>
      <w:bookmarkEnd w:id="14"/>
      <w:r>
        <w:rPr>
          <w:rStyle w:val="16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  <w:t xml:space="preserve"> 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0084D8"/>
          <w:spacing w:val="0"/>
          <w:sz w:val="21"/>
          <w:szCs w:val="21"/>
          <w:u w:val="single"/>
          <w:lang w:val="en-US" w:eastAsia="zh-CN"/>
        </w:rPr>
        <w:t xml:space="preserve">  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</w:rPr>
        <w:t>ＭＨ３７０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  <w:t xml:space="preserve">  乌克兰危机</w:t>
      </w:r>
      <w:bookmarkEnd w:id="15"/>
      <w:r>
        <w:rPr>
          <w:rStyle w:val="16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16" w:name="OLE_LINK7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2015  难民年</w:t>
      </w:r>
    </w:p>
    <w:bookmarkEnd w:id="16"/>
    <w:p>
      <w:pP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2016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寨卡病毒肆虐南美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</w:rPr>
        <w:t>英国退欧</w:t>
      </w:r>
      <w:r>
        <w:rPr>
          <w:rStyle w:val="16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 xml:space="preserve">公投 法国恐袭  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特朗普当选美国总统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伊斯兰国”迎来穷途末路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中东难民潮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三大问题瘟疫战争难民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叙利亚内战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菲律宾扫毒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滥用职权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土耳其未遂政变</w:t>
      </w:r>
    </w:p>
    <w:p>
      <w:pPr>
        <w:rPr>
          <w:rStyle w:val="16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 年度大事记盘点，依然是老三样，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三大问题瘟疫战争恐袭难民 </w:t>
      </w:r>
    </w:p>
    <w:p>
      <w:pPr>
        <w:rPr>
          <w:rFonts w:hint="eastAsia"/>
          <w:lang w:val="en-US" w:eastAsia="zh-CN"/>
        </w:rPr>
      </w:pPr>
      <w:r>
        <w:t>彻底击败</w:t>
      </w:r>
      <w:r>
        <w:rPr>
          <w:rFonts w:hint="eastAsia"/>
          <w:lang w:val="en-US" w:eastAsia="zh-CN"/>
        </w:rPr>
        <w:t xml:space="preserve">is  </w:t>
      </w:r>
      <w:r>
        <w:t>津巴布韦穆加贝</w:t>
      </w:r>
      <w:r>
        <w:rPr>
          <w:rFonts w:hint="eastAsia"/>
          <w:lang w:eastAsia="zh-CN"/>
        </w:rPr>
        <w:t>下台</w:t>
      </w:r>
      <w:r>
        <w:rPr>
          <w:rFonts w:hint="eastAsia"/>
          <w:lang w:val="en-US" w:eastAsia="zh-CN"/>
        </w:rPr>
        <w:t xml:space="preserve">  </w:t>
      </w:r>
      <w:r>
        <w:t>卡塔尔“断交风波”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拉斯维加斯</w:t>
      </w:r>
      <w:r>
        <w:rPr>
          <w:rFonts w:hint="eastAsia"/>
          <w:lang w:eastAsia="zh-CN"/>
        </w:rPr>
        <w:t>音乐会恐袭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2018大事记</w:t>
      </w:r>
    </w:p>
    <w:p>
      <w:pPr>
        <w:bidi w:val="0"/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Cs w:val="16"/>
          <w:shd w:val="clear" w:fill="F6F6F6"/>
        </w:rPr>
        <w:t>中美贸</w:t>
      </w:r>
      <w:r>
        <w:rPr>
          <w:rFonts w:hint="eastAsia"/>
        </w:rPr>
        <w:t>易战开打、英国脱欧前途未明</w:t>
      </w:r>
    </w:p>
    <w:p>
      <w:pPr>
        <w:bidi w:val="0"/>
        <w:rPr>
          <w:rFonts w:hint="eastAsia"/>
        </w:rPr>
      </w:pPr>
      <w:r>
        <w:rPr>
          <w:rFonts w:hint="eastAsia"/>
        </w:rPr>
        <w:t>中国废除国家主席任期限制</w:t>
      </w:r>
    </w:p>
    <w:p>
      <w:pPr>
        <w:bidi w:val="0"/>
        <w:rPr>
          <w:rFonts w:hint="eastAsia"/>
        </w:rPr>
      </w:pPr>
      <w:r>
        <w:rPr>
          <w:rFonts w:hint="eastAsia"/>
        </w:rPr>
        <w:t>沙特阿拉伯异议记者</w:t>
      </w:r>
      <w:r>
        <w:rPr>
          <w:rFonts w:hint="eastAsia"/>
          <w:lang w:val="en-US" w:eastAsia="zh-CN"/>
        </w:rPr>
        <w:t>卡技术土耳其沙特大使馆</w:t>
      </w:r>
      <w:r>
        <w:rPr>
          <w:rFonts w:hint="eastAsia"/>
        </w:rPr>
        <w:t>遇害</w:t>
      </w:r>
    </w:p>
    <w:p>
      <w:pPr>
        <w:bidi w:val="0"/>
      </w:pPr>
      <w:r>
        <w:t>普吉岛游船倾覆事故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全球质疑“一带一路”</w:t>
      </w:r>
    </w:p>
    <w:p>
      <w:pPr>
        <w:bidi w:val="0"/>
      </w:pPr>
      <w:r>
        <w:rPr>
          <w:rFonts w:hint="eastAsia"/>
        </w:rPr>
        <w:t>跨省抓捕“鸿茅药酒”批评者</w:t>
      </w:r>
      <w:r>
        <w:t>广州医生谭秦</w:t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"http://www.epochtimes.com/gb/tag/%E6%BB%B4%E6%BB%B4%E5%A5%B8%E6%9D%80.html" </w:instrText>
      </w:r>
      <w:r>
        <w:rPr>
          <w:rFonts w:hint="eastAsia"/>
        </w:rPr>
        <w:fldChar w:fldCharType="separate"/>
      </w:r>
      <w:r>
        <w:rPr>
          <w:rStyle w:val="18"/>
          <w:rFonts w:hint="eastAsia" w:ascii="宋体" w:hAnsi="宋体" w:eastAsia="宋体" w:cs="宋体"/>
          <w:i w:val="0"/>
          <w:caps w:val="0"/>
          <w:color w:val="999999"/>
          <w:spacing w:val="0"/>
          <w:szCs w:val="17"/>
          <w:u w:val="none"/>
          <w:shd w:val="clear" w:fill="FFFFFF"/>
        </w:rPr>
        <w:t>滴滴奸杀</w:t>
      </w:r>
      <w:r>
        <w:rPr>
          <w:rFonts w:hint="eastAsia"/>
        </w:rPr>
        <w:fldChar w:fldCharType="end"/>
      </w:r>
      <w:r>
        <w:rPr>
          <w:rFonts w:hint="eastAsia"/>
        </w:rPr>
        <w:t>案</w:t>
      </w:r>
      <w:r>
        <w:t>郑州空姐李明珠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"http://www.epochtimes.com/gb/tag/%E6%BB%B4%E6%BB%B4%E5%A5%B8%E6%9D%80.html" </w:instrText>
      </w:r>
      <w:r>
        <w:rPr>
          <w:rFonts w:hint="eastAsia"/>
        </w:rPr>
        <w:fldChar w:fldCharType="separate"/>
      </w:r>
      <w:r>
        <w:rPr>
          <w:rStyle w:val="18"/>
          <w:rFonts w:hint="eastAsia" w:ascii="宋体" w:hAnsi="宋体" w:eastAsia="宋体" w:cs="宋体"/>
          <w:i w:val="0"/>
          <w:caps w:val="0"/>
          <w:color w:val="999999"/>
          <w:spacing w:val="0"/>
          <w:szCs w:val="17"/>
          <w:u w:val="none"/>
          <w:shd w:val="clear" w:fill="FFFFFF"/>
        </w:rPr>
        <w:t>滴滴奸杀</w:t>
      </w:r>
      <w:r>
        <w:rPr>
          <w:rFonts w:hint="eastAsia"/>
        </w:rPr>
        <w:fldChar w:fldCharType="end"/>
      </w:r>
      <w:r>
        <w:rPr>
          <w:rFonts w:hint="eastAsia"/>
        </w:rPr>
        <w:t>案乐清</w:t>
      </w:r>
      <w:r>
        <w:rPr>
          <w:rFonts w:hint="eastAsia"/>
          <w:lang w:val="en-US" w:eastAsia="zh-CN"/>
        </w:rPr>
        <w:t>幼师</w:t>
      </w:r>
      <w:r>
        <w:rPr>
          <w:rFonts w:hint="eastAsia"/>
        </w:rPr>
        <w:t>赵培辰</w:t>
      </w:r>
    </w:p>
    <w:p>
      <w:pPr>
        <w:bidi w:val="0"/>
        <w:rPr>
          <w:rFonts w:hint="eastAsia"/>
        </w:rPr>
      </w:pPr>
      <w:r>
        <w:rPr>
          <w:rFonts w:ascii="Helvetica" w:hAnsi="Helvetica" w:eastAsia="Helvetica" w:cs="Helvetica"/>
          <w:b/>
          <w:i w:val="0"/>
          <w:caps w:val="0"/>
          <w:color w:val="212529"/>
          <w:spacing w:val="-3"/>
          <w:sz w:val="16"/>
          <w:szCs w:val="16"/>
          <w:shd w:val="clear" w:fill="FFFFFF"/>
        </w:rPr>
        <w:t>哈里王子与梅根·马克尔之间的王室婚礼</w:t>
      </w:r>
    </w:p>
    <w:p>
      <w:pPr>
        <w:bidi w:val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17"/>
          <w:szCs w:val="17"/>
          <w:u w:val="none"/>
          <w:shd w:val="clear" w:fill="FFFFFF"/>
        </w:rPr>
        <w:instrText xml:space="preserve"> HYPERLINK "http://www.epochtimes.com/gb/tag/%E5%88%98%E5%BC%BA%E4%B8%9C.html" </w:instrTex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18"/>
          <w:rFonts w:hint="eastAsia" w:ascii="宋体" w:hAnsi="宋体" w:eastAsia="宋体" w:cs="宋体"/>
          <w:i w:val="0"/>
          <w:caps w:val="0"/>
          <w:color w:val="999999"/>
          <w:spacing w:val="0"/>
          <w:sz w:val="17"/>
          <w:szCs w:val="17"/>
          <w:u w:val="none"/>
          <w:shd w:val="clear" w:fill="FFFFFF"/>
        </w:rPr>
        <w:t>刘强东</w: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7"/>
          <w:szCs w:val="17"/>
          <w:shd w:val="clear" w:fill="FFFFFF"/>
        </w:rPr>
        <w:t>涉性侵案</w:t>
      </w:r>
    </w:p>
    <w:p>
      <w:pPr>
        <w:bidi w:val="0"/>
      </w:pPr>
      <w:r>
        <w:rPr>
          <w:rFonts w:hint="eastAsia"/>
        </w:rPr>
        <w:t>“冰花男孩” 折射留守儿童生活困境</w:t>
      </w:r>
    </w:p>
    <w:p>
      <w:pPr>
        <w:bidi w:val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7"/>
          <w:szCs w:val="17"/>
          <w:shd w:val="clear" w:fill="FFFFFF"/>
        </w:rPr>
      </w:pP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2019大事记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香港</w:t>
      </w:r>
      <w:r>
        <w:fldChar w:fldCharType="begin"/>
      </w:r>
      <w:r>
        <w:instrText xml:space="preserve"> HYPERLINK "http://www.epochtimes.com/gb/tag/%E5%8F%8D%E9%80%81%E4%B8%AD.html" </w:instrText>
      </w:r>
      <w:r>
        <w:fldChar w:fldCharType="separate"/>
      </w:r>
      <w:r>
        <w:rPr>
          <w:rStyle w:val="18"/>
          <w:rFonts w:hint="eastAsia" w:ascii="宋体" w:hAnsi="宋体" w:eastAsia="宋体" w:cs="宋体"/>
          <w:i w:val="0"/>
          <w:caps w:val="0"/>
          <w:color w:val="FF6600"/>
          <w:spacing w:val="0"/>
          <w:szCs w:val="16"/>
          <w:u w:val="none"/>
          <w:shd w:val="clear" w:fill="FFFFFF"/>
        </w:rPr>
        <w:t>反送中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民主运动</w:t>
      </w:r>
    </w:p>
    <w:p>
      <w:pPr>
        <w:bidi w:val="0"/>
      </w:pPr>
      <w:r>
        <w:t>英国</w:t>
      </w:r>
      <w:r>
        <w:rPr>
          <w:rFonts w:hint="eastAsia"/>
          <w:lang w:val="en-US" w:eastAsia="zh-CN"/>
        </w:rPr>
        <w:t>偷渡</w:t>
      </w:r>
      <w:r>
        <w:t>“冷冻货柜车案”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西安奔驰女车主坐引擎盖维权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澳洲山火</w:t>
      </w:r>
    </w:p>
    <w:p>
      <w:pPr>
        <w:bidi w:val="0"/>
      </w:pPr>
      <w:r>
        <w:rPr>
          <w:rFonts w:hint="default"/>
        </w:rPr>
        <w:t>埃航波音737 MAX 8客机坠毁，</w:t>
      </w:r>
    </w:p>
    <w:p>
      <w:pPr>
        <w:bidi w:val="0"/>
      </w:pPr>
      <w:r>
        <w:rPr>
          <w:rFonts w:hint="default"/>
        </w:rPr>
        <w:t>人类史上首张黑洞照片公布</w:t>
      </w:r>
    </w:p>
    <w:p>
      <w:pPr>
        <w:bidi w:val="0"/>
        <w:rPr>
          <w:rFonts w:hint="eastAsia"/>
        </w:rPr>
      </w:pPr>
      <w:r>
        <w:rPr>
          <w:rFonts w:hint="default"/>
        </w:rPr>
        <w:t>巴黎圣母院大火</w:t>
      </w:r>
    </w:p>
    <w:p>
      <w:pPr>
        <w:bidi w:val="0"/>
        <w:rPr>
          <w:rFonts w:hint="eastAsia"/>
        </w:rPr>
      </w:pPr>
      <w:r>
        <w:rPr>
          <w:rFonts w:hint="default"/>
        </w:rPr>
        <w:t>德仁天皇即位</w:t>
      </w:r>
      <w:r>
        <w:rPr>
          <w:rFonts w:hint="eastAsia"/>
        </w:rPr>
        <w:t>令和</w:t>
      </w:r>
      <w:r>
        <w:rPr>
          <w:rFonts w:hint="eastAsia"/>
          <w:lang w:val="en-US" w:eastAsia="zh-CN"/>
        </w:rPr>
        <w:t>时代开启</w:t>
      </w:r>
    </w:p>
    <w:p>
      <w:pPr>
        <w:bidi w:val="0"/>
        <w:rPr>
          <w:rFonts w:hint="eastAsia"/>
        </w:rPr>
      </w:pPr>
      <w:r>
        <w:rPr>
          <w:rFonts w:hint="default"/>
        </w:rPr>
        <w:t>美国富豪爱泼斯坦狱中自杀</w:t>
      </w:r>
    </w:p>
    <w:p>
      <w:pPr>
        <w:bidi w:val="0"/>
        <w:rPr>
          <w:rFonts w:hint="default"/>
        </w:rPr>
      </w:pPr>
      <w:r>
        <w:rPr>
          <w:rFonts w:hint="default"/>
        </w:rPr>
        <w:t>伊斯兰国首领巴德达迪被击毙</w:t>
      </w:r>
    </w:p>
    <w:p>
      <w:pPr>
        <w:bidi w:val="0"/>
        <w:rPr>
          <w:rFonts w:ascii="Arial" w:hAnsi="Arial" w:eastAsia="宋体" w:cs="Arial"/>
          <w:i w:val="0"/>
          <w:caps w:val="0"/>
          <w:color w:val="3C4043"/>
          <w:spacing w:val="0"/>
          <w:sz w:val="14"/>
          <w:szCs w:val="14"/>
          <w:shd w:val="clear" w:fill="FFFFFF"/>
        </w:rPr>
      </w:pPr>
      <w:r>
        <w:rPr>
          <w:rFonts w:hint="eastAsia"/>
          <w:lang w:val="en-US" w:eastAsia="zh-CN"/>
        </w:rPr>
        <w:t>巴西大火</w:t>
      </w:r>
      <w:r>
        <w:rPr>
          <w:rFonts w:ascii="Arial" w:hAnsi="Arial" w:eastAsia="宋体" w:cs="Arial"/>
          <w:i w:val="0"/>
          <w:caps w:val="0"/>
          <w:color w:val="3C4043"/>
          <w:spacing w:val="0"/>
          <w:sz w:val="14"/>
          <w:szCs w:val="14"/>
          <w:shd w:val="clear" w:fill="FFFFFF"/>
        </w:rPr>
        <w:t>2019年亚马孙雨林野火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"https://baike.baidu.com/item/7%C2%B74%E6%B7%B3%E5%AE%89%E5%A5%B3%E7%AB%A5%E5%A4%B1%E8%81%94%E4%BA%8B%E4%BB%B6/23612900" </w:instrText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3" w:lineRule="atLeast"/>
        <w:ind w:left="0" w:right="0"/>
        <w:jc w:val="left"/>
        <w:rPr>
          <w:b w:val="0"/>
          <w:sz w:val="20"/>
          <w:szCs w:val="20"/>
          <w:u w:val="single"/>
        </w:rPr>
      </w:pPr>
      <w:r>
        <w:rPr>
          <w:rStyle w:val="18"/>
          <w:b w:val="0"/>
          <w:i w:val="0"/>
          <w:caps w:val="0"/>
          <w:color w:val="660099"/>
          <w:spacing w:val="0"/>
          <w:sz w:val="20"/>
          <w:szCs w:val="20"/>
          <w:u w:val="single"/>
          <w:bdr w:val="none" w:color="auto" w:sz="0" w:space="0"/>
          <w:shd w:val="clear" w:fill="FFFFFF"/>
        </w:rPr>
        <w:t>7·4淳安女童失联事件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bidi w:val="0"/>
        <w:rPr>
          <w:rFonts w:hint="default" w:ascii="Arial" w:hAnsi="Arial" w:eastAsia="宋体" w:cs="Arial"/>
          <w:i w:val="0"/>
          <w:caps w:val="0"/>
          <w:color w:val="3C4043"/>
          <w:spacing w:val="0"/>
          <w:sz w:val="14"/>
          <w:szCs w:val="14"/>
          <w:shd w:val="clear" w:fill="FFFFFF"/>
          <w:lang w:val="en-US" w:eastAsia="zh-CN"/>
        </w:rPr>
      </w:pPr>
      <w:bookmarkStart w:id="17" w:name="_GoBack"/>
      <w:bookmarkEnd w:id="17"/>
    </w:p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Atiti. 2010---2016大事记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15世纪_百度百科.mhtml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根据Google趋势-2018年10大新闻报道-Business Insider.html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3AA70"/>
    <w:multiLevelType w:val="multilevel"/>
    <w:tmpl w:val="5813AA7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82F3D"/>
    <w:rsid w:val="000B0E36"/>
    <w:rsid w:val="00961B3D"/>
    <w:rsid w:val="009D42E3"/>
    <w:rsid w:val="01DB7AA1"/>
    <w:rsid w:val="030040BC"/>
    <w:rsid w:val="03D44221"/>
    <w:rsid w:val="061F5519"/>
    <w:rsid w:val="07430787"/>
    <w:rsid w:val="07F65182"/>
    <w:rsid w:val="0ACD2F4F"/>
    <w:rsid w:val="0B734441"/>
    <w:rsid w:val="0C227F85"/>
    <w:rsid w:val="0CB002E3"/>
    <w:rsid w:val="0D3B569E"/>
    <w:rsid w:val="0D905B15"/>
    <w:rsid w:val="0F8C77F0"/>
    <w:rsid w:val="0F9421F6"/>
    <w:rsid w:val="10051239"/>
    <w:rsid w:val="107F3B00"/>
    <w:rsid w:val="11C47868"/>
    <w:rsid w:val="12000CF9"/>
    <w:rsid w:val="120A1420"/>
    <w:rsid w:val="12DE5933"/>
    <w:rsid w:val="13032127"/>
    <w:rsid w:val="134A3EBF"/>
    <w:rsid w:val="15012B17"/>
    <w:rsid w:val="158A2B87"/>
    <w:rsid w:val="15E86780"/>
    <w:rsid w:val="16074A30"/>
    <w:rsid w:val="16613ACB"/>
    <w:rsid w:val="171722C4"/>
    <w:rsid w:val="184C3C28"/>
    <w:rsid w:val="1B013074"/>
    <w:rsid w:val="1B940599"/>
    <w:rsid w:val="1BD539A5"/>
    <w:rsid w:val="1E3267F4"/>
    <w:rsid w:val="1EB86F13"/>
    <w:rsid w:val="1FAE151B"/>
    <w:rsid w:val="1FC02162"/>
    <w:rsid w:val="208B22AD"/>
    <w:rsid w:val="20F17D18"/>
    <w:rsid w:val="214A64E4"/>
    <w:rsid w:val="240F4A10"/>
    <w:rsid w:val="25A634A6"/>
    <w:rsid w:val="281A4CE5"/>
    <w:rsid w:val="28787DAD"/>
    <w:rsid w:val="2A847FC7"/>
    <w:rsid w:val="2ADD5CE2"/>
    <w:rsid w:val="2DDC3458"/>
    <w:rsid w:val="2E541DDD"/>
    <w:rsid w:val="31E737F1"/>
    <w:rsid w:val="325857D8"/>
    <w:rsid w:val="341E5BE5"/>
    <w:rsid w:val="343708AD"/>
    <w:rsid w:val="36F90438"/>
    <w:rsid w:val="38156ADC"/>
    <w:rsid w:val="3A184C29"/>
    <w:rsid w:val="3A4B6566"/>
    <w:rsid w:val="3BD70C21"/>
    <w:rsid w:val="3C8847F4"/>
    <w:rsid w:val="3DDE5F15"/>
    <w:rsid w:val="3E2D2C60"/>
    <w:rsid w:val="3F9F0155"/>
    <w:rsid w:val="40AE2CBD"/>
    <w:rsid w:val="40E76688"/>
    <w:rsid w:val="422673D1"/>
    <w:rsid w:val="427370FC"/>
    <w:rsid w:val="4653312E"/>
    <w:rsid w:val="48195615"/>
    <w:rsid w:val="4AA2406A"/>
    <w:rsid w:val="4ADB5A36"/>
    <w:rsid w:val="4B031252"/>
    <w:rsid w:val="4C5819F7"/>
    <w:rsid w:val="4D6E4007"/>
    <w:rsid w:val="4DCD6DCC"/>
    <w:rsid w:val="4F1332B9"/>
    <w:rsid w:val="4F7E627F"/>
    <w:rsid w:val="509246BA"/>
    <w:rsid w:val="509F18EE"/>
    <w:rsid w:val="514E0934"/>
    <w:rsid w:val="515E5AC8"/>
    <w:rsid w:val="535A3AA7"/>
    <w:rsid w:val="53C651F6"/>
    <w:rsid w:val="541D228E"/>
    <w:rsid w:val="57705F6D"/>
    <w:rsid w:val="5AB82F3D"/>
    <w:rsid w:val="5ACB7C70"/>
    <w:rsid w:val="5AEC4292"/>
    <w:rsid w:val="5B062B10"/>
    <w:rsid w:val="5BEA38F3"/>
    <w:rsid w:val="5C7B65DA"/>
    <w:rsid w:val="5CA45D42"/>
    <w:rsid w:val="5CD85CA4"/>
    <w:rsid w:val="5CE36D78"/>
    <w:rsid w:val="5E5A42FC"/>
    <w:rsid w:val="60E543AF"/>
    <w:rsid w:val="61682C58"/>
    <w:rsid w:val="61686E8B"/>
    <w:rsid w:val="61761F42"/>
    <w:rsid w:val="61D13A71"/>
    <w:rsid w:val="62A60B4A"/>
    <w:rsid w:val="63811E58"/>
    <w:rsid w:val="647B79D0"/>
    <w:rsid w:val="67CD1A8B"/>
    <w:rsid w:val="67E4588D"/>
    <w:rsid w:val="67F222FD"/>
    <w:rsid w:val="689F2672"/>
    <w:rsid w:val="69907D7F"/>
    <w:rsid w:val="6A8121D4"/>
    <w:rsid w:val="6AD21431"/>
    <w:rsid w:val="6B583B19"/>
    <w:rsid w:val="6B7F4968"/>
    <w:rsid w:val="6BC87897"/>
    <w:rsid w:val="6CBF29A0"/>
    <w:rsid w:val="6D653751"/>
    <w:rsid w:val="6F436F9A"/>
    <w:rsid w:val="714149AE"/>
    <w:rsid w:val="72035A48"/>
    <w:rsid w:val="72F33E50"/>
    <w:rsid w:val="7410285B"/>
    <w:rsid w:val="749D7587"/>
    <w:rsid w:val="74E55626"/>
    <w:rsid w:val="76A06134"/>
    <w:rsid w:val="77667F94"/>
    <w:rsid w:val="78D55648"/>
    <w:rsid w:val="79194349"/>
    <w:rsid w:val="79EC35D5"/>
    <w:rsid w:val="7CEA1911"/>
    <w:rsid w:val="7D2941A3"/>
    <w:rsid w:val="7E0E15D0"/>
    <w:rsid w:val="7E7F60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2016-10-28T14:01:00Z</dcterms:created>
  <dc:creator>Administrator</dc:creator>
  <cp:lastModifiedBy>ATI老哇的爪子007</cp:lastModifiedBy>
  <dcterms:modified xsi:type="dcterms:W3CDTF">2020-01-16T12:38:25Z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