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常见的移民国家和非移民国家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一般亚洲等人口稠密的国家不是国籍类移民国家，但可以通过居留移民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B2B2B"/>
          <w:spacing w:val="0"/>
          <w:sz w:val="18"/>
          <w:szCs w:val="18"/>
          <w:shd w:val="clear" w:fill="F9F9F9"/>
        </w:rPr>
        <w:t>另外，在菲国取得绿卡以后要想转为护照必须在菲国住满10年可以申请加入菲律宾国籍，但有名额限制，每年大约只有50个名额可以办理，而且菲律宾不是移民国家，需要通过政府官员才可以办理移民的。(注：移民国家不用通过政府官员，办完绿卡或者是永久居住2-3年即可自己申请入籍。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852F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6852F8"/>
    <w:rsid w:val="24784B95"/>
    <w:rsid w:val="3DD47CEA"/>
    <w:rsid w:val="3FD439EC"/>
    <w:rsid w:val="432E183D"/>
    <w:rsid w:val="44CD63C5"/>
    <w:rsid w:val="457C4D05"/>
    <w:rsid w:val="45AA4391"/>
    <w:rsid w:val="505F0574"/>
    <w:rsid w:val="57F0591A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2020-02-05T10:07:00Z</dcterms:created>
  <dc:creator>ATI老哇的爪子007</dc:creator>
  <cp:lastModifiedBy>ATI老哇的爪子007</cp:lastModifiedBy>
  <dcterms:modified xsi:type="dcterms:W3CDTF">2020-02-05T10:07:56Z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