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盾牌的制作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16"/>
          <w:szCs w:val="16"/>
          <w:shd w:val="clear" w:fill="FFFFFF"/>
        </w:rPr>
        <w:t>盾牌</w:t>
      </w:r>
    </w:p>
    <w:p>
      <w:pP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16"/>
          <w:szCs w:val="16"/>
          <w:shd w:val="clear" w:fill="FFFFFF"/>
        </w:rPr>
        <w:t>，但有时会拆毁栏杆和路牌供其他人用作路障或盾牌</w:t>
      </w:r>
    </w:p>
    <w:p>
      <w:pPr>
        <w:rPr>
          <w:rFonts w:hint="default" w:ascii="Helvetica" w:hAnsi="Helvetica" w:eastAsia="Helvetica" w:cs="Helvetica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16"/>
          <w:szCs w:val="16"/>
          <w:shd w:val="clear" w:fill="FFFFFF"/>
        </w:rPr>
        <w:t>纸皮制盾牌的示威者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0578FEC8"/>
    <w:multiLevelType w:val="multilevel"/>
    <w:tmpl w:val="0578FEC8"/>
    <w:lvl w:ilvl="0" w:tentative="0">
      <w:start w:val="1"/>
      <w:numFmt w:val="chineseCounting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6A3B28EE"/>
    <w:multiLevelType w:val="multilevel"/>
    <w:tmpl w:val="6A3B28EE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023E1E"/>
    <w:rsid w:val="0697640A"/>
    <w:rsid w:val="08F22ACC"/>
    <w:rsid w:val="08F438DF"/>
    <w:rsid w:val="0EF119ED"/>
    <w:rsid w:val="14EE3898"/>
    <w:rsid w:val="159672F7"/>
    <w:rsid w:val="1B8F5440"/>
    <w:rsid w:val="1CC36999"/>
    <w:rsid w:val="24784B95"/>
    <w:rsid w:val="432E183D"/>
    <w:rsid w:val="44CD63C5"/>
    <w:rsid w:val="45AA4391"/>
    <w:rsid w:val="505F0574"/>
    <w:rsid w:val="5E7815A2"/>
    <w:rsid w:val="5E9E3CB4"/>
    <w:rsid w:val="62B55450"/>
    <w:rsid w:val="70474018"/>
    <w:rsid w:val="70A44183"/>
    <w:rsid w:val="71023E1E"/>
    <w:rsid w:val="727003FF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2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3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2020-01-16T08:31:00Z</dcterms:created>
  <dc:creator>ATI老哇的爪子007</dc:creator>
  <cp:lastModifiedBy>ATI老哇的爪子007</cp:lastModifiedBy>
  <dcterms:modified xsi:type="dcterms:W3CDTF">2020-01-16T08:33:57Z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