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工业 常见物品的制作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0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基础的工业化原料</w:t>
          </w:r>
          <w:r>
            <w:tab/>
          </w:r>
          <w:r>
            <w:fldChar w:fldCharType="begin"/>
          </w:r>
          <w:r>
            <w:instrText xml:space="preserve"> PAGEREF _Toc20930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电器类</w:t>
          </w:r>
          <w:r>
            <w:tab/>
          </w:r>
          <w:r>
            <w:fldChar w:fldCharType="begin"/>
          </w:r>
          <w:r>
            <w:instrText xml:space="preserve"> PAGEREF _Toc22296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存储类背包类</w:t>
          </w:r>
          <w:r>
            <w:tab/>
          </w:r>
          <w:r>
            <w:fldChar w:fldCharType="begin"/>
          </w:r>
          <w:r>
            <w:instrText xml:space="preserve"> PAGEREF _Toc2644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药品制造</w:t>
          </w:r>
          <w:r>
            <w:tab/>
          </w:r>
          <w:r>
            <w:fldChar w:fldCharType="begin"/>
          </w:r>
          <w:r>
            <w:instrText xml:space="preserve"> PAGEREF _Toc31318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7822"/>
      <w:bookmarkStart w:id="1" w:name="_Toc20930"/>
      <w:r>
        <w:rPr>
          <w:rFonts w:hint="eastAsia"/>
          <w:lang w:val="en-US" w:eastAsia="zh-CN"/>
        </w:rPr>
        <w:t>基础的工业化原料</w:t>
      </w:r>
      <w:bookmarkEnd w:id="0"/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绳子鞋带  胶带 夹子 弹力绳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纸板 塑料袋保鲜袋 垃圾袋 网兜</w:t>
      </w: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25912"/>
      <w:bookmarkStart w:id="3" w:name="_Toc2229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电器类</w:t>
      </w:r>
      <w:bookmarkEnd w:id="2"/>
      <w:bookmarkEnd w:id="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插头  使用usb线烧开制作+胶带粘贴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插座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防火板 使用锡纸，粘贴抽油烟机的高温金属胶带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28743"/>
      <w:bookmarkStart w:id="5" w:name="_Toc2644"/>
      <w:r>
        <w:rPr>
          <w:rFonts w:hint="eastAsia"/>
          <w:lang w:val="en-US" w:eastAsia="zh-CN"/>
        </w:rPr>
        <w:t>存储类背包类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可变容量背包原理，枕套作为可折叠背包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收口袋    塑料薄膜袋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模块化 使用束口袋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背甲类 挂起来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471"/>
      <w:bookmarkStart w:id="7" w:name="_Toc31318"/>
      <w:r>
        <w:rPr>
          <w:rFonts w:hint="eastAsia"/>
          <w:lang w:val="en-US" w:eastAsia="zh-CN"/>
        </w:rPr>
        <w:t>药品制造</w:t>
      </w:r>
      <w:bookmarkEnd w:id="6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草药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这个有点难度，需要注意缝合伤口是一针打一个结，而不是跟缝衣服那样缝。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5B51"/>
    <w:multiLevelType w:val="multilevel"/>
    <w:tmpl w:val="028E5B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0649"/>
    <w:rsid w:val="0BF6740C"/>
    <w:rsid w:val="10DB1772"/>
    <w:rsid w:val="12C43688"/>
    <w:rsid w:val="15B07DC3"/>
    <w:rsid w:val="25E10649"/>
    <w:rsid w:val="2D00415D"/>
    <w:rsid w:val="38835DD8"/>
    <w:rsid w:val="389D7916"/>
    <w:rsid w:val="558E5B83"/>
    <w:rsid w:val="6E8B0A13"/>
    <w:rsid w:val="78B90F98"/>
    <w:rsid w:val="7EE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2020-10-04T05:55:00Z</dcterms:created>
  <dc:creator>u</dc:creator>
  <cp:lastModifiedBy>u</cp:lastModifiedBy>
  <dcterms:modified xsi:type="dcterms:W3CDTF">2020-10-04T09:36:12Z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