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常见的web后端接口与接口功能总结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26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接口的本质是提供一个http的sdk，</w:t>
          </w:r>
          <w:r>
            <w:tab/>
          </w:r>
          <w:r>
            <w:fldChar w:fldCharType="begin"/>
          </w:r>
          <w:r>
            <w:instrText xml:space="preserve"> PAGEREF _Toc30926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方法调用</w:t>
          </w:r>
          <w:r>
            <w:tab/>
          </w:r>
          <w:r>
            <w:fldChar w:fldCharType="begin"/>
          </w:r>
          <w:r>
            <w:instrText xml:space="preserve"> PAGEREF _Toc27912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参数传递通过url的模式</w:t>
          </w:r>
          <w:r>
            <w:tab/>
          </w:r>
          <w:r>
            <w:fldChar w:fldCharType="begin"/>
          </w:r>
          <w:r>
            <w:instrText xml:space="preserve"> PAGEREF _Toc19845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如何更好的实现接口</w:t>
          </w:r>
          <w:r>
            <w:tab/>
          </w:r>
          <w:r>
            <w:fldChar w:fldCharType="begin"/>
          </w:r>
          <w:r>
            <w:instrText xml:space="preserve"> PAGEREF _Toc12027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接口分类</w:t>
          </w:r>
          <w:r>
            <w:tab/>
          </w:r>
          <w:r>
            <w:fldChar w:fldCharType="begin"/>
          </w:r>
          <w:r>
            <w:instrText xml:space="preserve"> PAGEREF _Toc4742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数据库类 查询数据库 操作数据</w:t>
          </w:r>
          <w:r>
            <w:tab/>
          </w:r>
          <w:r>
            <w:fldChar w:fldCharType="begin"/>
          </w:r>
          <w:r>
            <w:instrText xml:space="preserve"> PAGEREF _Toc24084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数据库与结构化存储类redis等 mongodb mq</w:t>
          </w:r>
          <w:r>
            <w:tab/>
          </w:r>
          <w:r>
            <w:fldChar w:fldCharType="begin"/>
          </w:r>
          <w:r>
            <w:instrText xml:space="preserve"> PAGEREF _Toc12043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Io文件类 文件读写 上传下载</w:t>
          </w:r>
          <w:r>
            <w:tab/>
          </w:r>
          <w:r>
            <w:fldChar w:fldCharType="begin"/>
          </w:r>
          <w:r>
            <w:instrText xml:space="preserve"> PAGEREF _Toc7860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实时通知类Websocket接口</w:t>
          </w:r>
          <w:r>
            <w:tab/>
          </w:r>
          <w:r>
            <w:fldChar w:fldCharType="begin"/>
          </w:r>
          <w:r>
            <w:instrText xml:space="preserve"> PAGEREF _Toc28607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操作cookie sessioln</w:t>
          </w:r>
          <w:r>
            <w:tab/>
          </w:r>
          <w:r>
            <w:fldChar w:fldCharType="begin"/>
          </w:r>
          <w:r>
            <w:instrText xml:space="preserve"> PAGEREF _Toc1406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存储类交互类 Email sms类</w:t>
          </w:r>
          <w:r>
            <w:tab/>
          </w:r>
          <w:r>
            <w:fldChar w:fldCharType="begin"/>
          </w:r>
          <w:r>
            <w:instrText xml:space="preserve"> PAGEREF _Toc11985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调用方法执行</w:t>
          </w:r>
          <w:r>
            <w:tab/>
          </w:r>
          <w:r>
            <w:fldChar w:fldCharType="begin"/>
          </w:r>
          <w:r>
            <w:instrText xml:space="preserve"> PAGEREF _Toc9107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操作内存数据  变量读写</w:t>
          </w:r>
          <w:r>
            <w:tab/>
          </w:r>
          <w:r>
            <w:fldChar w:fldCharType="begin"/>
          </w:r>
          <w:r>
            <w:instrText xml:space="preserve"> PAGEREF _Toc8649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接口组合</w:t>
          </w:r>
          <w:r>
            <w:tab/>
          </w:r>
          <w:r>
            <w:fldChar w:fldCharType="begin"/>
          </w:r>
          <w:r>
            <w:instrText xml:space="preserve"> PAGEREF _Toc17827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tabs>
              <w:tab w:val="center" w:pos="4153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0926"/>
      <w:r>
        <w:rPr>
          <w:rFonts w:hint="eastAsia"/>
          <w:lang w:val="en-US" w:eastAsia="zh-CN"/>
        </w:rPr>
        <w:t>接口的本质是提供一个http的sdk，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912"/>
      <w:r>
        <w:rPr>
          <w:rFonts w:hint="eastAsia"/>
          <w:lang w:val="en-US" w:eastAsia="zh-CN"/>
        </w:rPr>
        <w:t>方法调用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方法名应藏在url，或者通过注解在query里面，不能通过位置参数固定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或者dsl模式传递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845"/>
      <w:r>
        <w:rPr>
          <w:rFonts w:hint="eastAsia"/>
          <w:lang w:val="en-US" w:eastAsia="zh-CN"/>
        </w:rPr>
        <w:t>参数传递通过url的模式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http参数，dsl模式传递参数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027"/>
      <w:r>
        <w:rPr>
          <w:rFonts w:hint="eastAsia"/>
          <w:lang w:val="en-US" w:eastAsia="zh-CN"/>
        </w:rPr>
        <w:t>如何更好的实现接口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调用方法，传递参数dsl化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4742"/>
      <w:r>
        <w:rPr>
          <w:rFonts w:hint="eastAsia"/>
          <w:lang w:val="en-US" w:eastAsia="zh-CN"/>
        </w:rPr>
        <w:t>接口分类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4084"/>
      <w:r>
        <w:rPr>
          <w:rFonts w:hint="eastAsia"/>
          <w:lang w:val="en-US" w:eastAsia="zh-CN"/>
        </w:rPr>
        <w:t>数据库类 查询数据库 操作数据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043"/>
      <w:r>
        <w:rPr>
          <w:rFonts w:hint="eastAsia"/>
          <w:lang w:val="en-US" w:eastAsia="zh-CN"/>
        </w:rPr>
        <w:t>数据库与结构化存储类redis等 mongodb mq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7860"/>
      <w:r>
        <w:rPr>
          <w:rFonts w:hint="eastAsia"/>
          <w:lang w:val="en-US" w:eastAsia="zh-CN"/>
        </w:rPr>
        <w:t>Io文件类 文件读写 上传下载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8607"/>
      <w:r>
        <w:rPr>
          <w:rFonts w:hint="eastAsia"/>
          <w:lang w:val="en-US" w:eastAsia="zh-CN"/>
        </w:rPr>
        <w:t>实时通知类Websocket接口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给Websocket接口发送数据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406"/>
      <w:r>
        <w:rPr>
          <w:rFonts w:hint="eastAsia"/>
          <w:lang w:val="en-US" w:eastAsia="zh-CN"/>
        </w:rPr>
        <w:t>操作cookie sessioln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985"/>
      <w:r>
        <w:rPr>
          <w:rFonts w:hint="eastAsia"/>
          <w:lang w:val="en-US" w:eastAsia="zh-CN"/>
        </w:rPr>
        <w:t>存储类交互类 Email sms类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107"/>
      <w:r>
        <w:rPr>
          <w:rFonts w:hint="eastAsia"/>
          <w:lang w:val="en-US" w:eastAsia="zh-CN"/>
        </w:rPr>
        <w:t>调用方法执行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执行当前项目的class / 函数（预加载模式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执行当前项目的class / 函数（classload模式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执行脚本（mybatis sql sp php python js）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执行任意位置的class/函数 （web转cmd接口）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执行shell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8649"/>
      <w:r>
        <w:rPr>
          <w:rFonts w:hint="eastAsia"/>
          <w:lang w:val="en-US" w:eastAsia="zh-CN"/>
        </w:rPr>
        <w:t>操作内存数据  变量读写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3" w:name="_Toc17827"/>
      <w:r>
        <w:rPr>
          <w:rFonts w:hint="eastAsia"/>
          <w:lang w:val="en-US" w:eastAsia="zh-CN"/>
        </w:rPr>
        <w:t>接口组合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（查询数据库，然后发送websocket通知）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7F619"/>
    <w:multiLevelType w:val="multilevel"/>
    <w:tmpl w:val="8EE7F61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E4CDE"/>
    <w:rsid w:val="00C77ED4"/>
    <w:rsid w:val="040337D4"/>
    <w:rsid w:val="0725232D"/>
    <w:rsid w:val="0B3802B0"/>
    <w:rsid w:val="0C183C22"/>
    <w:rsid w:val="0C1C5802"/>
    <w:rsid w:val="0D114CC9"/>
    <w:rsid w:val="0E7F1EC8"/>
    <w:rsid w:val="0F675A37"/>
    <w:rsid w:val="10055B88"/>
    <w:rsid w:val="20DD03FC"/>
    <w:rsid w:val="22AB75EE"/>
    <w:rsid w:val="23C660FF"/>
    <w:rsid w:val="241F3497"/>
    <w:rsid w:val="257418D7"/>
    <w:rsid w:val="25D64D63"/>
    <w:rsid w:val="26250DC8"/>
    <w:rsid w:val="29B102CD"/>
    <w:rsid w:val="2B8C3699"/>
    <w:rsid w:val="2BC31694"/>
    <w:rsid w:val="2BDD3263"/>
    <w:rsid w:val="2D884CE3"/>
    <w:rsid w:val="2E1A5E98"/>
    <w:rsid w:val="306F3839"/>
    <w:rsid w:val="33B55E09"/>
    <w:rsid w:val="36FC6668"/>
    <w:rsid w:val="371A69E8"/>
    <w:rsid w:val="37455157"/>
    <w:rsid w:val="37A23824"/>
    <w:rsid w:val="3CBF7D82"/>
    <w:rsid w:val="3D2F68AB"/>
    <w:rsid w:val="3FDE4CDE"/>
    <w:rsid w:val="3FF012D4"/>
    <w:rsid w:val="3FF20F13"/>
    <w:rsid w:val="451547E8"/>
    <w:rsid w:val="47DF290D"/>
    <w:rsid w:val="4CB1548D"/>
    <w:rsid w:val="4E7D513C"/>
    <w:rsid w:val="4F0457D5"/>
    <w:rsid w:val="5044432A"/>
    <w:rsid w:val="51BD4049"/>
    <w:rsid w:val="52941898"/>
    <w:rsid w:val="55A95668"/>
    <w:rsid w:val="59367908"/>
    <w:rsid w:val="5A7C38AC"/>
    <w:rsid w:val="5DC21A22"/>
    <w:rsid w:val="5FB4719A"/>
    <w:rsid w:val="62677C1A"/>
    <w:rsid w:val="63F4657C"/>
    <w:rsid w:val="64D02AB8"/>
    <w:rsid w:val="64FF00E1"/>
    <w:rsid w:val="67875AD1"/>
    <w:rsid w:val="6BF90569"/>
    <w:rsid w:val="6EFE1C91"/>
    <w:rsid w:val="7080242A"/>
    <w:rsid w:val="71C83ACC"/>
    <w:rsid w:val="733246AE"/>
    <w:rsid w:val="77100ACB"/>
    <w:rsid w:val="772137FF"/>
    <w:rsid w:val="778D213B"/>
    <w:rsid w:val="781C7D1D"/>
    <w:rsid w:val="787A6DC6"/>
    <w:rsid w:val="79B6356F"/>
    <w:rsid w:val="7A464D01"/>
    <w:rsid w:val="7A8D2C41"/>
    <w:rsid w:val="7BF47688"/>
    <w:rsid w:val="7EC9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2020-04-21T11:47:00Z</dcterms:created>
  <dc:creator>Administrator</dc:creator>
  <cp:lastModifiedBy>Administrator</cp:lastModifiedBy>
  <dcterms:modified xsi:type="dcterms:W3CDTF">2020-04-28T02:45:28Z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