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现代都市传奇 传说 神话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"https://zh.wikipedia.org/wiki/%E4%B8%8B%E6%B0%B4%E9%81%93%E7%9A%84%E9%B1%B7%E9%AD%9A" </w:instrTex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21"/>
          <w:szCs w:val="21"/>
          <w:u w:val="none"/>
          <w:shd w:val="clear" w:fill="FFFFFF"/>
          <w:lang w:eastAsia="zh-CN"/>
        </w:rPr>
        <w:t>下水道的鳄鱼</w:t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u w:val="none"/>
          <w:shd w:val="clear" w:fill="FFFFFF"/>
          <w:lang w:eastAsia="zh-CN"/>
        </w:rPr>
        <w:t>，是世界上其中非常流行和知名的都市传奇之一，源于真实事件，传说主要描述成为人们宠物的小鳄鱼，长得太大无法再当宠物养时，不负责任的主人将之冲入马桶中，然后一直住在下水道内。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0B008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B008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"https://zh.wikipedia.org/wiki/Special:Preferences" \l "mw-prefsection-rendering" </w:instrText>
      </w:r>
      <w:r>
        <w:rPr>
          <w:rFonts w:ascii="宋体" w:hAnsi="宋体" w:eastAsia="宋体" w:cs="宋体"/>
          <w:color w:val="0B008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0B008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幽灵船 鬼船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"https://zh.wikipedia.org/wiki/%E4%B8%8B%E6%B0%B4%E9%81%93%E7%9A%84%E9%B3%84%E9%B1%BC" \o "下水道的鳄鱼"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下水道的鳄鱼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：曾有一段时间，欧美地区流行饲养鳄鱼作为宠物，但在流行过后，许多人将鳄鱼冲入下水道抛弃。由此便有了一个说法：那些被冲入下水道的幼鳄并没有死亡，它们生活在下水道深处，靠吃维修下水道工人和各种垃圾维生，甚至有人曾声明掌握鳄鱼的确切数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E2049"/>
    <w:rsid w:val="31BE2049"/>
    <w:rsid w:val="5A4244F8"/>
    <w:rsid w:val="65C1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2020-04-21T03:48:00Z</dcterms:created>
  <dc:creator>Administrator</dc:creator>
  <cp:lastModifiedBy>Administrator</cp:lastModifiedBy>
  <dcterms:modified xsi:type="dcterms:W3CDTF">2020-04-21T04:19:22Z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