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pmd rule sumup</w:t>
      </w:r>
      <w:bookmarkStart w:id="17" w:name="_GoBack"/>
      <w:bookmarkEnd w:id="17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Priority / Rule</w:t>
          </w:r>
          <w:r>
            <w:rPr>
              <w:rFonts w:hint="eastAsia" w:ascii="Arial" w:hAnsi="Arial" w:eastAsia="宋体" w:cs="Arial"/>
              <w:i w:val="0"/>
              <w:caps w:val="0"/>
              <w:spacing w:val="2"/>
              <w:szCs w:val="24"/>
              <w:shd w:val="clear" w:fill="202124"/>
              <w:lang w:val="en-US" w:eastAsia="zh-CN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Blocker (18)</w:t>
          </w:r>
          <w:r>
            <w:tab/>
          </w:r>
          <w:r>
            <w:fldChar w:fldCharType="begin"/>
          </w:r>
          <w:r>
            <w:instrText xml:space="preserve"> PAGEREF _Toc23341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AvoidFileStream</w:t>
          </w:r>
          <w:r>
            <w:rPr>
              <w:rFonts w:hint="eastAsia"/>
              <w:lang w:val="en-US" w:eastAsia="zh-CN"/>
            </w:rPr>
            <w:t xml:space="preserve"> (ati need note)</w:t>
          </w:r>
          <w:r>
            <w:tab/>
          </w:r>
          <w:r>
            <w:fldChar w:fldCharType="begin"/>
          </w:r>
          <w:r>
            <w:instrText xml:space="preserve"> PAGEREF _Toc5324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Avoid Trailing Comma</w:t>
          </w:r>
          <w:r>
            <w:rPr>
              <w:rFonts w:hint="eastAsia"/>
              <w:lang w:val="en-US" w:eastAsia="zh-CN"/>
            </w:rPr>
            <w:t xml:space="preserve"> (need note</w:t>
          </w:r>
          <w:r>
            <w:tab/>
          </w:r>
          <w:r>
            <w:fldChar w:fldCharType="begin"/>
          </w:r>
          <w:r>
            <w:instrText xml:space="preserve"> PAGEREF _Toc7630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ReturnEmptyArrayRatherThanNull</w:t>
          </w:r>
          <w:r>
            <w:tab/>
          </w:r>
          <w:r>
            <w:fldChar w:fldCharType="begin"/>
          </w:r>
          <w:r>
            <w:instrText xml:space="preserve"> PAGEREF _Toc2778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1.4. Avoid Throwing NullPointerException</w:t>
          </w:r>
          <w:r>
            <w:rPr>
              <w:rFonts w:hint="eastAsia" w:eastAsia="宋体" w:cs="Arial"/>
              <w:i w:val="0"/>
              <w:caps w:val="0"/>
              <w:spacing w:val="2"/>
              <w:szCs w:val="24"/>
              <w:shd w:val="clear" w:fill="202124"/>
              <w:lang w:val="en-US" w:eastAsia="zh-CN"/>
            </w:rPr>
            <w:t xml:space="preserve"> (never by ati)</w:t>
          </w:r>
          <w:r>
            <w:tab/>
          </w:r>
          <w:r>
            <w:fldChar w:fldCharType="begin"/>
          </w:r>
          <w:r>
            <w:instrText xml:space="preserve"> PAGEREF _Toc28266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1.5. Avoid Throwing RawExceptionTypes</w:t>
          </w:r>
          <w:r>
            <w:rPr>
              <w:rFonts w:hint="eastAsia" w:eastAsia="宋体" w:cs="Arial"/>
              <w:i w:val="0"/>
              <w:caps w:val="0"/>
              <w:spacing w:val="2"/>
              <w:szCs w:val="24"/>
              <w:shd w:val="clear" w:fill="202124"/>
              <w:lang w:val="en-US" w:eastAsia="zh-CN"/>
            </w:rPr>
            <w:t xml:space="preserve"> (maybe is good bp)</w:t>
          </w:r>
          <w:r>
            <w:tab/>
          </w:r>
          <w:r>
            <w:fldChar w:fldCharType="begin"/>
          </w:r>
          <w:r>
            <w:instrText xml:space="preserve"> PAGEREF _Toc15055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2"/>
              <w:szCs w:val="24"/>
              <w:shd w:val="clear" w:fill="202124"/>
              <w:lang w:val="en-US" w:eastAsia="zh-CN"/>
            </w:rPr>
            <w:t xml:space="preserve">1.6. </w:t>
          </w:r>
          <w:r>
            <w:rPr>
              <w:rFonts w:hint="eastAsia" w:ascii="Arial" w:hAnsi="Arial" w:eastAsia="宋体" w:cs="Arial"/>
              <w:i w:val="0"/>
              <w:caps w:val="0"/>
              <w:spacing w:val="2"/>
              <w:szCs w:val="24"/>
              <w:shd w:val="clear" w:fill="202124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_Toc19156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Priority / Rule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Critical (36)</w:t>
          </w:r>
          <w:r>
            <w:tab/>
          </w:r>
          <w:r>
            <w:fldChar w:fldCharType="begin"/>
          </w:r>
          <w:r>
            <w:instrText xml:space="preserve"> PAGEREF _Toc27607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AvoidAssertAsIdentifier</w:t>
          </w:r>
          <w:r>
            <w:tab/>
          </w:r>
          <w:r>
            <w:fldChar w:fldCharType="begin"/>
          </w:r>
          <w:r>
            <w:instrText xml:space="preserve"> PAGEREF _Toc17286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AvoidBranchingStatementAsLastInLoop</w:t>
          </w:r>
          <w:r>
            <w:tab/>
          </w:r>
          <w:r>
            <w:fldChar w:fldCharType="begin"/>
          </w:r>
          <w:r>
            <w:instrText xml:space="preserve"> PAGEREF _Toc17025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AvoidEnumAsIdentifier</w:t>
          </w:r>
          <w:r>
            <w:tab/>
          </w:r>
          <w:r>
            <w:fldChar w:fldCharType="begin"/>
          </w:r>
          <w:r>
            <w:instrText xml:space="preserve"> PAGEREF _Toc20711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AvoidLosingExceptionInformation</w:t>
          </w:r>
          <w:r>
            <w:tab/>
          </w:r>
          <w:r>
            <w:fldChar w:fldCharType="begin"/>
          </w:r>
          <w:r>
            <w:instrText xml:space="preserve"> PAGEREF _Toc27490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</w:rPr>
            <w:t>AvoidReassigningParameters</w:t>
          </w:r>
          <w:r>
            <w:tab/>
          </w:r>
          <w:r>
            <w:fldChar w:fldCharType="begin"/>
          </w:r>
          <w:r>
            <w:instrText xml:space="preserve"> PAGEREF _Toc21465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eastAsia"/>
            </w:rPr>
            <w:t>BrokenNullCheck</w:t>
          </w:r>
          <w:r>
            <w:tab/>
          </w:r>
          <w:r>
            <w:fldChar w:fldCharType="begin"/>
          </w:r>
          <w:r>
            <w:instrText xml:space="preserve"> PAGEREF _Toc6126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rPr>
              <w:rFonts w:hint="eastAsia"/>
            </w:rPr>
            <w:t>LoggerIsNotStaticFinal</w:t>
          </w:r>
          <w:r>
            <w:tab/>
          </w:r>
          <w:r>
            <w:fldChar w:fldCharType="begin"/>
          </w:r>
          <w:r>
            <w:instrText xml:space="preserve"> PAGEREF _Toc9140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2.8. </w:t>
          </w:r>
          <w:r>
            <w:rPr>
              <w:rFonts w:hint="eastAsia"/>
            </w:rPr>
            <w:t>ProperCloneImplementation</w:t>
          </w:r>
          <w:r>
            <w:tab/>
          </w:r>
          <w:r>
            <w:fldChar w:fldCharType="begin"/>
          </w:r>
          <w:r>
            <w:instrText xml:space="preserve"> PAGEREF _Toc18181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_Toc23830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3341"/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Priority / Rule</w:t>
      </w:r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Blocker (18)</w:t>
      </w:r>
      <w:bookmarkEnd w:id="0"/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bookmarkStart w:id="1" w:name="_Toc5324"/>
      <w:r>
        <w:rPr>
          <w:rFonts w:hint="default"/>
        </w:rPr>
        <w:t>AvoidFileStream</w:t>
      </w:r>
      <w:r>
        <w:rPr>
          <w:rFonts w:hint="eastAsia"/>
          <w:lang w:val="en-US" w:eastAsia="zh-CN"/>
        </w:rPr>
        <w:t xml:space="preserve"> (ati need note)</w:t>
      </w:r>
      <w:bookmarkEnd w:id="1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AvoidFileStream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The FileInputStream and FileOutputStream classes contains a finalizer method which will cause garbage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collection pauses.</w:t>
      </w:r>
    </w:p>
    <w:p>
      <w:pPr>
        <w:bidi w:val="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hint="eastAsia" w:ascii="Î¢ÈíÑÅºÚ" w:hAnsi="Î¢ÈíÑÅºÚ" w:eastAsia="Î¢ÈíÑÅºÚ"/>
          <w:sz w:val="18"/>
        </w:rPr>
        <w:t xml:space="preserve">   See [JDK-8080225](https://bugs.openjdk.java.net/browse/JDK-8080225) for details.</w:t>
      </w:r>
    </w:p>
    <w:p>
      <w:pPr>
        <w:bidi w:val="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8000"/>
          <w:sz w:val="18"/>
        </w:rPr>
        <w:t>// these instantiations cause garbage collection pauses, even if properly closed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FileInputStream fis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new</w:t>
      </w:r>
      <w:r>
        <w:rPr>
          <w:rFonts w:hint="eastAsia" w:ascii="Î¢ÈíÑÅºÚ" w:hAnsi="Î¢ÈíÑÅºÚ" w:eastAsia="Î¢ÈíÑÅºÚ"/>
          <w:sz w:val="18"/>
        </w:rPr>
        <w:t xml:space="preserve"> FileInputStream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fileName</w:t>
      </w:r>
      <w:r>
        <w:rPr>
          <w:rFonts w:hint="eastAsia" w:ascii="Î¢ÈíÑÅºÚ" w:hAnsi="Î¢ÈíÑÅºÚ" w:eastAsia="Î¢ÈíÑÅºÚ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FileOutputStream fos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new</w:t>
      </w:r>
      <w:r>
        <w:rPr>
          <w:rFonts w:hint="eastAsia" w:ascii="Î¢ÈíÑÅºÚ" w:hAnsi="Î¢ÈíÑÅºÚ" w:eastAsia="Î¢ÈíÑÅºÚ"/>
          <w:sz w:val="18"/>
        </w:rPr>
        <w:t xml:space="preserve"> FileOutputStream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fileName</w:t>
      </w:r>
      <w:r>
        <w:rPr>
          <w:rFonts w:hint="eastAsia" w:ascii="Î¢ÈíÑÅºÚ" w:hAnsi="Î¢ÈíÑÅºÚ" w:eastAsia="Î¢ÈíÑÅºÚ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FileReader fr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new</w:t>
      </w:r>
      <w:r>
        <w:rPr>
          <w:rFonts w:hint="eastAsia" w:ascii="Î¢ÈíÑÅºÚ" w:hAnsi="Î¢ÈíÑÅºÚ" w:eastAsia="Î¢ÈíÑÅºÚ"/>
          <w:sz w:val="18"/>
        </w:rPr>
        <w:t xml:space="preserve"> FileReader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fileName</w:t>
      </w:r>
      <w:r>
        <w:rPr>
          <w:rFonts w:hint="eastAsia" w:ascii="Î¢ÈíÑÅºÚ" w:hAnsi="Î¢ÈíÑÅºÚ" w:eastAsia="Î¢ÈíÑÅºÚ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FileWriter fw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new</w:t>
      </w:r>
      <w:r>
        <w:rPr>
          <w:rFonts w:hint="eastAsia" w:ascii="Î¢ÈíÑÅºÚ" w:hAnsi="Î¢ÈíÑÅºÚ" w:eastAsia="Î¢ÈíÑÅºÚ"/>
          <w:sz w:val="18"/>
        </w:rPr>
        <w:t xml:space="preserve"> FileWriter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fileName</w:t>
      </w:r>
      <w:r>
        <w:rPr>
          <w:rFonts w:hint="eastAsia" w:ascii="Î¢ÈíÑÅºÚ" w:hAnsi="Î¢ÈíÑÅºÚ" w:eastAsia="Î¢ÈíÑÅºÚ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8000"/>
          <w:sz w:val="18"/>
        </w:rPr>
        <w:t>// the following instantiations help prevent Garbage Collection pauses, no finalization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try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 xml:space="preserve">InputStream is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Files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newInputStream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Paths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get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fileName</w:t>
      </w:r>
      <w:r>
        <w:rPr>
          <w:rFonts w:hint="eastAsia" w:ascii="Î¢ÈíÑÅºÚ" w:hAnsi="Î¢ÈíÑÅºÚ" w:eastAsia="Î¢ÈíÑÅºÚ"/>
          <w:color w:val="000000"/>
          <w:sz w:val="18"/>
        </w:rPr>
        <w:t>)))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try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 xml:space="preserve">OutputStream os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Files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newOutputStream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Paths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get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fileName</w:t>
      </w:r>
      <w:r>
        <w:rPr>
          <w:rFonts w:hint="eastAsia" w:ascii="Î¢ÈíÑÅºÚ" w:hAnsi="Î¢ÈíÑÅºÚ" w:eastAsia="Î¢ÈíÑÅºÚ"/>
          <w:color w:val="000000"/>
          <w:sz w:val="18"/>
        </w:rPr>
        <w:t>)))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try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 xml:space="preserve">BufferedReader br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Files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newBufferedReader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Paths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get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fileName</w:t>
      </w:r>
      <w:r>
        <w:rPr>
          <w:rFonts w:hint="eastAsia" w:ascii="Î¢ÈíÑÅºÚ" w:hAnsi="Î¢ÈíÑÅºÚ" w:eastAsia="Î¢ÈíÑÅºÚ"/>
          <w:color w:val="000000"/>
          <w:sz w:val="18"/>
        </w:rPr>
        <w:t>)</w:t>
      </w:r>
      <w:r>
        <w:rPr>
          <w:rFonts w:hint="eastAsia" w:ascii="Î¢ÈíÑÅºÚ" w:hAnsi="Î¢ÈíÑÅºÚ" w:eastAsia="Î¢ÈíÑÅºÚ"/>
          <w:sz w:val="18"/>
        </w:rPr>
        <w:t>, StandardCharsets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UTF_8</w:t>
      </w:r>
      <w:r>
        <w:rPr>
          <w:rFonts w:hint="eastAsia" w:ascii="Î¢ÈíÑÅºÚ" w:hAnsi="Î¢ÈíÑÅºÚ" w:eastAsia="Î¢ÈíÑÅºÚ"/>
          <w:color w:val="000000"/>
          <w:sz w:val="18"/>
        </w:rPr>
        <w:t>))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try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 xml:space="preserve">BufferedWriter wr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Files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newBufferedWriter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Paths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get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fileName</w:t>
      </w:r>
      <w:r>
        <w:rPr>
          <w:rFonts w:hint="eastAsia" w:ascii="Î¢ÈíÑÅºÚ" w:hAnsi="Î¢ÈíÑÅºÚ" w:eastAsia="Î¢ÈíÑÅºÚ"/>
          <w:color w:val="000000"/>
          <w:sz w:val="18"/>
        </w:rPr>
        <w:t>)</w:t>
      </w:r>
      <w:r>
        <w:rPr>
          <w:rFonts w:hint="eastAsia" w:ascii="Î¢ÈíÑÅºÚ" w:hAnsi="Î¢ÈíÑÅºÚ" w:eastAsia="Î¢ÈíÑÅºÚ"/>
          <w:sz w:val="18"/>
        </w:rPr>
        <w:t>, StandardCharsets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UTF_8</w:t>
      </w:r>
      <w:r>
        <w:rPr>
          <w:rFonts w:hint="eastAsia" w:ascii="Î¢ÈíÑÅºÚ" w:hAnsi="Î¢ÈíÑÅºÚ" w:eastAsia="Î¢ÈíÑÅºÚ"/>
          <w:color w:val="000000"/>
          <w:sz w:val="18"/>
        </w:rPr>
        <w:t>))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bidi w:val="0"/>
        <w:ind w:firstLine="36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pStyle w:val="3"/>
        <w:bidi w:val="0"/>
        <w:rPr>
          <w:rFonts w:hint="default"/>
        </w:rPr>
      </w:pPr>
      <w:bookmarkStart w:id="2" w:name="_Toc7630"/>
      <w:r>
        <w:rPr>
          <w:rFonts w:hint="default"/>
        </w:rPr>
        <w:t>Avoid Trailing Comma</w:t>
      </w:r>
      <w:r>
        <w:rPr>
          <w:rFonts w:hint="eastAsia"/>
          <w:lang w:val="en-US" w:eastAsia="zh-CN"/>
        </w:rPr>
        <w:t xml:space="preserve"> (need note</w:t>
      </w:r>
      <w:bookmarkEnd w:id="2"/>
    </w:p>
    <w:p>
      <w:pPr>
        <w:bidi w:val="0"/>
        <w:ind w:firstLine="36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AvoidTrailingComma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This rule helps improve code portability due to differences in browser treatment of trailing commas in object or array literals.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Parameters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allowArrayLiteral </w:t>
      </w:r>
      <w:r>
        <w:rPr>
          <w:rFonts w:hint="eastAsia" w:ascii="Î¢ÈíÑÅºÚ" w:hAnsi="Î¢ÈíÑÅºÚ" w:eastAsia="Î¢ÈíÑÅºÚ"/>
          <w:sz w:val="18"/>
        </w:rPr>
        <w:tab/>
      </w:r>
      <w:r>
        <w:rPr>
          <w:rFonts w:hint="eastAsia" w:ascii="Î¢ÈíÑÅºÚ" w:hAnsi="Î¢ÈíÑÅºÚ" w:eastAsia="Î¢ÈíÑÅºÚ"/>
          <w:sz w:val="18"/>
        </w:rPr>
        <w:t>Boolean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allowObjectLiteral</w:t>
      </w:r>
      <w:r>
        <w:rPr>
          <w:rFonts w:hint="eastAsia" w:ascii="Î¢ÈíÑÅºÚ" w:hAnsi="Î¢ÈíÑÅºÚ" w:eastAsia="Î¢ÈíÑÅºÚ"/>
          <w:sz w:val="18"/>
        </w:rPr>
        <w:tab/>
      </w:r>
      <w:r>
        <w:rPr>
          <w:rFonts w:hint="eastAsia" w:ascii="Î¢ÈíÑÅºÚ" w:hAnsi="Î¢ÈíÑÅºÚ" w:eastAsia="Î¢ÈíÑÅºÚ"/>
          <w:sz w:val="18"/>
        </w:rPr>
        <w:t>Boolean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function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arg</w:t>
      </w:r>
      <w:r>
        <w:rPr>
          <w:rFonts w:hint="eastAsia" w:ascii="Î¢ÈíÑÅºÚ" w:hAnsi="Î¢ÈíÑÅºÚ" w:eastAsia="Î¢ÈíÑÅºÚ"/>
          <w:color w:val="000000"/>
          <w:sz w:val="18"/>
        </w:rPr>
        <w:t>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var</w:t>
      </w:r>
      <w:r>
        <w:rPr>
          <w:rFonts w:hint="eastAsia" w:ascii="Î¢ÈíÑÅºÚ" w:hAnsi="Î¢ÈíÑÅºÚ" w:eastAsia="Î¢ÈíÑÅºÚ"/>
          <w:sz w:val="18"/>
        </w:rPr>
        <w:t xml:space="preserve"> obj1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  <w:r>
        <w:rPr>
          <w:rFonts w:hint="eastAsia" w:ascii="Î¢ÈíÑÅºÚ" w:hAnsi="Î¢ÈíÑÅºÚ" w:eastAsia="Î¢ÈíÑÅºÚ"/>
          <w:sz w:val="18"/>
        </w:rPr>
        <w:t xml:space="preserve"> a </w:t>
      </w:r>
      <w:r>
        <w:rPr>
          <w:rFonts w:hint="eastAsia" w:ascii="Î¢ÈíÑÅºÚ" w:hAnsi="Î¢ÈíÑÅºÚ" w:eastAsia="Î¢ÈíÑÅºÚ"/>
          <w:color w:val="000000"/>
          <w:sz w:val="18"/>
        </w:rPr>
        <w:t>:</w:t>
      </w:r>
      <w:r>
        <w:rPr>
          <w:rFonts w:hint="eastAsia" w:ascii="Î¢ÈíÑÅºÚ" w:hAnsi="Î¢ÈíÑÅºÚ" w:eastAsia="Î¢ÈíÑÅºÚ"/>
          <w:sz w:val="18"/>
        </w:rPr>
        <w:t xml:space="preserve"> 1 </w:t>
      </w:r>
      <w:r>
        <w:rPr>
          <w:rFonts w:hint="eastAsia" w:ascii="Î¢ÈíÑÅºÚ" w:hAnsi="Î¢ÈíÑÅºÚ" w:eastAsia="Î¢ÈíÑÅºÚ"/>
          <w:color w:val="000000"/>
          <w:sz w:val="18"/>
        </w:rPr>
        <w:t>};</w:t>
      </w:r>
      <w:r>
        <w:rPr>
          <w:rFonts w:hint="eastAsia" w:ascii="Î¢ÈíÑÅºÚ" w:hAnsi="Î¢ÈíÑÅºÚ" w:eastAsia="Î¢ÈíÑÅºÚ"/>
          <w:sz w:val="18"/>
        </w:rPr>
        <w:t xml:space="preserve">   </w:t>
      </w:r>
      <w:r>
        <w:rPr>
          <w:rFonts w:hint="eastAsia" w:ascii="Î¢ÈíÑÅºÚ" w:hAnsi="Î¢ÈíÑÅºÚ" w:eastAsia="Î¢ÈíÑÅºÚ"/>
          <w:color w:val="008000"/>
          <w:sz w:val="18"/>
        </w:rPr>
        <w:t>// Ok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var</w:t>
      </w:r>
      <w:r>
        <w:rPr>
          <w:rFonts w:hint="eastAsia" w:ascii="Î¢ÈíÑÅºÚ" w:hAnsi="Î¢ÈíÑÅºÚ" w:eastAsia="Î¢ÈíÑÅºÚ"/>
          <w:sz w:val="18"/>
        </w:rPr>
        <w:t xml:space="preserve"> arr1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[</w:t>
      </w:r>
      <w:r>
        <w:rPr>
          <w:rFonts w:hint="eastAsia" w:ascii="Î¢ÈíÑÅºÚ" w:hAnsi="Î¢ÈíÑÅºÚ" w:eastAsia="Î¢ÈíÑÅºÚ"/>
          <w:sz w:val="18"/>
        </w:rPr>
        <w:t xml:space="preserve"> 1, 2 </w:t>
      </w:r>
      <w:r>
        <w:rPr>
          <w:rFonts w:hint="eastAsia" w:ascii="Î¢ÈíÑÅºÚ" w:hAnsi="Î¢ÈíÑÅºÚ" w:eastAsia="Î¢ÈíÑÅºÚ"/>
          <w:color w:val="000000"/>
          <w:sz w:val="18"/>
        </w:rPr>
        <w:t>];</w:t>
      </w: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8000"/>
          <w:sz w:val="18"/>
        </w:rPr>
        <w:t>// Ok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var</w:t>
      </w:r>
      <w:r>
        <w:rPr>
          <w:rFonts w:hint="eastAsia" w:ascii="Î¢ÈíÑÅºÚ" w:hAnsi="Î¢ÈíÑÅºÚ" w:eastAsia="Î¢ÈíÑÅºÚ"/>
          <w:sz w:val="18"/>
        </w:rPr>
        <w:t xml:space="preserve"> obj2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  <w:r>
        <w:rPr>
          <w:rFonts w:hint="eastAsia" w:ascii="Î¢ÈíÑÅºÚ" w:hAnsi="Î¢ÈíÑÅºÚ" w:eastAsia="Î¢ÈíÑÅºÚ"/>
          <w:sz w:val="18"/>
        </w:rPr>
        <w:t xml:space="preserve"> a </w:t>
      </w:r>
      <w:r>
        <w:rPr>
          <w:rFonts w:hint="eastAsia" w:ascii="Î¢ÈíÑÅºÚ" w:hAnsi="Î¢ÈíÑÅºÚ" w:eastAsia="Î¢ÈíÑÅºÚ"/>
          <w:color w:val="000000"/>
          <w:sz w:val="18"/>
        </w:rPr>
        <w:t>:</w:t>
      </w:r>
      <w:r>
        <w:rPr>
          <w:rFonts w:hint="eastAsia" w:ascii="Î¢ÈíÑÅºÚ" w:hAnsi="Î¢ÈíÑÅºÚ" w:eastAsia="Î¢ÈíÑÅºÚ"/>
          <w:sz w:val="18"/>
        </w:rPr>
        <w:t xml:space="preserve"> 1, </w:t>
      </w:r>
      <w:r>
        <w:rPr>
          <w:rFonts w:hint="eastAsia" w:ascii="Î¢ÈíÑÅºÚ" w:hAnsi="Î¢ÈíÑÅºÚ" w:eastAsia="Î¢ÈíÑÅºÚ"/>
          <w:color w:val="000000"/>
          <w:sz w:val="18"/>
        </w:rPr>
        <w:t>};</w:t>
      </w:r>
      <w:r>
        <w:rPr>
          <w:rFonts w:hint="eastAsia" w:ascii="Î¢ÈíÑÅºÚ" w:hAnsi="Î¢ÈíÑÅºÚ" w:eastAsia="Î¢ÈíÑÅºÚ"/>
          <w:sz w:val="18"/>
        </w:rPr>
        <w:t xml:space="preserve">  </w:t>
      </w:r>
      <w:r>
        <w:rPr>
          <w:rFonts w:hint="eastAsia" w:ascii="Î¢ÈíÑÅºÚ" w:hAnsi="Î¢ÈíÑÅºÚ" w:eastAsia="Î¢ÈíÑÅºÚ"/>
          <w:color w:val="008000"/>
          <w:sz w:val="18"/>
        </w:rPr>
        <w:t>// Syntax error in some browsers!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var</w:t>
      </w:r>
      <w:r>
        <w:rPr>
          <w:rFonts w:hint="eastAsia" w:ascii="Î¢ÈíÑÅºÚ" w:hAnsi="Î¢ÈíÑÅºÚ" w:eastAsia="Î¢ÈíÑÅºÚ"/>
          <w:sz w:val="18"/>
        </w:rPr>
        <w:t xml:space="preserve"> arr2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[</w:t>
      </w:r>
      <w:r>
        <w:rPr>
          <w:rFonts w:hint="eastAsia" w:ascii="Î¢ÈíÑÅºÚ" w:hAnsi="Î¢ÈíÑÅºÚ" w:eastAsia="Î¢ÈíÑÅºÚ"/>
          <w:sz w:val="18"/>
        </w:rPr>
        <w:t xml:space="preserve"> 1, 2, </w:t>
      </w:r>
      <w:r>
        <w:rPr>
          <w:rFonts w:hint="eastAsia" w:ascii="Î¢ÈíÑÅºÚ" w:hAnsi="Î¢ÈíÑÅºÚ" w:eastAsia="Î¢ÈíÑÅºÚ"/>
          <w:color w:val="000000"/>
          <w:sz w:val="18"/>
        </w:rPr>
        <w:t>];</w:t>
      </w:r>
      <w:r>
        <w:rPr>
          <w:rFonts w:hint="eastAsia" w:ascii="Î¢ÈíÑÅºÚ" w:hAnsi="Î¢ÈíÑÅºÚ" w:eastAsia="Î¢ÈíÑÅºÚ"/>
          <w:sz w:val="18"/>
        </w:rPr>
        <w:t xml:space="preserve">   </w:t>
      </w:r>
      <w:r>
        <w:rPr>
          <w:rFonts w:hint="eastAsia" w:ascii="Î¢ÈíÑÅºÚ" w:hAnsi="Î¢ÈíÑÅºÚ" w:eastAsia="Î¢ÈíÑÅºÚ"/>
          <w:color w:val="008000"/>
          <w:sz w:val="18"/>
        </w:rPr>
        <w:t>// Length 2 or 3 depending on the browser!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pStyle w:val="3"/>
        <w:bidi w:val="0"/>
        <w:rPr>
          <w:rFonts w:hint="default"/>
        </w:rPr>
      </w:pPr>
      <w:bookmarkStart w:id="3" w:name="_Toc2778"/>
      <w:r>
        <w:rPr>
          <w:rFonts w:hint="default"/>
        </w:rPr>
        <w:t>ReturnEmptyArrayRatherThanNull</w:t>
      </w:r>
      <w:bookmarkEnd w:id="3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ReturnEmptyArrayRatherThanNull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For any method that returns an array, it is a better to return an empty array rather than a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null reference. This removes the need for null checking all results and avoids inadvertent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NullPointerExceptions.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sz w:val="18"/>
        </w:rPr>
        <w:t xml:space="preserve"> Example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8000"/>
          <w:sz w:val="18"/>
        </w:rPr>
        <w:t>// Not a good idea...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int</w:t>
      </w:r>
      <w:r>
        <w:rPr>
          <w:rFonts w:hint="eastAsia" w:ascii="Î¢ÈíÑÅºÚ" w:hAnsi="Î¢ÈíÑÅºÚ" w:eastAsia="Î¢ÈíÑÅºÚ"/>
          <w:color w:val="000000"/>
          <w:sz w:val="18"/>
        </w:rPr>
        <w:t>[]</w:t>
      </w:r>
      <w:r>
        <w:rPr>
          <w:rFonts w:hint="eastAsia" w:ascii="Î¢ÈíÑÅºÚ" w:hAnsi="Î¢ÈíÑÅºÚ" w:eastAsia="Î¢ÈíÑÅºÚ"/>
          <w:sz w:val="18"/>
        </w:rPr>
        <w:t xml:space="preserve"> badBehavior</w:t>
      </w:r>
      <w:r>
        <w:rPr>
          <w:rFonts w:hint="eastAsia" w:ascii="Î¢ÈíÑÅºÚ" w:hAnsi="Î¢ÈíÑÅºÚ" w:eastAsia="Î¢ÈíÑÅºÚ"/>
          <w:color w:val="000000"/>
          <w:sz w:val="18"/>
        </w:rPr>
        <w:t>()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008000"/>
          <w:sz w:val="18"/>
        </w:rPr>
        <w:t>// ...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800080"/>
          <w:sz w:val="18"/>
        </w:rPr>
        <w:t>return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null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8000"/>
          <w:sz w:val="18"/>
        </w:rPr>
        <w:t>// Good behavior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String</w:t>
      </w:r>
      <w:r>
        <w:rPr>
          <w:rFonts w:hint="eastAsia" w:ascii="Î¢ÈíÑÅºÚ" w:hAnsi="Î¢ÈíÑÅºÚ" w:eastAsia="Î¢ÈíÑÅºÚ"/>
          <w:color w:val="000000"/>
          <w:sz w:val="18"/>
        </w:rPr>
        <w:t>[]</w:t>
      </w:r>
      <w:r>
        <w:rPr>
          <w:rFonts w:hint="eastAsia" w:ascii="Î¢ÈíÑÅºÚ" w:hAnsi="Î¢ÈíÑÅºÚ" w:eastAsia="Î¢ÈíÑÅºÚ"/>
          <w:sz w:val="18"/>
        </w:rPr>
        <w:t xml:space="preserve"> bonnePratique</w:t>
      </w:r>
      <w:r>
        <w:rPr>
          <w:rFonts w:hint="eastAsia" w:ascii="Î¢ÈíÑÅºÚ" w:hAnsi="Î¢ÈíÑÅºÚ" w:eastAsia="Î¢ÈíÑÅºÚ"/>
          <w:color w:val="000000"/>
          <w:sz w:val="18"/>
        </w:rPr>
        <w:t>()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008000"/>
          <w:sz w:val="18"/>
        </w:rPr>
        <w:t>//...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800080"/>
          <w:sz w:val="18"/>
        </w:rPr>
        <w:t>return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new</w:t>
      </w:r>
      <w:r>
        <w:rPr>
          <w:rFonts w:hint="eastAsia" w:ascii="Î¢ÈíÑÅºÚ" w:hAnsi="Î¢ÈíÑÅºÚ" w:eastAsia="Î¢ÈíÑÅºÚ"/>
          <w:sz w:val="18"/>
        </w:rPr>
        <w:t xml:space="preserve"> String</w:t>
      </w:r>
      <w:r>
        <w:rPr>
          <w:rFonts w:hint="eastAsia" w:ascii="Î¢ÈíÑÅºÚ" w:hAnsi="Î¢ÈíÑÅºÚ" w:eastAsia="Î¢ÈíÑÅºÚ"/>
          <w:color w:val="000000"/>
          <w:sz w:val="18"/>
        </w:rPr>
        <w:t>[</w:t>
      </w:r>
      <w:r>
        <w:rPr>
          <w:rFonts w:hint="eastAsia" w:ascii="Î¢ÈíÑÅºÚ" w:hAnsi="Î¢ÈíÑÅºÚ" w:eastAsia="Î¢ÈíÑÅºÚ"/>
          <w:sz w:val="18"/>
        </w:rPr>
        <w:t>0</w:t>
      </w:r>
      <w:r>
        <w:rPr>
          <w:rFonts w:hint="eastAsia" w:ascii="Î¢ÈíÑÅºÚ" w:hAnsi="Î¢ÈíÑÅºÚ" w:eastAsia="Î¢ÈíÑÅºÚ"/>
          <w:color w:val="000000"/>
          <w:sz w:val="18"/>
        </w:rPr>
        <w:t>];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bidi w:val="0"/>
        <w:ind w:firstLine="36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bookmarkStart w:id="4" w:name="_Toc28266"/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 Throwing NullPointerException</w:t>
      </w:r>
      <w:r>
        <w:rPr>
          <w:rFonts w:hint="eastAsia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 xml:space="preserve"> (never by ati)</w:t>
      </w:r>
      <w:bookmarkEnd w:id="4"/>
    </w:p>
    <w:p>
      <w:pPr>
        <w:bidi w:val="0"/>
        <w:ind w:firstLine="36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AvoidThrowingNullPointerException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bidi w:val="0"/>
        <w:ind w:firstLine="360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Avoid throwing NullPointerExceptions manually. </w:t>
      </w:r>
    </w:p>
    <w:p>
      <w:pPr>
        <w:bidi w:val="0"/>
        <w:ind w:firstLine="360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sz w:val="18"/>
        </w:rPr>
        <w:t xml:space="preserve"> Foo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void</w:t>
      </w:r>
      <w:r>
        <w:rPr>
          <w:rFonts w:hint="eastAsia" w:ascii="Î¢ÈíÑÅºÚ" w:hAnsi="Î¢ÈíÑÅºÚ" w:eastAsia="Î¢ÈíÑÅºÚ"/>
          <w:sz w:val="18"/>
        </w:rPr>
        <w:t xml:space="preserve"> bar</w:t>
      </w:r>
      <w:r>
        <w:rPr>
          <w:rFonts w:hint="eastAsia" w:ascii="Î¢ÈíÑÅºÚ" w:hAnsi="Î¢ÈíÑÅºÚ" w:eastAsia="Î¢ÈíÑÅºÚ"/>
          <w:color w:val="000000"/>
          <w:sz w:val="18"/>
        </w:rPr>
        <w:t>()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throw </w:t>
      </w:r>
      <w:r>
        <w:rPr>
          <w:rFonts w:hint="eastAsia" w:ascii="Î¢ÈíÑÅºÚ" w:hAnsi="Î¢ÈíÑÅºÚ" w:eastAsia="Î¢ÈíÑÅºÚ"/>
          <w:color w:val="800080"/>
          <w:sz w:val="18"/>
        </w:rPr>
        <w:t>new</w:t>
      </w:r>
      <w:r>
        <w:rPr>
          <w:rFonts w:hint="eastAsia" w:ascii="Î¢ÈíÑÅºÚ" w:hAnsi="Î¢ÈíÑÅºÚ" w:eastAsia="Î¢ÈíÑÅºÚ"/>
          <w:sz w:val="18"/>
        </w:rPr>
        <w:t xml:space="preserve"> NullPointerException</w:t>
      </w:r>
      <w:r>
        <w:rPr>
          <w:rFonts w:hint="eastAsia" w:ascii="Î¢ÈíÑÅºÚ" w:hAnsi="Î¢ÈíÑÅºÚ" w:eastAsia="Î¢ÈíÑÅºÚ"/>
          <w:color w:val="000000"/>
          <w:sz w:val="18"/>
        </w:rPr>
        <w:t>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bidi w:val="0"/>
        <w:ind w:firstLine="360"/>
        <w:rPr>
          <w:rFonts w:hint="default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bookmarkStart w:id="5" w:name="_Toc15055"/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 Throwing RawExceptionTypes</w:t>
      </w:r>
      <w:r>
        <w:rPr>
          <w:rFonts w:hint="eastAsia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 xml:space="preserve"> (maybe is good bp)</w:t>
      </w:r>
      <w:bookmarkEnd w:id="5"/>
    </w:p>
    <w:p>
      <w:pPr>
        <w:bidi w:val="0"/>
        <w:ind w:firstLine="36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AvoidThrowingRawExceptionTypes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Avoid throwing certain exception types. Rather than throw a raw RuntimeException, Throwable,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Exception, or Error, use a subclassed exception or error instead.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sz w:val="18"/>
        </w:rPr>
        <w:t xml:space="preserve"> Foo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void</w:t>
      </w:r>
      <w:r>
        <w:rPr>
          <w:rFonts w:hint="eastAsia" w:ascii="Î¢ÈíÑÅºÚ" w:hAnsi="Î¢ÈíÑÅºÚ" w:eastAsia="Î¢ÈíÑÅºÚ"/>
          <w:sz w:val="18"/>
        </w:rPr>
        <w:t xml:space="preserve"> bar</w:t>
      </w:r>
      <w:r>
        <w:rPr>
          <w:rFonts w:hint="eastAsia" w:ascii="Î¢ÈíÑÅºÚ" w:hAnsi="Î¢ÈíÑÅºÚ" w:eastAsia="Î¢ÈíÑÅºÚ"/>
          <w:color w:val="000000"/>
          <w:sz w:val="18"/>
        </w:rPr>
        <w:t>()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throws</w:t>
      </w:r>
      <w:r>
        <w:rPr>
          <w:rFonts w:hint="eastAsia" w:ascii="Î¢ÈíÑÅºÚ" w:hAnsi="Î¢ÈíÑÅºÚ" w:eastAsia="Î¢ÈíÑÅºÚ"/>
          <w:sz w:val="18"/>
        </w:rPr>
        <w:t xml:space="preserve"> Exception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throw </w:t>
      </w:r>
      <w:r>
        <w:rPr>
          <w:rFonts w:hint="eastAsia" w:ascii="Î¢ÈíÑÅºÚ" w:hAnsi="Î¢ÈíÑÅºÚ" w:eastAsia="Î¢ÈíÑÅºÚ"/>
          <w:color w:val="800080"/>
          <w:sz w:val="18"/>
        </w:rPr>
        <w:t>new</w:t>
      </w:r>
      <w:r>
        <w:rPr>
          <w:rFonts w:hint="eastAsia" w:ascii="Î¢ÈíÑÅºÚ" w:hAnsi="Î¢ÈíÑÅºÚ" w:eastAsia="Î¢ÈíÑÅºÚ"/>
          <w:sz w:val="18"/>
        </w:rPr>
        <w:t xml:space="preserve"> Exception</w:t>
      </w:r>
      <w:r>
        <w:rPr>
          <w:rFonts w:hint="eastAsia" w:ascii="Î¢ÈíÑÅºÚ" w:hAnsi="Î¢ÈíÑÅºÚ" w:eastAsia="Î¢ÈíÑÅºÚ"/>
          <w:color w:val="000000"/>
          <w:sz w:val="18"/>
        </w:rPr>
        <w:t>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</w:pPr>
      <w:bookmarkStart w:id="6" w:name="_Toc19156"/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>other</w:t>
      </w:r>
      <w:bookmarkEnd w:id="6"/>
    </w:p>
    <w:p>
      <w:pPr>
        <w:bidi w:val="0"/>
        <w:ind w:firstLine="36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 UsingShortType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 WithStatement</w:t>
      </w:r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 xml:space="preserve"> (only in js notg java)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ClassWithOnlyPrivate ConstructorsShouldBeFinal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ConstructorCallsOverridableMethod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DoubleChecked Locking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EmptyMethodInAbstractClassShouldBeAbstract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EqualsNull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GlobalVariable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OneDeclaration Perline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</w:p>
    <w:p>
      <w:pPr>
        <w:bidi w:val="0"/>
        <w:ind w:firstLine="360"/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Scope ForInVariable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UnreachableCode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UseBaseWithParseInt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AbstractClass Without AnyMethod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</w:rPr>
      </w:pPr>
      <w:bookmarkStart w:id="7" w:name="_Toc27607"/>
      <w:r>
        <w:t>Priority / Rule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Critical (36)</w:t>
      </w:r>
      <w:bookmarkEnd w:id="7"/>
    </w:p>
    <w:p>
      <w:pPr>
        <w:rPr>
          <w:rFonts w:hint="default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</w:t>
      </w:r>
      <w:bookmarkStart w:id="8" w:name="_Toc17286"/>
      <w:r>
        <w:rPr>
          <w:rFonts w:hint="eastAsia"/>
        </w:rPr>
        <w:t>AvoidAssertAsIdentifier</w:t>
      </w:r>
      <w:bookmarkEnd w:id="8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Use of the term 'assert' will conflict with newer versions of Java since it is a reserved word.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sz w:val="18"/>
        </w:rPr>
        <w:t xml:space="preserve"> A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sz w:val="18"/>
        </w:rPr>
        <w:t xml:space="preserve"> Foo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String </w:t>
      </w:r>
      <w:r>
        <w:rPr>
          <w:rFonts w:hint="eastAsia" w:ascii="Î¢ÈíÑÅºÚ" w:hAnsi="Î¢ÈíÑÅºÚ" w:eastAsia="Î¢ÈíÑÅºÚ"/>
          <w:color w:val="800080"/>
          <w:sz w:val="18"/>
        </w:rPr>
        <w:t>assert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FF"/>
          <w:sz w:val="18"/>
        </w:rPr>
        <w:t>"foo"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rPr>
          <w:rFonts w:hint="default"/>
        </w:rPr>
      </w:pPr>
    </w:p>
    <w:p>
      <w:pP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>\</w:t>
      </w:r>
    </w:p>
    <w:p>
      <w:pP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</w:t>
      </w:r>
      <w:bookmarkStart w:id="9" w:name="_Toc17025"/>
      <w:r>
        <w:rPr>
          <w:rFonts w:hint="eastAsia"/>
        </w:rPr>
        <w:t>AvoidBranchingStatementAsLastInLoop</w:t>
      </w:r>
      <w:bookmarkEnd w:id="9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Using a branching statement as the last part of a loop may be a bug, and/or is confusing.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Ensure that the usage is not a bug, or consider using another approach.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Parameters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checkBreakLoopTypes   </w:t>
      </w:r>
      <w:r>
        <w:rPr>
          <w:rFonts w:hint="eastAsia" w:ascii="Î¢ÈíÑÅºÚ" w:hAnsi="Î¢ÈíÑÅºÚ" w:eastAsia="Î¢ÈíÑÅºÚ"/>
          <w:sz w:val="18"/>
        </w:rPr>
        <w:tab/>
      </w:r>
      <w:r>
        <w:rPr>
          <w:rFonts w:hint="eastAsia" w:ascii="Î¢ÈíÑÅºÚ" w:hAnsi="Î¢ÈíÑÅºÚ" w:eastAsia="Î¢ÈíÑÅºÚ"/>
          <w:sz w:val="18"/>
        </w:rPr>
        <w:t>Object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checkContinueLoopTypes</w:t>
      </w:r>
      <w:r>
        <w:rPr>
          <w:rFonts w:hint="eastAsia" w:ascii="Î¢ÈíÑÅºÚ" w:hAnsi="Î¢ÈíÑÅºÚ" w:eastAsia="Î¢ÈíÑÅºÚ"/>
          <w:sz w:val="18"/>
        </w:rPr>
        <w:tab/>
      </w:r>
      <w:r>
        <w:rPr>
          <w:rFonts w:hint="eastAsia" w:ascii="Î¢ÈíÑÅºÚ" w:hAnsi="Î¢ÈíÑÅºÚ" w:eastAsia="Î¢ÈíÑÅºÚ"/>
          <w:sz w:val="18"/>
        </w:rPr>
        <w:t>Object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checkReturnLoopTypes  </w:t>
      </w:r>
      <w:r>
        <w:rPr>
          <w:rFonts w:hint="eastAsia" w:ascii="Î¢ÈíÑÅºÚ" w:hAnsi="Î¢ÈíÑÅºÚ" w:eastAsia="Î¢ÈíÑÅºÚ"/>
          <w:sz w:val="18"/>
        </w:rPr>
        <w:tab/>
      </w:r>
      <w:r>
        <w:rPr>
          <w:rFonts w:hint="eastAsia" w:ascii="Î¢ÈíÑÅºÚ" w:hAnsi="Î¢ÈíÑÅºÚ" w:eastAsia="Î¢ÈíÑÅºÚ"/>
          <w:sz w:val="18"/>
        </w:rPr>
        <w:t>Object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8000"/>
          <w:sz w:val="18"/>
        </w:rPr>
        <w:t>// unusual use of branching statement in a loop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for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color w:val="800080"/>
          <w:sz w:val="18"/>
        </w:rPr>
        <w:t>int</w:t>
      </w:r>
      <w:r>
        <w:rPr>
          <w:rFonts w:hint="eastAsia" w:ascii="Î¢ÈíÑÅºÚ" w:hAnsi="Î¢ÈíÑÅºÚ" w:eastAsia="Î¢ÈíÑÅºÚ"/>
          <w:sz w:val="18"/>
        </w:rPr>
        <w:t xml:space="preserve"> i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0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  <w:r>
        <w:rPr>
          <w:rFonts w:hint="eastAsia" w:ascii="Î¢ÈíÑÅºÚ" w:hAnsi="Î¢ÈíÑÅºÚ" w:eastAsia="Î¢ÈíÑÅºÚ"/>
          <w:sz w:val="18"/>
        </w:rPr>
        <w:t xml:space="preserve"> i </w:t>
      </w:r>
      <w:r>
        <w:rPr>
          <w:rFonts w:hint="eastAsia" w:ascii="Î¢ÈíÑÅºÚ" w:hAnsi="Î¢ÈíÑÅºÚ" w:eastAsia="Î¢ÈíÑÅºÚ"/>
          <w:color w:val="000000"/>
          <w:sz w:val="18"/>
        </w:rPr>
        <w:t>&lt;</w:t>
      </w:r>
      <w:r>
        <w:rPr>
          <w:rFonts w:hint="eastAsia" w:ascii="Î¢ÈíÑÅºÚ" w:hAnsi="Î¢ÈíÑÅºÚ" w:eastAsia="Î¢ÈíÑÅºÚ"/>
          <w:sz w:val="18"/>
        </w:rPr>
        <w:t xml:space="preserve"> 10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  <w:r>
        <w:rPr>
          <w:rFonts w:hint="eastAsia" w:ascii="Î¢ÈíÑÅºÚ" w:hAnsi="Î¢ÈíÑÅºÚ" w:eastAsia="Î¢ÈíÑÅºÚ"/>
          <w:sz w:val="18"/>
        </w:rPr>
        <w:t xml:space="preserve"> i</w:t>
      </w:r>
      <w:r>
        <w:rPr>
          <w:rFonts w:hint="eastAsia" w:ascii="Î¢ÈíÑÅºÚ" w:hAnsi="Î¢ÈíÑÅºÚ" w:eastAsia="Î¢ÈíÑÅºÚ"/>
          <w:color w:val="000000"/>
          <w:sz w:val="18"/>
        </w:rPr>
        <w:t>++)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if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i</w:t>
      </w:r>
      <w:r>
        <w:rPr>
          <w:rFonts w:hint="eastAsia" w:ascii="Î¢ÈíÑÅºÚ" w:hAnsi="Î¢ÈíÑÅºÚ" w:eastAsia="Î¢ÈíÑÅºÚ"/>
          <w:color w:val="000000"/>
          <w:sz w:val="18"/>
        </w:rPr>
        <w:t>*</w:t>
      </w:r>
      <w:r>
        <w:rPr>
          <w:rFonts w:hint="eastAsia" w:ascii="Î¢ÈíÑÅºÚ" w:hAnsi="Î¢ÈíÑÅºÚ" w:eastAsia="Î¢ÈíÑÅºÚ"/>
          <w:sz w:val="18"/>
        </w:rPr>
        <w:t xml:space="preserve">i </w:t>
      </w:r>
      <w:r>
        <w:rPr>
          <w:rFonts w:hint="eastAsia" w:ascii="Î¢ÈíÑÅºÚ" w:hAnsi="Î¢ÈíÑÅºÚ" w:eastAsia="Î¢ÈíÑÅºÚ"/>
          <w:color w:val="000000"/>
          <w:sz w:val="18"/>
        </w:rPr>
        <w:t>&lt;=</w:t>
      </w:r>
      <w:r>
        <w:rPr>
          <w:rFonts w:hint="eastAsia" w:ascii="Î¢ÈíÑÅºÚ" w:hAnsi="Î¢ÈíÑÅºÚ" w:eastAsia="Î¢ÈíÑÅºÚ"/>
          <w:sz w:val="18"/>
        </w:rPr>
        <w:t xml:space="preserve"> 25</w:t>
      </w:r>
      <w:r>
        <w:rPr>
          <w:rFonts w:hint="eastAsia" w:ascii="Î¢ÈíÑÅºÚ" w:hAnsi="Î¢ÈíÑÅºÚ" w:eastAsia="Î¢ÈíÑÅºÚ"/>
          <w:color w:val="000000"/>
          <w:sz w:val="18"/>
        </w:rPr>
        <w:t>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800080"/>
          <w:sz w:val="18"/>
        </w:rPr>
        <w:t>continue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break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8000"/>
          <w:sz w:val="18"/>
        </w:rPr>
        <w:t>// this makes more sense...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for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color w:val="800080"/>
          <w:sz w:val="18"/>
        </w:rPr>
        <w:t>int</w:t>
      </w:r>
      <w:r>
        <w:rPr>
          <w:rFonts w:hint="eastAsia" w:ascii="Î¢ÈíÑÅºÚ" w:hAnsi="Î¢ÈíÑÅºÚ" w:eastAsia="Î¢ÈíÑÅºÚ"/>
          <w:sz w:val="18"/>
        </w:rPr>
        <w:t xml:space="preserve"> i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0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  <w:r>
        <w:rPr>
          <w:rFonts w:hint="eastAsia" w:ascii="Î¢ÈíÑÅºÚ" w:hAnsi="Î¢ÈíÑÅºÚ" w:eastAsia="Î¢ÈíÑÅºÚ"/>
          <w:sz w:val="18"/>
        </w:rPr>
        <w:t xml:space="preserve"> i </w:t>
      </w:r>
      <w:r>
        <w:rPr>
          <w:rFonts w:hint="eastAsia" w:ascii="Î¢ÈíÑÅºÚ" w:hAnsi="Î¢ÈíÑÅºÚ" w:eastAsia="Î¢ÈíÑÅºÚ"/>
          <w:color w:val="000000"/>
          <w:sz w:val="18"/>
        </w:rPr>
        <w:t>&lt;</w:t>
      </w:r>
      <w:r>
        <w:rPr>
          <w:rFonts w:hint="eastAsia" w:ascii="Î¢ÈíÑÅºÚ" w:hAnsi="Î¢ÈíÑÅºÚ" w:eastAsia="Î¢ÈíÑÅºÚ"/>
          <w:sz w:val="18"/>
        </w:rPr>
        <w:t xml:space="preserve"> 10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  <w:r>
        <w:rPr>
          <w:rFonts w:hint="eastAsia" w:ascii="Î¢ÈíÑÅºÚ" w:hAnsi="Î¢ÈíÑÅºÚ" w:eastAsia="Î¢ÈíÑÅºÚ"/>
          <w:sz w:val="18"/>
        </w:rPr>
        <w:t xml:space="preserve"> i</w:t>
      </w:r>
      <w:r>
        <w:rPr>
          <w:rFonts w:hint="eastAsia" w:ascii="Î¢ÈíÑÅºÚ" w:hAnsi="Î¢ÈíÑÅºÚ" w:eastAsia="Î¢ÈíÑÅºÚ"/>
          <w:color w:val="000000"/>
          <w:sz w:val="18"/>
        </w:rPr>
        <w:t>++)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if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i</w:t>
      </w:r>
      <w:r>
        <w:rPr>
          <w:rFonts w:hint="eastAsia" w:ascii="Î¢ÈíÑÅºÚ" w:hAnsi="Î¢ÈíÑÅºÚ" w:eastAsia="Î¢ÈíÑÅºÚ"/>
          <w:color w:val="000000"/>
          <w:sz w:val="18"/>
        </w:rPr>
        <w:t>*</w:t>
      </w:r>
      <w:r>
        <w:rPr>
          <w:rFonts w:hint="eastAsia" w:ascii="Î¢ÈíÑÅºÚ" w:hAnsi="Î¢ÈíÑÅºÚ" w:eastAsia="Î¢ÈíÑÅºÚ"/>
          <w:sz w:val="18"/>
        </w:rPr>
        <w:t xml:space="preserve">i </w:t>
      </w:r>
      <w:r>
        <w:rPr>
          <w:rFonts w:hint="eastAsia" w:ascii="Î¢ÈíÑÅºÚ" w:hAnsi="Î¢ÈíÑÅºÚ" w:eastAsia="Î¢ÈíÑÅºÚ"/>
          <w:color w:val="000000"/>
          <w:sz w:val="18"/>
        </w:rPr>
        <w:t>&gt;</w:t>
      </w:r>
      <w:r>
        <w:rPr>
          <w:rFonts w:hint="eastAsia" w:ascii="Î¢ÈíÑÅºÚ" w:hAnsi="Î¢ÈíÑÅºÚ" w:eastAsia="Î¢ÈíÑÅºÚ"/>
          <w:sz w:val="18"/>
        </w:rPr>
        <w:t xml:space="preserve"> 25</w:t>
      </w:r>
      <w:r>
        <w:rPr>
          <w:rFonts w:hint="eastAsia" w:ascii="Î¢ÈíÑÅºÚ" w:hAnsi="Î¢ÈíÑÅºÚ" w:eastAsia="Î¢ÈíÑÅºÚ"/>
          <w:color w:val="000000"/>
          <w:sz w:val="18"/>
        </w:rPr>
        <w:t>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800080"/>
          <w:sz w:val="18"/>
        </w:rPr>
        <w:t>break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</w:p>
    <w:p>
      <w:pPr>
        <w:pStyle w:val="3"/>
        <w:bidi w:val="0"/>
        <w:rPr>
          <w:rFonts w:hint="default"/>
        </w:rPr>
      </w:pPr>
      <w:bookmarkStart w:id="10" w:name="_Toc20711"/>
      <w:r>
        <w:rPr>
          <w:rFonts w:hint="default"/>
        </w:rPr>
        <w:t>AvoidEnumAsIdentifier</w:t>
      </w:r>
      <w:bookmarkEnd w:id="10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</w:t>
      </w:r>
      <w:bookmarkStart w:id="11" w:name="_Toc27490"/>
      <w:r>
        <w:rPr>
          <w:rFonts w:hint="eastAsia"/>
        </w:rPr>
        <w:t>AvoidLosingExceptionInformation</w:t>
      </w:r>
      <w:bookmarkEnd w:id="11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Statements in a catch block that invoke accessors on the exception without using the information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only add to code size.  Either remove the invocation, or use the return result.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void</w:t>
      </w:r>
      <w:r>
        <w:rPr>
          <w:rFonts w:hint="eastAsia" w:ascii="Î¢ÈíÑÅºÚ" w:hAnsi="Î¢ÈíÑÅºÚ" w:eastAsia="Î¢ÈíÑÅºÚ"/>
          <w:sz w:val="18"/>
        </w:rPr>
        <w:t xml:space="preserve"> bar</w:t>
      </w:r>
      <w:r>
        <w:rPr>
          <w:rFonts w:hint="eastAsia" w:ascii="Î¢ÈíÑÅºÚ" w:hAnsi="Î¢ÈíÑÅºÚ" w:eastAsia="Î¢ÈíÑÅºÚ"/>
          <w:color w:val="000000"/>
          <w:sz w:val="18"/>
        </w:rPr>
        <w:t>()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try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008000"/>
          <w:sz w:val="18"/>
        </w:rPr>
        <w:t>// do something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catch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SomeException se</w:t>
      </w:r>
      <w:r>
        <w:rPr>
          <w:rFonts w:hint="eastAsia" w:ascii="Î¢ÈíÑÅºÚ" w:hAnsi="Î¢ÈíÑÅºÚ" w:eastAsia="Î¢ÈíÑÅºÚ"/>
          <w:color w:val="000000"/>
          <w:sz w:val="18"/>
        </w:rPr>
        <w:t>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se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getMessage</w:t>
      </w:r>
      <w:r>
        <w:rPr>
          <w:rFonts w:hint="eastAsia" w:ascii="Î¢ÈíÑÅºÚ" w:hAnsi="Î¢ÈíÑÅºÚ" w:eastAsia="Î¢ÈíÑÅºÚ"/>
          <w:color w:val="000000"/>
          <w:sz w:val="18"/>
        </w:rPr>
        <w:t>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</w:t>
      </w:r>
      <w:bookmarkStart w:id="12" w:name="_Toc21465"/>
      <w:r>
        <w:rPr>
          <w:rFonts w:hint="eastAsia"/>
        </w:rPr>
        <w:t>AvoidReassigningParameters</w:t>
      </w:r>
      <w:bookmarkEnd w:id="12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Reassigning values to incoming parameters is not recommended.  Use temporary local variables instead.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sz w:val="18"/>
        </w:rPr>
        <w:t xml:space="preserve"> Foo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</w:t>
      </w:r>
      <w:r>
        <w:rPr>
          <w:rFonts w:hint="eastAsia" w:ascii="Î¢ÈíÑÅºÚ" w:hAnsi="Î¢ÈíÑÅºÚ" w:eastAsia="Î¢ÈíÑÅºÚ"/>
          <w:color w:val="800080"/>
          <w:sz w:val="18"/>
        </w:rPr>
        <w:t>private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void</w:t>
      </w:r>
      <w:r>
        <w:rPr>
          <w:rFonts w:hint="eastAsia" w:ascii="Î¢ÈíÑÅºÚ" w:hAnsi="Î¢ÈíÑÅºÚ" w:eastAsia="Î¢ÈíÑÅºÚ"/>
          <w:sz w:val="18"/>
        </w:rPr>
        <w:t xml:space="preserve"> foo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String bar</w:t>
      </w:r>
      <w:r>
        <w:rPr>
          <w:rFonts w:hint="eastAsia" w:ascii="Î¢ÈíÑÅºÚ" w:hAnsi="Î¢ÈíÑÅºÚ" w:eastAsia="Î¢ÈíÑÅºÚ"/>
          <w:color w:val="000000"/>
          <w:sz w:val="18"/>
        </w:rPr>
        <w:t>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bar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FF"/>
          <w:sz w:val="18"/>
        </w:rPr>
        <w:t>"something else"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</w:t>
      </w:r>
      <w:bookmarkStart w:id="13" w:name="_Toc6126"/>
      <w:r>
        <w:rPr>
          <w:rFonts w:hint="eastAsia"/>
        </w:rPr>
        <w:t>BrokenNullCheck</w:t>
      </w:r>
      <w:bookmarkEnd w:id="13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The null check is broken since it will throw a NullPointerException itself.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It is likely that you used || instead of &amp;&amp; or vice versa.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String bar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String string</w:t>
      </w:r>
      <w:r>
        <w:rPr>
          <w:rFonts w:hint="eastAsia" w:ascii="Î¢ÈíÑÅºÚ" w:hAnsi="Î¢ÈíÑÅºÚ" w:eastAsia="Î¢ÈíÑÅºÚ"/>
          <w:color w:val="000000"/>
          <w:sz w:val="18"/>
        </w:rPr>
        <w:t>)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</w:t>
      </w:r>
      <w:r>
        <w:rPr>
          <w:rFonts w:hint="eastAsia" w:ascii="Î¢ÈíÑÅºÚ" w:hAnsi="Î¢ÈíÑÅºÚ" w:eastAsia="Î¢ÈíÑÅºÚ"/>
          <w:color w:val="008000"/>
          <w:sz w:val="18"/>
        </w:rPr>
        <w:t>// should be &amp;&amp;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if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string</w:t>
      </w:r>
      <w:r>
        <w:rPr>
          <w:rFonts w:hint="eastAsia" w:ascii="Î¢ÈíÑÅºÚ" w:hAnsi="Î¢ÈíÑÅºÚ" w:eastAsia="Î¢ÈíÑÅºÚ"/>
          <w:color w:val="000000"/>
          <w:sz w:val="18"/>
        </w:rPr>
        <w:t>!=</w:t>
      </w:r>
      <w:r>
        <w:rPr>
          <w:rFonts w:hint="eastAsia" w:ascii="Î¢ÈíÑÅºÚ" w:hAnsi="Î¢ÈíÑÅºÚ" w:eastAsia="Î¢ÈíÑÅºÚ"/>
          <w:color w:val="800080"/>
          <w:sz w:val="18"/>
        </w:rPr>
        <w:t>null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||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!</w:t>
      </w:r>
      <w:r>
        <w:rPr>
          <w:rFonts w:hint="eastAsia" w:ascii="Î¢ÈíÑÅºÚ" w:hAnsi="Î¢ÈíÑÅºÚ" w:eastAsia="Î¢ÈíÑÅºÚ"/>
          <w:sz w:val="18"/>
        </w:rPr>
        <w:t>string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equals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color w:val="0000FF"/>
          <w:sz w:val="18"/>
        </w:rPr>
        <w:t>""</w:t>
      </w:r>
      <w:r>
        <w:rPr>
          <w:rFonts w:hint="eastAsia" w:ascii="Î¢ÈíÑÅºÚ" w:hAnsi="Î¢ÈíÑÅºÚ" w:eastAsia="Î¢ÈíÑÅºÚ"/>
          <w:color w:val="000000"/>
          <w:sz w:val="18"/>
        </w:rPr>
        <w:t>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800080"/>
          <w:sz w:val="18"/>
        </w:rPr>
        <w:t>return</w:t>
      </w:r>
      <w:r>
        <w:rPr>
          <w:rFonts w:hint="eastAsia" w:ascii="Î¢ÈíÑÅºÚ" w:hAnsi="Î¢ÈíÑÅºÚ" w:eastAsia="Î¢ÈíÑÅºÚ"/>
          <w:sz w:val="18"/>
        </w:rPr>
        <w:t xml:space="preserve"> string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</w:t>
      </w:r>
      <w:r>
        <w:rPr>
          <w:rFonts w:hint="eastAsia" w:ascii="Î¢ÈíÑÅºÚ" w:hAnsi="Î¢ÈíÑÅºÚ" w:eastAsia="Î¢ÈíÑÅºÚ"/>
          <w:color w:val="008000"/>
          <w:sz w:val="18"/>
        </w:rPr>
        <w:t>// should be ||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if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string</w:t>
      </w:r>
      <w:r>
        <w:rPr>
          <w:rFonts w:hint="eastAsia" w:ascii="Î¢ÈíÑÅºÚ" w:hAnsi="Î¢ÈíÑÅºÚ" w:eastAsia="Î¢ÈíÑÅºÚ"/>
          <w:color w:val="000000"/>
          <w:sz w:val="18"/>
        </w:rPr>
        <w:t>==</w:t>
      </w:r>
      <w:r>
        <w:rPr>
          <w:rFonts w:hint="eastAsia" w:ascii="Î¢ÈíÑÅºÚ" w:hAnsi="Î¢ÈíÑÅºÚ" w:eastAsia="Î¢ÈíÑÅºÚ"/>
          <w:color w:val="800080"/>
          <w:sz w:val="18"/>
        </w:rPr>
        <w:t>null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18"/>
        </w:rPr>
        <w:t>&amp;&amp;</w:t>
      </w:r>
      <w:r>
        <w:rPr>
          <w:rFonts w:hint="eastAsia" w:ascii="Î¢ÈíÑÅºÚ" w:hAnsi="Î¢ÈíÑÅºÚ" w:eastAsia="Î¢ÈíÑÅºÚ"/>
          <w:sz w:val="18"/>
        </w:rPr>
        <w:t xml:space="preserve"> string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equals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color w:val="0000FF"/>
          <w:sz w:val="18"/>
        </w:rPr>
        <w:t>""</w:t>
      </w:r>
      <w:r>
        <w:rPr>
          <w:rFonts w:hint="eastAsia" w:ascii="Î¢ÈíÑÅºÚ" w:hAnsi="Î¢ÈíÑÅºÚ" w:eastAsia="Î¢ÈíÑÅºÚ"/>
          <w:color w:val="000000"/>
          <w:sz w:val="18"/>
        </w:rPr>
        <w:t>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800080"/>
          <w:sz w:val="18"/>
        </w:rPr>
        <w:t>return</w:t>
      </w:r>
      <w:r>
        <w:rPr>
          <w:rFonts w:hint="eastAsia" w:ascii="Î¢ÈíÑÅºÚ" w:hAnsi="Î¢ÈíÑÅºÚ" w:eastAsia="Î¢ÈíÑÅºÚ"/>
          <w:sz w:val="18"/>
        </w:rPr>
        <w:t xml:space="preserve"> string</w:t>
      </w:r>
      <w:r>
        <w:rPr>
          <w:rFonts w:hint="eastAsia" w:ascii="Î¢ÈíÑÅºÚ" w:hAnsi="Î¢ÈíÑÅºÚ" w:eastAsia="Î¢ÈíÑÅºÚ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</w:t>
      </w:r>
      <w:bookmarkStart w:id="14" w:name="_Toc9140"/>
      <w:r>
        <w:rPr>
          <w:rFonts w:hint="eastAsia"/>
        </w:rPr>
        <w:t>LoggerIsNotStaticFinal</w:t>
      </w:r>
      <w:bookmarkEnd w:id="14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In most cases, the Logger reference can be declared as static and final.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This rule is deprecated and will be removed with PMD 7.0.0.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The rule is replaced by {% rule java/errorprone/ProperLogger %}.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sz w:val="18"/>
        </w:rPr>
        <w:t xml:space="preserve"> Foo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Logger log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Logger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getLogger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Foo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getName</w:t>
      </w:r>
      <w:r>
        <w:rPr>
          <w:rFonts w:hint="eastAsia" w:ascii="Î¢ÈíÑÅºÚ" w:hAnsi="Î¢ÈíÑÅºÚ" w:eastAsia="Î¢ÈíÑÅºÚ"/>
          <w:color w:val="000000"/>
          <w:sz w:val="18"/>
        </w:rPr>
        <w:t>());</w:t>
      </w:r>
      <w:r>
        <w:rPr>
          <w:rFonts w:hint="eastAsia" w:ascii="Î¢ÈíÑÅºÚ" w:hAnsi="Î¢ÈíÑÅºÚ" w:eastAsia="Î¢ÈíÑÅºÚ"/>
          <w:sz w:val="18"/>
        </w:rPr>
        <w:t xml:space="preserve">                 </w:t>
      </w:r>
      <w:r>
        <w:rPr>
          <w:rFonts w:hint="eastAsia" w:ascii="Î¢ÈíÑÅºÚ" w:hAnsi="Î¢ÈíÑÅºÚ" w:eastAsia="Î¢ÈíÑÅºÚ"/>
          <w:color w:val="008000"/>
          <w:sz w:val="18"/>
        </w:rPr>
        <w:t>// not recommended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static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final</w:t>
      </w:r>
      <w:r>
        <w:rPr>
          <w:rFonts w:hint="eastAsia" w:ascii="Î¢ÈíÑÅºÚ" w:hAnsi="Î¢ÈíÑÅºÚ" w:eastAsia="Î¢ÈíÑÅºÚ"/>
          <w:sz w:val="18"/>
        </w:rPr>
        <w:t xml:space="preserve"> Logger log </w:t>
      </w:r>
      <w:r>
        <w:rPr>
          <w:rFonts w:hint="eastAsia" w:ascii="Î¢ÈíÑÅºÚ" w:hAnsi="Î¢ÈíÑÅºÚ" w:eastAsia="Î¢ÈíÑÅºÚ"/>
          <w:color w:val="000000"/>
          <w:sz w:val="18"/>
        </w:rPr>
        <w:t>=</w:t>
      </w:r>
      <w:r>
        <w:rPr>
          <w:rFonts w:hint="eastAsia" w:ascii="Î¢ÈíÑÅºÚ" w:hAnsi="Î¢ÈíÑÅºÚ" w:eastAsia="Î¢ÈíÑÅºÚ"/>
          <w:sz w:val="18"/>
        </w:rPr>
        <w:t xml:space="preserve"> Logger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getLogger</w:t>
      </w:r>
      <w:r>
        <w:rPr>
          <w:rFonts w:hint="eastAsia" w:ascii="Î¢ÈíÑÅºÚ" w:hAnsi="Î¢ÈíÑÅºÚ" w:eastAsia="Î¢ÈíÑÅºÚ"/>
          <w:color w:val="000000"/>
          <w:sz w:val="18"/>
        </w:rPr>
        <w:t>(</w:t>
      </w:r>
      <w:r>
        <w:rPr>
          <w:rFonts w:hint="eastAsia" w:ascii="Î¢ÈíÑÅºÚ" w:hAnsi="Î¢ÈíÑÅºÚ" w:eastAsia="Î¢ÈíÑÅºÚ"/>
          <w:sz w:val="18"/>
        </w:rPr>
        <w:t>Foo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color w:val="000000"/>
          <w:sz w:val="18"/>
        </w:rPr>
        <w:t>.</w:t>
      </w:r>
      <w:r>
        <w:rPr>
          <w:rFonts w:hint="eastAsia" w:ascii="Î¢ÈíÑÅºÚ" w:hAnsi="Î¢ÈíÑÅºÚ" w:eastAsia="Î¢ÈíÑÅºÚ"/>
          <w:sz w:val="18"/>
        </w:rPr>
        <w:t>getName</w:t>
      </w:r>
      <w:r>
        <w:rPr>
          <w:rFonts w:hint="eastAsia" w:ascii="Î¢ÈíÑÅºÚ" w:hAnsi="Î¢ÈíÑÅºÚ" w:eastAsia="Î¢ÈíÑÅºÚ"/>
          <w:color w:val="000000"/>
          <w:sz w:val="18"/>
        </w:rPr>
        <w:t>());</w:t>
      </w: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8000"/>
          <w:sz w:val="18"/>
        </w:rPr>
        <w:t>// preferred approach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Name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 </w:t>
      </w:r>
      <w:bookmarkStart w:id="15" w:name="_Toc18181"/>
      <w:r>
        <w:rPr>
          <w:rFonts w:hint="eastAsia"/>
        </w:rPr>
        <w:t>ProperCloneImplementation</w:t>
      </w:r>
      <w:bookmarkEnd w:id="15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Description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Object clone() should be implemented with super.clone().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More information can be found </w:t>
      </w:r>
      <w:r>
        <w:rPr>
          <w:rFonts w:hint="eastAsia" w:ascii="Î¢ÈíÑÅºÚ" w:hAnsi="Î¢ÈíÑÅºÚ" w:eastAsia="Î¢ÈíÑÅºÚ"/>
          <w:color w:val="0000FF"/>
          <w:sz w:val="18"/>
          <w:u w:val="single"/>
        </w:rPr>
        <w:t>here.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b/>
          <w:color w:val="0000FF"/>
          <w:sz w:val="18"/>
        </w:rPr>
        <w:t>Example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800080"/>
          <w:sz w:val="18"/>
        </w:rPr>
        <w:t>class</w:t>
      </w:r>
      <w:r>
        <w:rPr>
          <w:rFonts w:hint="eastAsia" w:ascii="Î¢ÈíÑÅºÚ" w:hAnsi="Î¢ÈíÑÅºÚ" w:eastAsia="Î¢ÈíÑÅºÚ"/>
          <w:sz w:val="18"/>
        </w:rPr>
        <w:t xml:space="preserve"> Foo</w:t>
      </w:r>
      <w:r>
        <w:rPr>
          <w:rFonts w:hint="eastAsia" w:ascii="Î¢ÈíÑÅºÚ" w:hAnsi="Î¢ÈíÑÅºÚ" w:eastAsia="Î¢ÈíÑÅºÚ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800080"/>
          <w:sz w:val="18"/>
        </w:rPr>
        <w:t>public</w:t>
      </w:r>
      <w:r>
        <w:rPr>
          <w:rFonts w:hint="eastAsia" w:ascii="Î¢ÈíÑÅºÚ" w:hAnsi="Î¢ÈíÑÅºÚ" w:eastAsia="Î¢ÈíÑÅºÚ"/>
          <w:sz w:val="18"/>
        </w:rPr>
        <w:t xml:space="preserve"> Object clone</w:t>
      </w:r>
      <w:r>
        <w:rPr>
          <w:rFonts w:hint="eastAsia" w:ascii="Î¢ÈíÑÅºÚ" w:hAnsi="Î¢ÈíÑÅºÚ" w:eastAsia="Î¢ÈíÑÅºÚ"/>
          <w:color w:val="000000"/>
          <w:sz w:val="18"/>
        </w:rPr>
        <w:t>(){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    </w:t>
      </w:r>
      <w:r>
        <w:rPr>
          <w:rFonts w:hint="eastAsia" w:ascii="Î¢ÈíÑÅºÚ" w:hAnsi="Î¢ÈíÑÅºÚ" w:eastAsia="Î¢ÈíÑÅºÚ"/>
          <w:color w:val="800080"/>
          <w:sz w:val="18"/>
        </w:rPr>
        <w:t>return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800080"/>
          <w:sz w:val="18"/>
        </w:rPr>
        <w:t>new</w:t>
      </w:r>
      <w:r>
        <w:rPr>
          <w:rFonts w:hint="eastAsia" w:ascii="Î¢ÈíÑÅºÚ" w:hAnsi="Î¢ÈíÑÅºÚ" w:eastAsia="Î¢ÈíÑÅºÚ"/>
          <w:sz w:val="18"/>
        </w:rPr>
        <w:t xml:space="preserve"> Foo</w:t>
      </w:r>
      <w:r>
        <w:rPr>
          <w:rFonts w:hint="eastAsia" w:ascii="Î¢ÈíÑÅºÚ" w:hAnsi="Î¢ÈíÑÅºÚ" w:eastAsia="Î¢ÈíÑÅºÚ"/>
          <w:color w:val="000000"/>
          <w:sz w:val="18"/>
        </w:rPr>
        <w:t>();</w:t>
      </w:r>
      <w:r>
        <w:rPr>
          <w:rFonts w:hint="eastAsia" w:ascii="Î¢ÈíÑÅºÚ" w:hAnsi="Î¢ÈíÑÅºÚ" w:eastAsia="Î¢ÈíÑÅºÚ"/>
          <w:sz w:val="18"/>
        </w:rPr>
        <w:t xml:space="preserve"> </w:t>
      </w:r>
      <w:r>
        <w:rPr>
          <w:rFonts w:hint="eastAsia" w:ascii="Î¢ÈíÑÅºÚ" w:hAnsi="Î¢ÈíÑÅºÚ" w:eastAsia="Î¢ÈíÑÅºÚ"/>
          <w:color w:val="008000"/>
          <w:sz w:val="18"/>
        </w:rPr>
        <w:t>// This is bad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</w:t>
      </w:r>
      <w:r>
        <w:rPr>
          <w:rFonts w:hint="eastAsia" w:ascii="Î¢ÈíÑÅºÚ" w:hAnsi="Î¢ÈíÑÅºÚ" w:eastAsia="Î¢ÈíÑÅºÚ"/>
          <w:sz w:val="18"/>
        </w:rPr>
        <w:t xml:space="preserve">   </w:t>
      </w: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3830"/>
      <w:r>
        <w:rPr>
          <w:rFonts w:hint="eastAsia"/>
          <w:lang w:val="en-US" w:eastAsia="zh-CN"/>
        </w:rPr>
        <w:t>other</w:t>
      </w:r>
      <w:bookmarkEnd w:id="16"/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AssignmentInOperand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AvoidAssertAsIdentifier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AvoidBranching StatementAsLastInloo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 Losing Exception Information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 MultipleUnaryOperators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 Reassigning Parameters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AvoidReassigningParameters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 Using NativeCode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Avoid UsingVolatile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BooleanInstantiation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BrokenNullCheck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ByteInstantiation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ConsistentReturn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DoNotCallGarbageCollectionExplicitly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EmptyforeachStmt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EmptyifStmt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GuardLogStatement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Iframe Missing SrcAttribute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InnaccurateNumericLiteral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IntegerInstantiation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Loggeris NotStaticFinal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LoggerIsNotStaticFinal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Longinstantiation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More ThanOneLogger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NoClassAttribute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NoHtmlComments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NoInlineJavaScript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NoInline Styles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NoLongScripts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ProperCloneImplementation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ShortInstantiation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SingleMethod Singleton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SingletonClassReturning NewInstance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StringInstantiation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Suspicious EqualsMethodName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Unused MacroParameter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24125" cy="2790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E05F"/>
    <w:multiLevelType w:val="multilevel"/>
    <w:tmpl w:val="1A88E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44FD"/>
    <w:rsid w:val="023B23B6"/>
    <w:rsid w:val="0D601046"/>
    <w:rsid w:val="0DD56D9E"/>
    <w:rsid w:val="0DFE2281"/>
    <w:rsid w:val="112E1A8C"/>
    <w:rsid w:val="14F122CD"/>
    <w:rsid w:val="16293F4B"/>
    <w:rsid w:val="19EB736B"/>
    <w:rsid w:val="1BBA37E5"/>
    <w:rsid w:val="2AB76053"/>
    <w:rsid w:val="2B9D0EA6"/>
    <w:rsid w:val="2D1451F7"/>
    <w:rsid w:val="2E2D3A8A"/>
    <w:rsid w:val="2F130414"/>
    <w:rsid w:val="31D831E1"/>
    <w:rsid w:val="31DC43D1"/>
    <w:rsid w:val="31EF4D2B"/>
    <w:rsid w:val="33663464"/>
    <w:rsid w:val="339906C4"/>
    <w:rsid w:val="3782466E"/>
    <w:rsid w:val="39ED77EA"/>
    <w:rsid w:val="3C24272C"/>
    <w:rsid w:val="3D811F44"/>
    <w:rsid w:val="3E210730"/>
    <w:rsid w:val="42A768AB"/>
    <w:rsid w:val="43C016FF"/>
    <w:rsid w:val="466F55E0"/>
    <w:rsid w:val="47950041"/>
    <w:rsid w:val="493261AC"/>
    <w:rsid w:val="4D321F6E"/>
    <w:rsid w:val="4F3B36E3"/>
    <w:rsid w:val="509E26E0"/>
    <w:rsid w:val="553F7BE2"/>
    <w:rsid w:val="570B2BBB"/>
    <w:rsid w:val="57D8787D"/>
    <w:rsid w:val="57DB14FA"/>
    <w:rsid w:val="5A746269"/>
    <w:rsid w:val="5F343A74"/>
    <w:rsid w:val="5F7D2FFF"/>
    <w:rsid w:val="65FF5D9F"/>
    <w:rsid w:val="6A1F1BE1"/>
    <w:rsid w:val="6B4459F2"/>
    <w:rsid w:val="6BDD52AE"/>
    <w:rsid w:val="6CDA7096"/>
    <w:rsid w:val="6E782C9C"/>
    <w:rsid w:val="70272B84"/>
    <w:rsid w:val="782E127A"/>
    <w:rsid w:val="7E797C95"/>
    <w:rsid w:val="7E872368"/>
    <w:rsid w:val="7F10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2020-04-28T13:53:00Z</dcterms:created>
  <dc:creator>Administrator</dc:creator>
  <cp:lastModifiedBy>Administrator</cp:lastModifiedBy>
  <dcterms:modified xsi:type="dcterms:W3CDTF">2020-04-28T14:24:43Z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