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sql invoke java event machi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 w:ascii="Consolas" w:hAnsi="Consolas" w:eastAsia="Consolas"/>
          <w:sz w:val="18"/>
        </w:rPr>
        <w:t>Pushing to https://github.com/attilax520/payRgs.git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D:\prj\javaPrj\platform-top-service1109pm\platform-top-service\platform-top-service-finance\target\classes\org\chwin\firefighting\apiserver\QL\JqplHqlParserT.class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org.chwin.firefighting.apiserver.data;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com.google.common.reflect.Invokable;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lombok.SneakyThrows;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java.lang.reflect.Method;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java.util.*;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org.chwin.firefighting.apiserver.data.anothOp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anothOp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@SneakyThrows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Timer tmr=new Timer();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tmr.schedule(new TimerTask()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run()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System.out.println("event run..."+new Date());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List&lt;Map&gt; li = MybatisUtil4game.selectList("eventQuery",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if(li.size()==0)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Map  m=li.get(0);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到SocketStatistics类中找到这个方法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Class cls=Class.forName(m.get("class").toString());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Method method =cls.getDeclaredMethod(m.get("method").toString());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Guava的工具类通过反射，动态调用该方法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Invokable&lt;anothOp, Object&gt; invokable = (Invokable&lt;anothOp, Object&gt;) Invokable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.from(method);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invokable.invoke(null);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List&lt;Map&gt; li2=  MybatisUtil4game.selectList(m.get("nextStatSelectId").toString(),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System.out.println(li2);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}catch(Exception 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},0,5000);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meth1( 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System.out.println("---anothOp.meth1()");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8F91ACC"/>
    <w:rsid w:val="717205C8"/>
    <w:rsid w:val="71F6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2020-04-26T10:18:00Z</dcterms:created>
  <dc:creator>Administrator</dc:creator>
  <cp:lastModifiedBy>Administrator</cp:lastModifiedBy>
  <dcterms:modified xsi:type="dcterms:W3CDTF">2020-04-26T10:20:15Z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