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职责和个人定位：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        我是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后端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工程师，目前的职责是负责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后端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系统，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作为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软件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工程师，我的定位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eastAsia="zh-CN"/>
        </w:rPr>
        <w:t>业务功能，大力简化技术难度繁琐度等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FFFFFF"/>
          <w:lang w:val="en-US" w:eastAsia="zh-CN"/>
        </w:rPr>
        <w:t xml:space="preserve"> 能更好的支持技术作为业务支撑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一、本月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       本月参与了比分APP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后端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数据落地等工作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 xml:space="preserve">1、工作时间和精力分配      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产品需求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技术点抽取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足球赛事数据拉取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足球赛事 后端数据访问api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接口联调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数据查询类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数据集合查询steam spel ongl查询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通用数据查询接口 更新数据接口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扩展查询子查询功能与多记录集集成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View功能扩展sys_view，解决子查询，字段固化等问题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=== 基础设施类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实时通知接口Ws wss接口websocket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高级业务逻辑接口 解决较为复杂业务逻辑用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命令行运行springboot下的方法，热部署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Java方法运行扩展与spel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eastAsia="zh-CN"/>
        </w:rPr>
        <w:t>数据库元数据解析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DatabaseMetaData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数据结构查询接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事件队列事件驱动sys—event，增强了sql与java之间的互调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定时调度linux cron与mysql event模式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提升用户体验，另外增加查询接口参数简化固化版本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Ui与多表数据连接匹配总结join udf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 mapper xml实时加载 </w:t>
      </w:r>
    </w:p>
    <w:p>
      <w:pP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/>
          <w:lang w:val="en-US" w:eastAsia="zh-CN"/>
        </w:rPr>
        <w:t xml:space="preserve">数据展示格式化 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PrintCellUtill</w:t>
      </w: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>增量部署git 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==other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重复数据解决总结merge udf连接等</w:t>
      </w:r>
    </w:p>
    <w:p>
      <w:pPr>
        <w:rPr>
          <w:rFonts w:hint="default" w:ascii="Consolas" w:hAnsi="Consolas" w:eastAsia="宋体"/>
          <w:color w:val="000000"/>
          <w:sz w:val="24"/>
          <w:shd w:val="clear" w:color="auto" w:fill="CECCF7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CECCF7"/>
          <w:lang w:val="en-US" w:eastAsia="zh-CN"/>
        </w:rPr>
        <w:t xml:space="preserve">安全检测 Sql解析 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alibaba.druid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2、 关键项目参与情况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 xml:space="preserve">        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比分APP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后端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，第一轮已经完成，Bug修复中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3、 个人学习与总结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 xml:space="preserve">        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通用业务，热部署，如何更好的协调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ui与数据结构之间的的差异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4、对外沟通与协作情况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       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并和产品经理沟通后得到了清晰的思路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，和前端联调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5、了解对本工作对接部门情况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 xml:space="preserve">        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大概率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了解和兄弟部门的对接情况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还要加强兄弟部门人员认识和沟通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二、存在问题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数据结构匹配与ui，需要加强数据库设计扩展性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数据操作与非数据库类互操作需要加强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复杂 业务逻辑的通用化技术支持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下月工作方向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Chars="0" w:right="0" w:rightChars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不断优化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归纳总结前期成果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调试测试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模块的bug；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第二阶段工作内容；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后期开发内容；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4、提前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下一个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规划；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6D267"/>
    <w:multiLevelType w:val="singleLevel"/>
    <w:tmpl w:val="E2E6D26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87E2E1"/>
    <w:multiLevelType w:val="singleLevel"/>
    <w:tmpl w:val="1C87E2E1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50E3A"/>
    <w:rsid w:val="059528B6"/>
    <w:rsid w:val="06633058"/>
    <w:rsid w:val="0B4A19F7"/>
    <w:rsid w:val="0C394FED"/>
    <w:rsid w:val="14224090"/>
    <w:rsid w:val="1ACC1150"/>
    <w:rsid w:val="1D5E2490"/>
    <w:rsid w:val="1E2C770D"/>
    <w:rsid w:val="1E65037B"/>
    <w:rsid w:val="207300A6"/>
    <w:rsid w:val="2202740D"/>
    <w:rsid w:val="273A1FB4"/>
    <w:rsid w:val="2ABE10E4"/>
    <w:rsid w:val="2E8F1195"/>
    <w:rsid w:val="309E2F20"/>
    <w:rsid w:val="35696006"/>
    <w:rsid w:val="35F94858"/>
    <w:rsid w:val="39E8316A"/>
    <w:rsid w:val="3A0B3326"/>
    <w:rsid w:val="3A291272"/>
    <w:rsid w:val="438051A4"/>
    <w:rsid w:val="462C4ECA"/>
    <w:rsid w:val="46443E9F"/>
    <w:rsid w:val="469945D6"/>
    <w:rsid w:val="48542AFE"/>
    <w:rsid w:val="49E34DF3"/>
    <w:rsid w:val="4A7F1955"/>
    <w:rsid w:val="4A960107"/>
    <w:rsid w:val="4BDB7EC1"/>
    <w:rsid w:val="4E72513F"/>
    <w:rsid w:val="4E9471D1"/>
    <w:rsid w:val="59E672F6"/>
    <w:rsid w:val="5DD9608F"/>
    <w:rsid w:val="5FE50E3A"/>
    <w:rsid w:val="6984426B"/>
    <w:rsid w:val="6B8D4424"/>
    <w:rsid w:val="72DF00C2"/>
    <w:rsid w:val="759460DB"/>
    <w:rsid w:val="76020D24"/>
    <w:rsid w:val="7B8827FF"/>
    <w:rsid w:val="7E0B630A"/>
    <w:rsid w:val="7FD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2020-04-28T06:09:00Z</dcterms:created>
  <dc:creator>Administrator</dc:creator>
  <cp:lastModifiedBy>Administrator</cp:lastModifiedBy>
  <dcterms:modified xsi:type="dcterms:W3CDTF">2020-04-28T06:20:23Z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