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漂亮  性感的衣服 与 服饰元素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16" w:name="_GoBack"/>
      <w:bookmarkEnd w:id="16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TOC \o "1-3" \h \u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_Toc6946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eastAsia="zh-CN"/>
        </w:rPr>
        <w:t xml:space="preserve">1. </w:t>
      </w:r>
      <w:r>
        <w:rPr>
          <w:rFonts w:hint="eastAsia"/>
          <w:lang w:eastAsia="zh-CN"/>
        </w:rPr>
        <w:t>性感元素</w:t>
      </w:r>
      <w:r>
        <w:rPr>
          <w:rFonts w:hint="eastAsia"/>
          <w:lang w:val="en-US" w:eastAsia="zh-CN"/>
        </w:rPr>
        <w:t xml:space="preserve">  轻薄透漏</w:t>
      </w:r>
      <w:r>
        <w:tab/>
      </w:r>
      <w:r>
        <w:fldChar w:fldCharType="begin"/>
      </w:r>
      <w:r>
        <w:instrText xml:space="preserve"> PAGEREF _Toc6946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_Toc3206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蕾丝 网纱 机车马甲 短外套</w:t>
      </w:r>
      <w:r>
        <w:tab/>
      </w:r>
      <w:r>
        <w:fldChar w:fldCharType="begin"/>
      </w:r>
      <w:r>
        <w:instrText xml:space="preserve"> PAGEREF _Toc3206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_Toc11254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A字裙  皮裙pu裙</w:t>
      </w:r>
      <w:r>
        <w:tab/>
      </w:r>
      <w:r>
        <w:fldChar w:fldCharType="begin"/>
      </w:r>
      <w:r>
        <w:instrText xml:space="preserve"> PAGEREF _Toc11254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_Toc11265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val="en-US" w:eastAsia="zh-CN"/>
        </w:rPr>
        <w:t xml:space="preserve">1.3.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val="en-US" w:eastAsia="zh-CN"/>
        </w:rPr>
        <w:t>荷叶袖 喇叭口袖子</w:t>
      </w:r>
      <w:r>
        <w:tab/>
      </w:r>
      <w:r>
        <w:fldChar w:fldCharType="begin"/>
      </w:r>
      <w:r>
        <w:instrText xml:space="preserve"> PAGEREF _Toc11265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_Toc9536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网纱元素</w:t>
      </w:r>
      <w:r>
        <w:tab/>
      </w:r>
      <w:r>
        <w:fldChar w:fldCharType="begin"/>
      </w:r>
      <w:r>
        <w:instrText xml:space="preserve"> PAGEREF _Toc9536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_Toc20495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流苏元素</w:t>
      </w:r>
      <w:r>
        <w:tab/>
      </w:r>
      <w:r>
        <w:fldChar w:fldCharType="begin"/>
      </w:r>
      <w:r>
        <w:instrText xml:space="preserve"> PAGEREF _Toc20495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_Toc17387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好看的衣服</w:t>
      </w:r>
      <w:r>
        <w:tab/>
      </w:r>
      <w:r>
        <w:fldChar w:fldCharType="begin"/>
      </w:r>
      <w:r>
        <w:instrText xml:space="preserve"> PAGEREF _Toc17387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_Toc9136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打底衫 挂脖衣服</w:t>
      </w:r>
      <w:r>
        <w:tab/>
      </w:r>
      <w:r>
        <w:fldChar w:fldCharType="begin"/>
      </w:r>
      <w:r>
        <w:instrText xml:space="preserve"> PAGEREF _Toc9136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_Toc18891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高叉泳衣搭配小热裤齐b苦苦</w:t>
      </w:r>
      <w:r>
        <w:tab/>
      </w:r>
      <w:r>
        <w:fldChar w:fldCharType="begin"/>
      </w:r>
      <w:r>
        <w:instrText xml:space="preserve"> PAGEREF _Toc18891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_Toc24809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 xml:space="preserve">裤子 银色紧身裤 裸色紧身裤  踩脚裤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val="en-US" w:eastAsia="zh-CN"/>
        </w:rPr>
        <w:t>皮裤   踩脚裤</w:t>
      </w:r>
      <w:r>
        <w:tab/>
      </w:r>
      <w:r>
        <w:fldChar w:fldCharType="begin"/>
      </w:r>
      <w:r>
        <w:instrText xml:space="preserve"> PAGEREF _Toc24809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_Toc12847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水晶透明袜子</w:t>
      </w:r>
      <w:r>
        <w:tab/>
      </w:r>
      <w:r>
        <w:fldChar w:fldCharType="begin"/>
      </w:r>
      <w:r>
        <w:instrText xml:space="preserve"> PAGEREF _Toc12847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_Toc8622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 xml:space="preserve">袜子 肉色丝袜  荧光丝袜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val="en-US" w:eastAsia="zh-CN"/>
        </w:rPr>
        <w:t>过膝袜 高筒袜   长筒袜  踩脚长筒袜</w:t>
      </w:r>
      <w:r>
        <w:tab/>
      </w:r>
      <w:r>
        <w:fldChar w:fldCharType="begin"/>
      </w:r>
      <w:r>
        <w:instrText xml:space="preserve"> PAGEREF _Toc8622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_Toc29616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酒红色长靴 裸靴  小腿肚靴子</w:t>
      </w:r>
      <w:r>
        <w:tab/>
      </w:r>
      <w:r>
        <w:fldChar w:fldCharType="begin"/>
      </w:r>
      <w:r>
        <w:instrText xml:space="preserve"> PAGEREF _Toc29616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_Toc31960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避免的衣服 羽绒服 毛衣 雪地靴 牛仔裤</w:t>
      </w:r>
      <w:r>
        <w:tab/>
      </w:r>
      <w:r>
        <w:fldChar w:fldCharType="begin"/>
      </w:r>
      <w:r>
        <w:instrText xml:space="preserve"> PAGEREF _Toc31960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_Toc451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尽可能裙子取代裤子</w:t>
      </w:r>
      <w:r>
        <w:tab/>
      </w:r>
      <w:r>
        <w:fldChar w:fldCharType="begin"/>
      </w:r>
      <w:r>
        <w:instrText xml:space="preserve"> PAGEREF _Toc451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_Toc30727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颜色不要糖果色 荧光色</w:t>
      </w:r>
      <w:r>
        <w:tab/>
      </w:r>
      <w:r>
        <w:fldChar w:fldCharType="begin"/>
      </w:r>
      <w:r>
        <w:instrText xml:space="preserve"> PAGEREF _Toc30727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2"/>
        <w:rPr>
          <w:rFonts w:hint="eastAsia"/>
          <w:lang w:eastAsia="zh-CN"/>
        </w:rPr>
      </w:pPr>
      <w:bookmarkStart w:id="0" w:name="_Toc6946"/>
      <w:r>
        <w:rPr>
          <w:rFonts w:hint="eastAsia"/>
          <w:lang w:eastAsia="zh-CN"/>
        </w:rPr>
        <w:t>性感元素</w:t>
      </w:r>
      <w:r>
        <w:rPr>
          <w:rFonts w:hint="eastAsia"/>
          <w:lang w:val="en-US" w:eastAsia="zh-CN"/>
        </w:rPr>
        <w:t xml:space="preserve">  轻薄透漏</w:t>
      </w:r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一字肩、泡泡袖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短T恤  漏接 楼独 网纱  镂空 露腰 露背 紧身 高领系列 寸光系列 银葱系列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挂脖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侧漏 后楼 正面楼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高领 银葱 紧身衣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u裙子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紧身衣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挂脖漏接雪纺衣服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浅口袜 隐形袜 船袜</w:t>
      </w:r>
    </w:p>
    <w:p>
      <w:pPr>
        <w:pStyle w:val="3"/>
        <w:rPr>
          <w:rFonts w:hint="eastAsia"/>
          <w:lang w:val="en-US" w:eastAsia="zh-CN"/>
        </w:rPr>
      </w:pPr>
      <w:bookmarkStart w:id="1" w:name="_Toc3206"/>
      <w:r>
        <w:rPr>
          <w:rFonts w:hint="eastAsia"/>
          <w:lang w:val="en-US" w:eastAsia="zh-CN"/>
        </w:rPr>
        <w:t>蕾丝 网纱 机车马甲 短外套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1254"/>
      <w:r>
        <w:rPr>
          <w:rFonts w:hint="eastAsia"/>
          <w:lang w:val="en-US" w:eastAsia="zh-CN"/>
        </w:rPr>
        <w:t>A字裙  皮裙pu裙</w:t>
      </w:r>
      <w:bookmarkEnd w:id="2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短裤+丝袜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bookmarkStart w:id="3" w:name="_Toc11265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荷叶袖 喇叭口袖子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9536"/>
      <w:r>
        <w:rPr>
          <w:rFonts w:hint="eastAsia"/>
          <w:lang w:val="en-US" w:eastAsia="zh-CN"/>
        </w:rPr>
        <w:t>网纱元素</w:t>
      </w:r>
      <w:bookmarkEnd w:id="4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0495"/>
      <w:r>
        <w:rPr>
          <w:rFonts w:hint="eastAsia"/>
          <w:lang w:val="en-US" w:eastAsia="zh-CN"/>
        </w:rPr>
        <w:t>流苏元素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7387"/>
      <w:r>
        <w:rPr>
          <w:rFonts w:hint="eastAsia"/>
          <w:lang w:val="en-US" w:eastAsia="zh-CN"/>
        </w:rPr>
        <w:t>好看的衣服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9136"/>
      <w:r>
        <w:rPr>
          <w:rFonts w:hint="eastAsia"/>
          <w:lang w:val="en-US" w:eastAsia="zh-CN"/>
        </w:rPr>
        <w:t>打底衫 挂脖衣服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8891"/>
      <w:r>
        <w:rPr>
          <w:rFonts w:hint="eastAsia"/>
          <w:lang w:val="en-US" w:eastAsia="zh-CN"/>
        </w:rPr>
        <w:t>高叉泳衣搭配小热裤齐b苦苦</w:t>
      </w:r>
      <w:bookmarkEnd w:id="8"/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bookmarkStart w:id="9" w:name="_Toc24809"/>
      <w:r>
        <w:rPr>
          <w:rFonts w:hint="eastAsia"/>
          <w:lang w:val="en-US" w:eastAsia="zh-CN"/>
        </w:rPr>
        <w:t xml:space="preserve">裤子 银色紧身裤 裸色紧身裤  踩脚裤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皮裤   踩脚裤</w:t>
      </w:r>
      <w:bookmarkEnd w:id="9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2847"/>
      <w:r>
        <w:rPr>
          <w:rFonts w:hint="eastAsia"/>
          <w:lang w:val="en-US" w:eastAsia="zh-CN"/>
        </w:rPr>
        <w:t>水晶透明袜子</w:t>
      </w:r>
      <w:bookmarkEnd w:id="10"/>
    </w:p>
    <w:p>
      <w:pPr>
        <w:pStyle w:val="3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bookmarkStart w:id="11" w:name="_Toc8622"/>
      <w:r>
        <w:rPr>
          <w:rFonts w:hint="eastAsia"/>
          <w:lang w:val="en-US" w:eastAsia="zh-CN"/>
        </w:rPr>
        <w:t xml:space="preserve">袜子 肉色丝袜  荧光丝袜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过膝袜 高筒袜   长筒袜  踩脚长筒袜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花纹丝袜 浅色丝袜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9616"/>
      <w:r>
        <w:rPr>
          <w:rFonts w:hint="eastAsia"/>
          <w:lang w:val="en-US" w:eastAsia="zh-CN"/>
        </w:rPr>
        <w:t>酒红色长靴 裸靴  小腿肚靴子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3" w:name="_Toc31960"/>
      <w:r>
        <w:rPr>
          <w:rFonts w:hint="eastAsia"/>
          <w:lang w:val="en-US" w:eastAsia="zh-CN"/>
        </w:rPr>
        <w:t>避免的衣服 羽绒服 毛衣 雪地靴 牛仔裤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451"/>
      <w:r>
        <w:rPr>
          <w:rFonts w:hint="eastAsia"/>
          <w:lang w:val="en-US" w:eastAsia="zh-CN"/>
        </w:rPr>
        <w:t>尽可能裙子取代裤子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30727"/>
      <w:r>
        <w:rPr>
          <w:rFonts w:hint="eastAsia"/>
          <w:lang w:val="en-US" w:eastAsia="zh-CN"/>
        </w:rPr>
        <w:t>颜色不要糖果色 荧光色</w:t>
      </w:r>
      <w:bookmarkEnd w:id="15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F2B76F"/>
    <w:multiLevelType w:val="multilevel"/>
    <w:tmpl w:val="E8F2B76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25838"/>
    <w:rsid w:val="03EF7535"/>
    <w:rsid w:val="0A623611"/>
    <w:rsid w:val="0F1C2EFD"/>
    <w:rsid w:val="0F9C788E"/>
    <w:rsid w:val="11550748"/>
    <w:rsid w:val="11ED1825"/>
    <w:rsid w:val="12B066B9"/>
    <w:rsid w:val="13752B84"/>
    <w:rsid w:val="15F25838"/>
    <w:rsid w:val="18B36F4D"/>
    <w:rsid w:val="19A947F8"/>
    <w:rsid w:val="1A9968DF"/>
    <w:rsid w:val="20F7467F"/>
    <w:rsid w:val="21EB6419"/>
    <w:rsid w:val="24446B7D"/>
    <w:rsid w:val="247212F6"/>
    <w:rsid w:val="248806CF"/>
    <w:rsid w:val="25937332"/>
    <w:rsid w:val="2C891B28"/>
    <w:rsid w:val="2F866BDF"/>
    <w:rsid w:val="302455C5"/>
    <w:rsid w:val="329744D5"/>
    <w:rsid w:val="32F70F93"/>
    <w:rsid w:val="36332E89"/>
    <w:rsid w:val="366F4357"/>
    <w:rsid w:val="38E3472A"/>
    <w:rsid w:val="3A8A41AC"/>
    <w:rsid w:val="3B6520EC"/>
    <w:rsid w:val="3F0562F4"/>
    <w:rsid w:val="41071D46"/>
    <w:rsid w:val="430E3211"/>
    <w:rsid w:val="433825DE"/>
    <w:rsid w:val="43C27C4F"/>
    <w:rsid w:val="45292907"/>
    <w:rsid w:val="48BC5CF3"/>
    <w:rsid w:val="505F0EC7"/>
    <w:rsid w:val="506C540B"/>
    <w:rsid w:val="529615EB"/>
    <w:rsid w:val="561C5FDA"/>
    <w:rsid w:val="57293AF1"/>
    <w:rsid w:val="57D73FBC"/>
    <w:rsid w:val="58C719D9"/>
    <w:rsid w:val="59D26E1F"/>
    <w:rsid w:val="5B1D5213"/>
    <w:rsid w:val="5C171C54"/>
    <w:rsid w:val="5D566AF3"/>
    <w:rsid w:val="5EC213E4"/>
    <w:rsid w:val="5F5734EF"/>
    <w:rsid w:val="5FAD121D"/>
    <w:rsid w:val="61B219BB"/>
    <w:rsid w:val="65425391"/>
    <w:rsid w:val="6B737EB8"/>
    <w:rsid w:val="6CF40314"/>
    <w:rsid w:val="7048601B"/>
    <w:rsid w:val="724A5BA2"/>
    <w:rsid w:val="743A667B"/>
    <w:rsid w:val="75834A6C"/>
    <w:rsid w:val="75E23685"/>
    <w:rsid w:val="788F1FC6"/>
    <w:rsid w:val="794E1401"/>
    <w:rsid w:val="7A1210C4"/>
    <w:rsid w:val="7BDA6E06"/>
    <w:rsid w:val="7D5851D0"/>
    <w:rsid w:val="7E165909"/>
    <w:rsid w:val="7EFB1D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2017-09-12T12:53:00Z</dcterms:created>
  <dc:creator>Administrator</dc:creator>
  <cp:lastModifiedBy>ATI老哇的爪子007</cp:lastModifiedBy>
  <dcterms:modified xsi:type="dcterms:W3CDTF">2019-08-29T15:31:14Z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