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元数据的艺术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数据库里的数据，规定了字段的长度、类型等</w:t>
          </w:r>
          <w:r>
            <w:tab/>
          </w:r>
          <w:r>
            <w:fldChar w:fldCharType="begin"/>
          </w:r>
          <w:r>
            <w:instrText xml:space="preserve"> PAGEREF _Toc11142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8"/>
            </w:rPr>
            <w:t xml:space="preserve">1.2.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  <w:shd w:val="clear" w:fill="FFFFFF"/>
            </w:rPr>
            <w:t>meta - 文档相关的元数据</w:t>
          </w:r>
          <w:r>
            <w:tab/>
          </w:r>
          <w:r>
            <w:fldChar w:fldCharType="begin"/>
          </w:r>
          <w:r>
            <w:instrText xml:space="preserve"> PAGEREF _Toc3502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JDK5.0引入了Annotation的概念来描述元数据</w:t>
          </w:r>
          <w:r>
            <w:tab/>
          </w:r>
          <w:r>
            <w:fldChar w:fldCharType="begin"/>
          </w:r>
          <w:r>
            <w:instrText xml:space="preserve"> PAGEREF _Toc20328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1.3.1.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java之元数据(metadata) - 思、慧 - 博客园</w:t>
          </w:r>
          <w:r>
            <w:tab/>
          </w:r>
          <w:r>
            <w:fldChar w:fldCharType="begin"/>
          </w:r>
          <w:r>
            <w:instrText xml:space="preserve"> PAGEREF _Toc21269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术框架，如struts、EJB、hibernate就不知不觉用到了元数据</w:t>
          </w:r>
          <w:r>
            <w:tab/>
          </w:r>
          <w:r>
            <w:fldChar w:fldCharType="begin"/>
          </w:r>
          <w:r>
            <w:instrText xml:space="preserve"> PAGEREF _Toc10542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r>
        <w:rPr>
          <w:rFonts w:hint="eastAsia"/>
        </w:rPr>
        <w:t>一、什么是元数据（Metadata）？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元数据是对数据本身进行描述的数据，或者说，它不是对象本身，它只描述对象的属性。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比如，一幅画本身，是数据。而这幅画的作者、完成时间、尺寸、价格、类型等等，就是它的元数据。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又如，你妈给你介绍个相亲对象，你并不认识他，但你妈告诉你他的年龄、身高、体重、体貌特征、家庭背景、收入、爱好特长，你心里也就对他有了印象。即便你还不认识他。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元数据的价值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①　能够从侧面描述对象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②　可以结构化、信息化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元数据历史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尽管元数据一词只有几十年的历史，然而几千年来图书馆管理员们一直在工作中使用着元数据，只不过我们现在所谓的“元数据”在历史上被称为“图书馆目录信息”（information in the library catalog）。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书目录中的信息解决了一个十分具体的问题：如何帮助用户在图书馆的馆藏书籍中找到具体的资料。历史学家们认为，卡利马科斯（Callimachus）在公元前245年前后为亚历山大图书馆制作的“卷录”（Pinakes）是世界上第一套图书目录。虽然接下来的几千年中只有部分“卷录”得以保存，但是人们仍然可以从中了解到以下几点：按体裁、书名以及作者姓名排列著作，并且对每位作者的生平进行一定 […]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国人在大革命前后发明了卡片式目录（card catalog）后，图书馆目录的发展向前迈了一大步。这种创新的方法分解了排架表，让添加、删除条目以及查找单独条目变得更加方便。卷轴或手抄本式的目录在完成后不便编辑，但是向卡片式目录中增加条目时，你只需把新的卡片插到正确的位置即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卡片式目录分解了图书馆目录，让每条记录（即为某本书建立的每个条目）成为可以独立操控的对象。每条记录中的数据片段（书名、作者等等）早在卷录时代就已经被分离了出来。即使目录卡没有采用书名、作者等方式来标记单独数据条目，每个数据片段所表达的类别仍然一目了然。因此，我们可以将目录卡分离为两个维度：单独项目的记录以及所有项目共用的数 […]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摘自：《元数据》 — 〔美〕杰弗里·波梅兰茨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在豆瓣阅读书店查看：https://read.douban.com/ebook/45988117/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本作品由中信出版社授权豆瓣阅读全球范围内电子版制作与发行。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© 版权所有，侵权必究。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142"/>
      <w:r>
        <w:t>数据库里的数据，规定了字段的长度、类型等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元数据(meta data)——“data about data” 关于数据的数据，一般是结构化数据（如存储在数据库里的数据，规定了字段的长度、类型等）。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Style w:val="17"/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meta - 文档相关的元数据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Meta标签是用来描述HTML文档的信息。HTML语言中HEAD区的一个辅助性标签，它位于HTML文档头部的&lt;head&gt;标记 和&lt;title&gt;标记之间，它提供用户不可见的信息。</w:t>
      </w:r>
    </w:p>
    <w:p>
      <w:pPr>
        <w:pStyle w:val="2"/>
        <w:bidi w:val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1" w:name="_Toc3502"/>
      <w:r>
        <w:rPr>
          <w:rStyle w:val="17"/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meta - 文档相关的元数据</w:t>
      </w:r>
      <w:bookmarkEnd w:id="1"/>
      <w:r>
        <w:rPr>
          <w:rStyle w:val="17"/>
          <w:rFonts w:hint="eastAsia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网页</w:t>
      </w:r>
      <w:r>
        <w:rPr>
          <w:rStyle w:val="17"/>
          <w:rFonts w:hint="eastAsia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html元数据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Meta标签是用来描述HTML文档的信息。HTML语言中HEAD区的一个辅助性标签，它位于HTML文档头部的&lt;head&gt;标记 和&lt;title&gt;标记之间，它提供用户不可见的信息。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17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17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Meta标签的name</w:t>
      </w:r>
    </w:p>
    <w:p>
      <w:pPr>
        <w:pStyle w:val="3"/>
        <w:bidi w:val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7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实用元数据（属性http-equiv）</w:t>
      </w:r>
    </w:p>
    <w:p>
      <w:pPr>
        <w:pStyle w:val="3"/>
        <w:bidi w:val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7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&lt;!--定义文档的编码类型--&gt;</w:t>
      </w:r>
      <w:r>
        <w:rPr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FFFFF"/>
        </w:rPr>
        <w:t xml:space="preserve">meta </w:t>
      </w:r>
      <w:r>
        <w:rPr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charset</w:t>
      </w:r>
      <w:r>
        <w:rPr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="utf-8"&gt;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328"/>
      <w:r>
        <w:rPr>
          <w:rFonts w:hint="eastAsia"/>
        </w:rPr>
        <w:t>JDK5.0引入了Annotation的概念来描述元数据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3" w:name="_Toc21269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"https://www.baidu.com/link?url=edHget56g7CI8CIpgvrFCzzw1QPhScBdULqUV_n2orj0f-4DSzjWEKLzn6fsZG7sO2GmX_WhsouoBSpx9RFvmq&amp;wd=&amp;eqid=d3ce97d50005bc78000000045cdea71f"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java之</w:t>
      </w:r>
      <w:r>
        <w:rPr>
          <w:rStyle w:val="19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元数据</w:t>
      </w:r>
      <w:r>
        <w:rPr>
          <w:rStyle w:val="19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(</w:t>
      </w:r>
      <w:r>
        <w:rPr>
          <w:rStyle w:val="19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metadata</w:t>
      </w:r>
      <w:r>
        <w:rPr>
          <w:rStyle w:val="19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) - 思、慧 - 博客园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3"/>
    </w:p>
    <w:p>
      <w:pPr>
        <w:pStyle w:val="3"/>
        <w:bidi w:val="0"/>
        <w:rPr>
          <w:rFonts w:hint="eastAsia"/>
        </w:rPr>
      </w:pPr>
      <w:bookmarkStart w:id="4" w:name="_Toc10542"/>
      <w:r>
        <w:rPr>
          <w:rFonts w:hint="eastAsia"/>
        </w:rPr>
        <w:t>术框架，如struts、EJB、hibernate就不知不觉用到了元数据</w:t>
      </w:r>
      <w:bookmarkEnd w:id="4"/>
    </w:p>
    <w:p>
      <w:pPr>
        <w:bidi w:val="0"/>
        <w:rPr>
          <w:rFonts w:hint="eastAsia"/>
        </w:rPr>
      </w:pPr>
      <w:r>
        <w:rPr>
          <w:rFonts w:hint="eastAsia"/>
        </w:rPr>
        <w:t>。对struts来说，元数据指的是struts-config.xml;对EJB来说，就是ejb-jar.xml和厂商自定义的xml文件；对hibernate来说就是hbm文件。以上阐述的几种元数据都是基于xml文件的或者其他形式的单独配置文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服务</w:t>
      </w: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标准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多媒体</w:t>
      </w: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元数据》，作者名叫波梅兰茨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第一章 元数据概览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第二章 定义元数据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第三章 描述性元数据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第四章 管理性元数据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第五章 使用性元数据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第六章 实现元数据的技术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第七章 语义网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第八章 元数据的未来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第一章 元数据概览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隐形的元数据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元数据简史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元数据，不再仅仅用于图书馆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形形色色的元数据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第二章 定义元数据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数据中的信息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描述主题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元数据是对信息的陈述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编码体系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规范文档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叙词表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网络分析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本体论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失控的元数据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元数据记录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内部元数据与外部元数据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唯一识别符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第六章 实现元数据的技术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结构化数据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描述资源的框架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都柏林核心元数据的抽象模型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可扩展标记语言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文档类型定义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第七章 语义网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什么是语义网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软件代理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什么是关联数据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一切都是相连的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艺术关联数据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来源于维基百科内容的数据集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关联开放数据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多即是多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微数据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语义网的愿景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第八章 元数据的未来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特定领域中的元数据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应用编程接口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以数据为基础的分析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元数据的策略</w:t>
      </w:r>
      <w:bookmarkStart w:id="5" w:name="_GoBack"/>
      <w:bookmarkEnd w:id="5"/>
    </w:p>
    <w:p>
      <w:pPr>
        <w:pStyle w:val="2"/>
        <w:bidi w:val="0"/>
        <w:rPr>
          <w:rStyle w:val="18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eastAsia" w:ascii="Arial" w:hAnsi="Arial" w:eastAsia="宋体" w:cs="Arial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Style w:val="18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ef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元数据》，作者名叫波梅兰茨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B1614"/>
    <w:multiLevelType w:val="multilevel"/>
    <w:tmpl w:val="41FB16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D05DC"/>
    <w:rsid w:val="003208AB"/>
    <w:rsid w:val="011A086A"/>
    <w:rsid w:val="02EC53EE"/>
    <w:rsid w:val="03840DEA"/>
    <w:rsid w:val="05D95AA1"/>
    <w:rsid w:val="06713550"/>
    <w:rsid w:val="0EF95905"/>
    <w:rsid w:val="2A0F6A68"/>
    <w:rsid w:val="2B0D05DC"/>
    <w:rsid w:val="358644FE"/>
    <w:rsid w:val="38953A27"/>
    <w:rsid w:val="3A762278"/>
    <w:rsid w:val="42E50EED"/>
    <w:rsid w:val="49F146A2"/>
    <w:rsid w:val="500B3984"/>
    <w:rsid w:val="66732FE3"/>
    <w:rsid w:val="725A2978"/>
    <w:rsid w:val="729911CB"/>
    <w:rsid w:val="742753E9"/>
    <w:rsid w:val="7547192A"/>
    <w:rsid w:val="77A95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2019-05-17T12:34:00Z</dcterms:created>
  <dc:creator>ATI老哇的爪子007</dc:creator>
  <cp:lastModifiedBy>ATI老哇的爪子007</cp:lastModifiedBy>
  <dcterms:modified xsi:type="dcterms:W3CDTF">2019-05-17T13:17:54Z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