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基于cmd cli接口的api 设计原则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小于7个参数的情况下还是使用args模式为好。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否则使用apache cli吧。。或者system。getProp也可以。。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要考虑cli的回显。。一定要echo..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至于启动参数可以放在注释里面。。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"</w:t>
      </w:r>
      <w:r>
        <w:rPr>
          <w:rFonts w:hint="eastAsia" w:ascii="Consolas" w:hAnsi="Consolas" w:eastAsia="Consolas"/>
          <w:color w:val="3F5FBF"/>
          <w:sz w:val="24"/>
          <w:u w:val="single"/>
        </w:rPr>
        <w:t>fixseed</w:t>
      </w:r>
      <w:r>
        <w:rPr>
          <w:rFonts w:hint="eastAsia" w:ascii="Consolas" w:hAnsi="Consolas" w:eastAsia="Consolas"/>
          <w:color w:val="3F5FBF"/>
          <w:sz w:val="24"/>
        </w:rPr>
        <w:t xml:space="preserve">" "c:\\0key\\pri.txt"  "c:\\0key\\pub.txt" 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FF70BD0"/>
    <w:rsid w:val="10871434"/>
    <w:rsid w:val="110173E0"/>
    <w:rsid w:val="12F4508D"/>
    <w:rsid w:val="147C2E69"/>
    <w:rsid w:val="164C77BE"/>
    <w:rsid w:val="19F36EFB"/>
    <w:rsid w:val="1A241DB3"/>
    <w:rsid w:val="1A743D22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AC72A9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7E2CD6"/>
    <w:rsid w:val="40D23AF8"/>
    <w:rsid w:val="420C25BD"/>
    <w:rsid w:val="424335B9"/>
    <w:rsid w:val="42E60F69"/>
    <w:rsid w:val="430E763F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282F70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DFA5CE4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2016-10-13T13:56:00Z</dcterms:created>
  <dc:creator>Administrator</dc:creator>
  <cp:lastModifiedBy>Administrator</cp:lastModifiedBy>
  <dcterms:modified xsi:type="dcterms:W3CDTF">2016-10-13T13:58:27Z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