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OLE_LINK1"/>
      <w:r>
        <w:rPr>
          <w:rFonts w:hint="eastAsia"/>
          <w:lang w:val="en-US" w:eastAsia="zh-CN"/>
        </w:rPr>
        <w:t xml:space="preserve">Atitit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应用程序二进制接口（ABI-Application Binary Interface）</w:t>
      </w:r>
      <w:bookmarkEnd w:id="0"/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应用程序二进制接口（ABI-Application Binary Interface）定义了一组在PowerPC系统软件上编译应用程序所需要遵循的一套规则。主要包括基本数据类型，通用寄存器的使用，参数的传递规则，以及堆栈的使用等等。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ABI涵盖了各种细节：如数据类型、大小和对齐;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"http://zh.wikipedia.org/w/index.php?title=%E8%B0%83%E7%94%A8%E7%BA%A6%E5%AE%9A&amp;action=edit&amp;redlink=1" \o "调用约定（页面不存在）"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调用约定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（控制着函数的参数如何传送以及如何接受返回值）；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"http://zh.wikipedia.org/wiki/%E7%B3%BB%E7%BB%9F%E8%B0%83%E7%94%A8" \o "系统调用"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系统调用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的编码和一个应用如何向操作系统进行系统调用；以及在一个完整的操作系统ABI中，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"http://zh.wikipedia.org/wiki/%E7%9B%AE%E6%A0%87%E6%96%87%E4%BB%B6" \o "目标文件"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目标文件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的二进制格式、程序库等等。一个完整的ABI，像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"http://zh.wikipedia.org/w/index.php?title=Intel%E4%BA%8C%E8%BF%9B%E5%88%B6%E5%85%BC%E5%AE%B9%E6%A0%87%E5%87%86&amp;action=edit&amp;redlink=1" \o "Intel二进制兼容标准（页面不存在）"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Intel二进制兼容标准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(iBCS)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instrText xml:space="preserve"> HYPERLINK "http://zh.wikipedia.org/wiki/%E5%BA%94%E7%94%A8%E4%BA%8C%E8%BF%9B%E5%88%B6%E6%8E%A5%E5%8F%A3" \l "cite_note-0"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，允许支持它的操作系统上的程序不经修改在其他支持此ABI的操作体统上运行。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而 ABI 是另一种形式的接口，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"http://en.wikipedia.org/wiki/Application_binary_interface" \t "http://blog.csdn.net/xinghun_4/article/details/_blank"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二进制接口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除非你直接使用汇编语言，这种接口一般是不能直接拿来用的。比如，内核系统调用用哪些寄存器或者干脆用堆栈来传递参数，返回值又是通过哪个寄存器传递回去，内核里面定义的某个结构体的某个字段偏移是多少等等，这些都是二进制层面上的接口。这些接口是直接给</w:t>
      </w:r>
      <w:r>
        <w:rPr>
          <w:rStyle w:val="5"/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编译好的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二进制用的。换句话说，如果 ABI 保持稳定的话，你在之前版本上编译好的二进制应用程序、内核模块，完全可以无须重新编译直接在新版本上运行。另一种比较特殊的 ABI 是像 /proc，/sys 目录下面导出的文件，它们虽然不是直接的二进制形式，但也会影响编译出来的二进制，如果它里面使用到它们的话，因此这些“接口”也是一种 ABI。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而规定 ABI 的标准就不多，而且也没那么强势，Linux 上面的 ABI 标准似乎只有 Linux Foundation 提供的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"http://refspecs.freestandards.org/lsb.shtml" \t "http://blog.csdn.net/xinghun_4/article/details/_blank"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一些标准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FF6666"/>
          <w:spacing w:val="0"/>
          <w:sz w:val="21"/>
          <w:szCs w:val="21"/>
          <w:shd w:val="clear" w:fill="FFFFFF"/>
        </w:rPr>
        <w:t>，其实保持一个稳定的 ABI 要比保持稳定的 API 要难得多。比如，在内核中 int register_netdevice(struct net_device *dev) 这个内核函数原型基本上是不会变的，所以保持这个 API 稳定是很简单的，但它的 ABI 就未必了，就算是这个函数定义本身没变，即 API 没变，而 struct net_device 的定义变了，里面多了或者少了某一个字段，它的 ABI 就变了，你之前编译好的二进制模块就很可能会出错了，必须重新编译才行。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你可能会感到意外，上游的 Linux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0" w:beforeAutospacing="0" w:after="0" w:afterAutospacing="0" w:line="375" w:lineRule="atLeast"/>
        <w:ind w:left="0" w:right="0" w:firstLine="0"/>
        <w:rPr>
          <w:rFonts w:ascii="宋体" w:hAnsi="宋体" w:eastAsia="宋体" w:cs="宋体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bdr w:val="none" w:color="auto" w:sz="0" w:space="0"/>
          <w:shd w:val="clear" w:fill="F5F8FD"/>
        </w:rPr>
        <w:t>Linux standard Base（LSB）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120" w:beforeAutospacing="0" w:after="120" w:afterAutospacing="0" w:line="420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7373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73737"/>
          <w:spacing w:val="0"/>
          <w:sz w:val="21"/>
          <w:szCs w:val="21"/>
          <w:bdr w:val="none" w:color="auto" w:sz="0" w:space="0"/>
          <w:shd w:val="clear" w:fill="F5F8FD"/>
        </w:rPr>
        <w:t>噢，这到底是巧合呢？还是什么：所有Linux 程序都是在所有机器上运行。我也带个着这个问题去找一些资料。 </w:t>
      </w:r>
      <w:r>
        <w:rPr>
          <w:rFonts w:hint="default" w:ascii="Open Sans" w:hAnsi="Open Sans" w:eastAsia="Open Sans" w:cs="Open Sans"/>
          <w:i w:val="0"/>
          <w:caps w:val="0"/>
          <w:color w:val="373737"/>
          <w:spacing w:val="0"/>
          <w:sz w:val="21"/>
          <w:szCs w:val="21"/>
          <w:bdr w:val="none" w:color="auto" w:sz="0" w:space="0"/>
          <w:shd w:val="clear" w:fill="F5F8FD"/>
        </w:rPr>
        <w:br w:type="textWrapping"/>
      </w:r>
      <w:r>
        <w:rPr>
          <w:rFonts w:hint="default" w:ascii="Open Sans" w:hAnsi="Open Sans" w:eastAsia="Open Sans" w:cs="Open Sans"/>
          <w:i w:val="0"/>
          <w:caps w:val="0"/>
          <w:color w:val="373737"/>
          <w:spacing w:val="0"/>
          <w:sz w:val="21"/>
          <w:szCs w:val="21"/>
          <w:bdr w:val="none" w:color="auto" w:sz="0" w:space="0"/>
          <w:shd w:val="clear" w:fill="F5F8FD"/>
        </w:rPr>
        <w:t>想信大家听说到POSIX规范，Linux Standard Base(LSB)规范。起初，我以为LSB是API规范而非ABI规范。当我去深入分析时，发现它是一个ABI规范，它解决两方面的问题：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8FD"/>
        </w:rPr>
        <w:t>在发行版Linux A上运行的程序，可以运行在发行版本Linux B上。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8FD"/>
        </w:rPr>
        <w:t>应用程序在现在的机器上运行，也能在未来新系统和机器上运行。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120" w:beforeAutospacing="0" w:after="120" w:afterAutospacing="0" w:line="420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7373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73737"/>
          <w:spacing w:val="0"/>
          <w:sz w:val="21"/>
          <w:szCs w:val="21"/>
          <w:bdr w:val="none" w:color="auto" w:sz="0" w:space="0"/>
          <w:shd w:val="clear" w:fill="F5F8FD"/>
        </w:rPr>
        <w:t>最近Linux基金会发起LSB项目就是希望Linux发行商能做到相互兼容，并且也能向前兼容。解决Linux应用的可移植性和兼容性。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120" w:beforeAutospacing="0" w:after="120" w:afterAutospacing="0" w:line="420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7373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73737"/>
          <w:spacing w:val="0"/>
          <w:sz w:val="21"/>
          <w:szCs w:val="21"/>
          <w:bdr w:val="none" w:color="auto" w:sz="0" w:space="0"/>
          <w:shd w:val="clear" w:fill="F5F8FD"/>
        </w:rPr>
        <w:t>LSB实际是是一组ABI接口的定义，它规范了运行环境所需要的类型，宏，变量和函数的二进制接口。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120" w:beforeAutospacing="0" w:after="120" w:afterAutospacing="0" w:line="420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7373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73737"/>
          <w:spacing w:val="0"/>
          <w:sz w:val="21"/>
          <w:szCs w:val="21"/>
          <w:bdr w:val="none" w:color="auto" w:sz="0" w:space="0"/>
          <w:shd w:val="clear" w:fill="F5F8FD"/>
        </w:rPr>
        <w:t>那么，哪些东西受到LSB的制约呢？也即LSB规范约束的范围多广。刚开始，我还以为只有kernel, glibc等一些关键的组件。事实上，打开LSB官网说明会发现它包罗万象，从命令，ELF，glibc接口，到桌面，脚本语言等等都有相关的规定。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1" w:name="_GoBack"/>
      <w:bookmarkEnd w:id="1"/>
    </w:p>
    <w:p>
      <w:pP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API、ABI区别 - xinghun_4的专栏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4E91"/>
    <w:multiLevelType w:val="multilevel"/>
    <w:tmpl w:val="57FC4E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37CD8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0FD20F77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5E492C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750EE4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1F4802"/>
    <w:rsid w:val="3A3B1606"/>
    <w:rsid w:val="3B5F5E03"/>
    <w:rsid w:val="3D3F2905"/>
    <w:rsid w:val="3D5665B6"/>
    <w:rsid w:val="3DDA1DAE"/>
    <w:rsid w:val="3E5E1F80"/>
    <w:rsid w:val="40B37CD8"/>
    <w:rsid w:val="40D23AF8"/>
    <w:rsid w:val="420C25BD"/>
    <w:rsid w:val="424335B9"/>
    <w:rsid w:val="42E60F69"/>
    <w:rsid w:val="43A14596"/>
    <w:rsid w:val="44354DF8"/>
    <w:rsid w:val="450E1F78"/>
    <w:rsid w:val="4520076E"/>
    <w:rsid w:val="47291BAE"/>
    <w:rsid w:val="47D03764"/>
    <w:rsid w:val="48A5539D"/>
    <w:rsid w:val="4C447FAD"/>
    <w:rsid w:val="4C5F52AA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947138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2016-10-11T01:06:00Z</dcterms:created>
  <dc:creator>Administrator</dc:creator>
  <cp:lastModifiedBy>Administrator</cp:lastModifiedBy>
  <dcterms:modified xsi:type="dcterms:W3CDTF">2016-10-11T01:13:58Z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