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歌曲元数据信息与属性列表艾提拉总结song music metadata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1.1.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表1：ID3V1结构</w:t>
          </w:r>
          <w:r>
            <w:tab/>
          </w:r>
          <w:r>
            <w:fldChar w:fldCharType="begin"/>
          </w:r>
          <w:r>
            <w:instrText xml:space="preserve"> PAGEREF _Toc3171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情感类型 伤感类 普通  热烈类</w:t>
          </w:r>
          <w:r>
            <w:tab/>
          </w:r>
          <w:r>
            <w:fldChar w:fldCharType="begin"/>
          </w:r>
          <w:r>
            <w:instrText xml:space="preserve"> PAGEREF _Toc30927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内容类型 情歌类 励志类</w:t>
          </w:r>
          <w:r>
            <w:tab/>
          </w:r>
          <w:r>
            <w:fldChar w:fldCharType="begin"/>
          </w:r>
          <w:r>
            <w:instrText xml:space="preserve"> PAGEREF _Toc20302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0" w:name="_Toc3171"/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表1：ID3V1结构</w:t>
      </w:r>
      <w:bookmarkEnd w:id="0"/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--------------------------------------------------------------------</w:t>
      </w:r>
      <w:r>
        <w:rPr>
          <w:rFonts w:hint="default"/>
        </w:rPr>
        <w:br w:type="textWrapping"/>
      </w:r>
      <w:r>
        <w:rPr>
          <w:rFonts w:hint="default"/>
        </w:rPr>
        <w:t>名称　字节 　　说明</w:t>
      </w:r>
      <w:r>
        <w:rPr>
          <w:rFonts w:hint="default"/>
        </w:rPr>
        <w:br w:type="textWrapping"/>
      </w:r>
      <w:r>
        <w:rPr>
          <w:rFonts w:hint="default"/>
        </w:rPr>
        <w:t>--------------------------------------------------------------------</w:t>
      </w:r>
      <w:r>
        <w:rPr>
          <w:rFonts w:hint="default"/>
        </w:rPr>
        <w:br w:type="textWrapping"/>
      </w:r>
      <w:r>
        <w:rPr>
          <w:rFonts w:hint="default"/>
        </w:rPr>
        <w:t>Tag　　　3 　　ID3V1标识符“TAG”的Ascii码</w:t>
      </w:r>
      <w:r>
        <w:rPr>
          <w:rFonts w:hint="default"/>
        </w:rPr>
        <w:br w:type="textWrapping"/>
      </w:r>
      <w:r>
        <w:rPr>
          <w:rFonts w:hint="default"/>
        </w:rPr>
        <w:t>Title　　30　　歌曲名</w:t>
      </w:r>
      <w:r>
        <w:rPr>
          <w:rFonts w:hint="default"/>
        </w:rPr>
        <w:br w:type="textWrapping"/>
      </w:r>
      <w:r>
        <w:rPr>
          <w:rFonts w:hint="default"/>
        </w:rPr>
        <w:t>Artist　 30　　歌手名</w:t>
      </w:r>
      <w:r>
        <w:rPr>
          <w:rFonts w:hint="default"/>
        </w:rPr>
        <w:br w:type="textWrapping"/>
      </w:r>
      <w:r>
        <w:rPr>
          <w:rFonts w:hint="default"/>
        </w:rPr>
        <w:t>Album　　30　　专辑名</w:t>
      </w:r>
      <w:r>
        <w:rPr>
          <w:rFonts w:hint="default"/>
        </w:rPr>
        <w:br w:type="textWrapping"/>
      </w:r>
      <w:r>
        <w:rPr>
          <w:rFonts w:hint="default"/>
        </w:rPr>
        <w:t>Year　　 4 　　日期信息</w:t>
      </w:r>
      <w:r>
        <w:rPr>
          <w:rFonts w:hint="default"/>
        </w:rPr>
        <w:br w:type="textWrapping"/>
      </w:r>
      <w:r>
        <w:rPr>
          <w:rFonts w:hint="default"/>
        </w:rPr>
        <w:t>Comment　28　　注释信息，有时为30字节</w:t>
      </w:r>
      <w:r>
        <w:rPr>
          <w:rFonts w:hint="default"/>
        </w:rPr>
        <w:br w:type="textWrapping"/>
      </w:r>
      <w:r>
        <w:rPr>
          <w:rFonts w:hint="default"/>
        </w:rPr>
        <w:t>Reserved 1 　　＝0说明有音轨，下一字节就是音轨；≠0表示注释是30个字节</w:t>
      </w:r>
      <w:r>
        <w:rPr>
          <w:rFonts w:hint="default"/>
        </w:rPr>
        <w:br w:type="textWrapping"/>
      </w:r>
      <w:r>
        <w:rPr>
          <w:rFonts w:hint="default"/>
        </w:rPr>
        <w:t>Track　　1 　　音轨（字节型数值），歌曲在专辑里的序号 </w:t>
      </w:r>
      <w:r>
        <w:rPr>
          <w:rFonts w:hint="default"/>
        </w:rPr>
        <w:br w:type="textWrapping"/>
      </w:r>
      <w:r>
        <w:rPr>
          <w:rFonts w:hint="default"/>
        </w:rPr>
        <w:t>Genre　　1 　　歌曲风格（字节型数值）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927"/>
      <w:r>
        <w:rPr>
          <w:rFonts w:hint="eastAsia"/>
          <w:lang w:val="en-US" w:eastAsia="zh-CN"/>
        </w:rPr>
        <w:t>情感类型 伤感类 普通  热烈类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302"/>
      <w:r>
        <w:rPr>
          <w:rFonts w:hint="eastAsia"/>
          <w:lang w:val="en-US" w:eastAsia="zh-CN"/>
        </w:rPr>
        <w:t>内容类型 情歌类 励志类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乐器类型 手骨  吉他 钢琴 萨克斯 口琴</w:t>
      </w:r>
      <w:bookmarkStart w:id="3" w:name="_GoBack"/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音乐 歌曲 分类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Atitit 只有副歌好听的歌曲音乐 v2 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按照代际分90后专属非主流文化歌曲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快歌vs 慢歌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嗓音清脆的歌手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适合男女歌手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对唱模式     vs 独唱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甜蜜模型  失落模型  伤感模型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Atitit ati can practs song list适合我的歌曲.docx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Atitit 适合舞厅的歌曲 attilax总结.docx  dj节奏鼓点歌曲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适合点歌的歌曲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曲子不错的歌曲，适合自己作词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情歌类型 励志模型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好听情歌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36C8"/>
    <w:multiLevelType w:val="multilevel"/>
    <w:tmpl w:val="466F36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247D"/>
    <w:rsid w:val="180B290D"/>
    <w:rsid w:val="268160A6"/>
    <w:rsid w:val="293D458C"/>
    <w:rsid w:val="33FB6EBA"/>
    <w:rsid w:val="3FED56E8"/>
    <w:rsid w:val="5D0B247D"/>
    <w:rsid w:val="6587411C"/>
    <w:rsid w:val="6C190318"/>
    <w:rsid w:val="784F6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2019-05-28T09:02:00Z</dcterms:created>
  <dc:creator>ATI老哇的爪子007</dc:creator>
  <cp:lastModifiedBy>ATI老哇的爪子007</cp:lastModifiedBy>
  <dcterms:modified xsi:type="dcterms:W3CDTF">2019-05-28T09:11:53Z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