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hibernate面试题与答案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40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常见注解</w:t>
          </w:r>
          <w:r>
            <w:tab/>
          </w:r>
          <w:r>
            <w:fldChar w:fldCharType="begin"/>
          </w:r>
          <w:r>
            <w:instrText xml:space="preserve"> PAGEREF _Toc8750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常见功能与</w:t>
          </w:r>
          <w:r>
            <w:rPr>
              <w:rFonts w:hint="eastAsia"/>
              <w:lang w:val="en-US" w:eastAsia="zh-CN"/>
            </w:rPr>
            <w:t>api</w:t>
          </w:r>
          <w:r>
            <w:tab/>
          </w:r>
          <w:r>
            <w:fldChar w:fldCharType="begin"/>
          </w:r>
          <w:r>
            <w:instrText xml:space="preserve"> PAGEREF _Toc18789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好处与优点</w:t>
          </w:r>
          <w:r>
            <w:tab/>
          </w:r>
          <w:r>
            <w:fldChar w:fldCharType="begin"/>
          </w:r>
          <w:r>
            <w:instrText xml:space="preserve"> PAGEREF _Toc573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和mybatis的联系与区别</w:t>
          </w:r>
          <w:r>
            <w:tab/>
          </w:r>
          <w:r>
            <w:fldChar w:fldCharType="begin"/>
          </w:r>
          <w:r>
            <w:instrText xml:space="preserve"> PAGEREF _Toc14767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21"/>
              <w:shd w:val="clear" w:fill="FFFFFF"/>
              <w:lang w:val="en-US" w:eastAsia="zh-CN"/>
            </w:rPr>
            <w:t>O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rm （mybatis/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Hibernate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）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中的Session指的是什么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t>，和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web中的session有何联系和区别？？</w:t>
          </w:r>
          <w:r>
            <w:tab/>
          </w:r>
          <w:r>
            <w:fldChar w:fldCharType="begin"/>
          </w:r>
          <w:r>
            <w:instrText xml:space="preserve"> PAGEREF _Toc25882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1.6.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二级缓存指的是什么？</w:t>
          </w:r>
          <w:r>
            <w:tab/>
          </w:r>
          <w:r>
            <w:fldChar w:fldCharType="begin"/>
          </w:r>
          <w:r>
            <w:instrText xml:space="preserve"> PAGEREF _Toc18053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1.7. </w:t>
          </w:r>
          <w:r>
            <w:rPr>
              <w:rFonts w:hint="eastAsia" w:ascii="Arial" w:hAnsi="Arial" w:eastAsia="宋体" w:cs="Arial"/>
              <w:i w:val="0"/>
              <w:spacing w:val="0"/>
              <w:szCs w:val="24"/>
              <w:shd w:val="clear" w:fill="FFFFFF"/>
              <w:lang w:val="en-US" w:eastAsia="zh-CN"/>
            </w:rPr>
            <w:t>O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rm (hibernate mybatis)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实现一对多有几种方式,怎么操作的？ </w:t>
          </w:r>
          <w:r>
            <w:tab/>
          </w:r>
          <w:r>
            <w:fldChar w:fldCharType="begin"/>
          </w:r>
          <w:r>
            <w:instrText xml:space="preserve"> PAGEREF _Toc11378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动态sql</w:t>
          </w:r>
          <w:r>
            <w:tab/>
          </w:r>
          <w:r>
            <w:fldChar w:fldCharType="begin"/>
          </w:r>
          <w:r>
            <w:instrText xml:space="preserve"> PAGEREF _Toc31889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t>延迟加载？如果支持，它的实现原理是什</w:t>
          </w:r>
          <w:r>
            <w:tab/>
          </w:r>
          <w:r>
            <w:fldChar w:fldCharType="begin"/>
          </w:r>
          <w:r>
            <w:instrText xml:space="preserve"> PAGEREF _Toc25900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1.10. 接口绑定</w:t>
          </w:r>
          <w:r>
            <w:rPr>
              <w:rFonts w:hint="eastAsia"/>
              <w:lang w:eastAsia="zh-CN"/>
            </w:rPr>
            <w:t>配置</w:t>
          </w:r>
          <w:r>
            <w:rPr>
              <w:rFonts w:hint="default"/>
            </w:rPr>
            <w:t>有几种实现方式,分别是怎么实现的? </w:t>
          </w:r>
          <w:r>
            <w:tab/>
          </w:r>
          <w:r>
            <w:fldChar w:fldCharType="begin"/>
          </w:r>
          <w:r>
            <w:instrText xml:space="preserve"> PAGEREF _Toc17506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8750"/>
      <w:r>
        <w:rPr>
          <w:rFonts w:hint="eastAsia"/>
          <w:lang w:val="en-US" w:eastAsia="zh-CN"/>
        </w:rPr>
        <w:t>常见注解</w:t>
      </w:r>
      <w:bookmarkEnd w:id="0"/>
    </w:p>
    <w:p>
      <w:pP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  <w:lang w:eastAsia="zh-CN"/>
        </w:rPr>
      </w:pPr>
      <w: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</w:rPr>
        <w:t>@Entity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  <w:lang w:eastAsia="zh-CN"/>
        </w:rPr>
        <w:t>表明实体类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  <w:lang w:val="en-US" w:eastAsia="zh-CN"/>
        </w:rPr>
        <w:t xml:space="preserve">   </w:t>
      </w:r>
      <w:r>
        <w:rPr>
          <w:rFonts w:hint="eastAsia" w:ascii="Î¢ÈíÑÅºÚ" w:hAnsi="Î¢ÈíÑÅºÚ" w:eastAsia="Î¢ÈíÑÅºÚ"/>
          <w:color w:val="D9E8F7"/>
          <w:sz w:val="24"/>
          <w:highlight w:val="black"/>
        </w:rPr>
        <w:tab/>
      </w:r>
      <w: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</w:rPr>
        <w:t>@Id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  <w:lang w:eastAsia="zh-CN"/>
        </w:rPr>
        <w:t>表明主键字段</w:t>
      </w:r>
    </w:p>
    <w:p>
      <w:pPr>
        <w:rPr>
          <w:rFonts w:hint="eastAsia" w:ascii="Î¢ÈíÑÅºÚ" w:hAnsi="Î¢ÈíÑÅºÚ" w:eastAsia="Î¢ÈíÑÅºÚ"/>
          <w:b/>
          <w:i/>
          <w:color w:val="FF9393"/>
          <w:sz w:val="24"/>
          <w:highlight w:val="black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8789"/>
      <w:r>
        <w:rPr>
          <w:rFonts w:hint="eastAsia"/>
          <w:lang w:eastAsia="zh-CN"/>
        </w:rPr>
        <w:t>常见功能与</w:t>
      </w:r>
      <w:r>
        <w:rPr>
          <w:rFonts w:hint="eastAsia"/>
          <w:lang w:val="en-US" w:eastAsia="zh-CN"/>
        </w:rPr>
        <w:t>api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Save（)  update() delete()  查询用sql hql等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一句话概括就是增删改查数据库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573"/>
      <w:r>
        <w:rPr>
          <w:rFonts w:hint="eastAsia"/>
          <w:lang w:val="en-US" w:eastAsia="zh-CN"/>
        </w:rPr>
        <w:t>好处与优点</w:t>
      </w:r>
      <w:bookmarkEnd w:id="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和其他orm框架比如mybatis 类似，把数据库操作独立出来 ，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给程序的维护带来了很大便利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大大简化了Java数据库编程的重复工作</w:t>
      </w:r>
    </w:p>
    <w:p>
      <w:pPr>
        <w:pStyle w:val="3"/>
        <w:rPr>
          <w:rFonts w:hint="eastAsia"/>
          <w:lang w:val="en-US" w:eastAsia="zh-CN"/>
        </w:rPr>
      </w:pPr>
      <w:bookmarkStart w:id="3" w:name="_Toc14767"/>
      <w:r>
        <w:rPr>
          <w:rFonts w:hint="eastAsia"/>
          <w:lang w:val="en-US" w:eastAsia="zh-CN"/>
        </w:rPr>
        <w:t>和mybatis的联系与区别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相同点，都是orm框架，做持久化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 mybatis更加简单，hb复杂些。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Mybatis只有sql api，，hb除了sql api，还有hql 和 oo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5882"/>
      <w:r>
        <w:rPr>
          <w:rStyle w:val="15"/>
          <w:rFonts w:hint="eastAsia" w:ascii="微软雅黑" w:hAnsi="微软雅黑" w:eastAsia="微软雅黑" w:cs="微软雅黑"/>
          <w:b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rm （mybatis/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Hibernate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）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中的Session指的是什么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，和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web中的session有何联系和区别？？</w:t>
      </w:r>
      <w:bookmarkEnd w:id="4"/>
    </w:p>
    <w:p>
      <w:pP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Hibernate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/mybatis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中的Session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和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web的session一样都是，存储会话信息。。</w:t>
      </w:r>
    </w:p>
    <w:p>
      <w:pP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相当于jdbc中的conn。。</w:t>
      </w:r>
    </w:p>
    <w:p>
      <w:pP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区别主要在其运行范围，一个是web层，一个是存储层orm层</w:t>
      </w:r>
    </w:p>
    <w:p>
      <w:pPr>
        <w:pStyle w:val="3"/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5" w:name="_Toc18053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二级缓存指的是什么？</w:t>
      </w:r>
      <w:bookmarkEnd w:id="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这个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orm框架提供的缓存机制，和mybatis这一类orm框架类似，用来缓存数据，提升性能。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6" w:name="_Toc11378"/>
      <w:r>
        <w:rPr>
          <w:rFonts w:hint="eastAsia" w:ascii="Arial" w:hAnsi="Arial" w:eastAsia="宋体" w:cs="Arial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rm (hibernate mybatis)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实现一对多有几种方式,怎么操作的？ </w:t>
      </w:r>
      <w:bookmarkEnd w:id="6"/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 有联合查询和嵌套查询,联合查询是几个表联合查询,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 嵌套查询是先查一个表,根据这个表里面的 结果的外键id,去再另外一个表里面查询数据,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可以通过配置对应的注解或xml来实现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1889"/>
      <w:r>
        <w:rPr>
          <w:rFonts w:hint="eastAsia"/>
          <w:lang w:val="en-US" w:eastAsia="zh-CN"/>
        </w:rPr>
        <w:t>动态sql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Hb里面直接使用java的流程控制if else for等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Mybatis里面可使用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动态sql的9个标签，trim|where|set|foreach|if|choose|when|otherwise|bind等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5900"/>
      <w:r>
        <w:t>延迟加载？如果支持，它的实现原理是什</w:t>
      </w:r>
      <w:bookmarkEnd w:id="8"/>
    </w:p>
    <w:p/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它的原理是，使用CGLIB创建目标对象的代理对象，当调用目标方法时，进入拦截器方法，比如调用a.getB().getName()，拦截器invoke()方法发现a.getB()是null值，那么就会单独发送事先保存好的查询关联B对象的sql，把B查询上来，然后调用a.setB(b)，于是a的对象b属性就有值了，接着完成a.getB().getName()方法的调用。这就是延迟加载的基本原理。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当然了，不光是Mybatis，几乎所有的包括Hibernate，支持延迟加载的原理都是一样的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9" w:name="_Toc17506"/>
      <w:r>
        <w:rPr>
          <w:rFonts w:hint="default"/>
        </w:rPr>
        <w:t>接口绑定</w:t>
      </w:r>
      <w:r>
        <w:rPr>
          <w:rFonts w:hint="eastAsia"/>
          <w:lang w:eastAsia="zh-CN"/>
        </w:rPr>
        <w:t>配置</w:t>
      </w:r>
      <w:r>
        <w:rPr>
          <w:rFonts w:hint="default"/>
        </w:rPr>
        <w:t>有几种实现方式,分别是怎么实现的? </w:t>
      </w:r>
      <w:bookmarkEnd w:id="9"/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接口绑定有两种实现方式,一种是通过注解绑定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 另外一种就是通过xml里面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2、什么情况下用注解绑定,什么情况下用xml绑定？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当比较简单时候,用注解绑定,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不适合注解的情况下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用xml绑定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半自动ORM映射工具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bookmarkStart w:id="10" w:name="_GoBack"/>
      <w:bookmarkEnd w:id="10"/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与全自动的区别在哪里？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Mybatis是半自动ORM映射工具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Hibernate属于全自动ORM映射工具，使用Hibernate查询关联对象或者关联集合对象时，可以根据对象关系模型直接获取，所以它是全自动的。而Mybatis在查询关联对象或关联集合对象时，需要手动编写sql来完成，所以，称之为半自动ORM映射工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0BFE6"/>
    <w:multiLevelType w:val="multilevel"/>
    <w:tmpl w:val="9EB0BF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51C94"/>
    <w:rsid w:val="00F607A9"/>
    <w:rsid w:val="01C439BD"/>
    <w:rsid w:val="02107702"/>
    <w:rsid w:val="033A4BB7"/>
    <w:rsid w:val="04B4426B"/>
    <w:rsid w:val="06B91F86"/>
    <w:rsid w:val="084B3C21"/>
    <w:rsid w:val="0D5E0495"/>
    <w:rsid w:val="10112A9A"/>
    <w:rsid w:val="115665BD"/>
    <w:rsid w:val="163C3858"/>
    <w:rsid w:val="18AE636D"/>
    <w:rsid w:val="18CA5E56"/>
    <w:rsid w:val="231D0737"/>
    <w:rsid w:val="25D65BB1"/>
    <w:rsid w:val="261171D7"/>
    <w:rsid w:val="264E5697"/>
    <w:rsid w:val="272D0421"/>
    <w:rsid w:val="2EDB41CD"/>
    <w:rsid w:val="2FBD09D5"/>
    <w:rsid w:val="345D692A"/>
    <w:rsid w:val="354E6FE3"/>
    <w:rsid w:val="3D575CDB"/>
    <w:rsid w:val="41CE1159"/>
    <w:rsid w:val="421C39C2"/>
    <w:rsid w:val="437D3306"/>
    <w:rsid w:val="43A03E87"/>
    <w:rsid w:val="476D15AD"/>
    <w:rsid w:val="482C756A"/>
    <w:rsid w:val="486722B1"/>
    <w:rsid w:val="4985091B"/>
    <w:rsid w:val="4B864E10"/>
    <w:rsid w:val="4D6A0722"/>
    <w:rsid w:val="4FAD3216"/>
    <w:rsid w:val="51624F00"/>
    <w:rsid w:val="55C05702"/>
    <w:rsid w:val="5DBD67F5"/>
    <w:rsid w:val="5FE67BAB"/>
    <w:rsid w:val="612D6500"/>
    <w:rsid w:val="64423F75"/>
    <w:rsid w:val="65482D7F"/>
    <w:rsid w:val="65E362C8"/>
    <w:rsid w:val="65FF0DE9"/>
    <w:rsid w:val="670B5372"/>
    <w:rsid w:val="67CA62C7"/>
    <w:rsid w:val="6A5341D7"/>
    <w:rsid w:val="6AA34773"/>
    <w:rsid w:val="6BDE5530"/>
    <w:rsid w:val="74683799"/>
    <w:rsid w:val="782C4061"/>
    <w:rsid w:val="7A7D2A12"/>
    <w:rsid w:val="7D430337"/>
    <w:rsid w:val="7E6959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2018-10-28T10:38:00Z</dcterms:created>
  <dc:creator>ATI老哇的爪子007</dc:creator>
  <cp:lastModifiedBy>ATI老哇的爪子007</cp:lastModifiedBy>
  <dcterms:modified xsi:type="dcterms:W3CDTF">2018-10-29T00:53:45Z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