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mybatis返回多个数据集总结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default"/>
            </w:rPr>
            <w:t xml:space="preserve">resultMap </w:t>
          </w:r>
          <w:r>
            <w:rPr>
              <w:rFonts w:hint="eastAsia"/>
              <w:lang w:val="en-US" w:eastAsia="zh-CN"/>
            </w:rPr>
            <w:t xml:space="preserve"> ok</w:t>
          </w:r>
          <w:r>
            <w:tab/>
          </w:r>
          <w:r>
            <w:fldChar w:fldCharType="begin"/>
          </w:r>
          <w:r>
            <w:instrText xml:space="preserve"> PAGEREF _Toc17814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Mapper。xml</w:t>
          </w:r>
          <w:r>
            <w:tab/>
          </w:r>
          <w:r>
            <w:fldChar w:fldCharType="begin"/>
          </w:r>
          <w:r>
            <w:instrText xml:space="preserve"> PAGEREF _Toc24871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调用代码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814"/>
      <w:r>
        <w:rPr>
          <w:rFonts w:hint="eastAsia"/>
          <w:lang w:val="en-US" w:eastAsia="zh-CN"/>
        </w:rPr>
        <w:t>配置</w:t>
      </w:r>
      <w:r>
        <w:rPr>
          <w:rFonts w:hint="default"/>
        </w:rPr>
        <w:t xml:space="preserve">resultMap </w:t>
      </w:r>
      <w:r>
        <w:rPr>
          <w:rFonts w:hint="eastAsia"/>
          <w:lang w:val="en-US" w:eastAsia="zh-CN"/>
        </w:rPr>
        <w:t xml:space="preserve"> ok</w:t>
      </w:r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871"/>
      <w:r>
        <w:rPr>
          <w:rFonts w:hint="eastAsia"/>
          <w:lang w:val="en-US" w:eastAsia="zh-CN"/>
        </w:rPr>
        <w:t>Mapper。xml</w:t>
      </w:r>
      <w:bookmarkEnd w:id="1"/>
    </w:p>
    <w:p>
      <w:pPr>
        <w:bidi w:val="0"/>
      </w:pPr>
      <w:r>
        <w:rPr>
          <w:rFonts w:hint="default"/>
        </w:rPr>
        <w:t>&lt;mapper namespace="/" 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&lt;resultMap id="rm" type="map"&gt;    &lt;/resultMap&gt;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&lt;resultMap id="rm2" type="map"&gt;&lt;/resultMap&gt;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&lt;select id="retMltRzt" parameterType="map" resultMap="rm,rm2"&gt;</w:t>
      </w:r>
      <w:r>
        <w:rPr>
          <w:rFonts w:hint="default"/>
        </w:rPr>
        <w:br w:type="textWrapping"/>
      </w:r>
      <w:r>
        <w:rPr>
          <w:rFonts w:hint="default"/>
        </w:rPr>
        <w:t>select 'ok';select  'msg' ; select 'rzt';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&lt;/select&gt;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168"/>
      <w:r>
        <w:rPr>
          <w:rFonts w:hint="eastAsia"/>
          <w:lang w:val="en-US" w:eastAsia="zh-CN"/>
        </w:rPr>
        <w:t>调用代码</w:t>
      </w:r>
      <w:bookmarkEnd w:id="2"/>
    </w:p>
    <w:p>
      <w:pPr>
        <w:bidi w:val="0"/>
      </w:pPr>
      <w:r>
        <w:rPr>
          <w:rFonts w:hint="default" w:ascii="Fira Code" w:hAnsi="Fira Code" w:eastAsia="Fira Code" w:cs="Fira Code"/>
          <w:color w:val="EEFFFF"/>
          <w:szCs w:val="30"/>
          <w:shd w:val="clear" w:fill="212121"/>
        </w:rPr>
        <w:t xml:space="preserve"> </w:t>
      </w:r>
      <w:r>
        <w:rPr>
          <w:rFonts w:hint="default"/>
        </w:rPr>
        <w:t xml:space="preserve">   SqlSession session = sqlSessionFactory.openSession(true);</w:t>
      </w:r>
      <w:r>
        <w:rPr>
          <w:rFonts w:hint="default"/>
        </w:rPr>
        <w:br w:type="textWrapping"/>
      </w:r>
      <w:r>
        <w:rPr>
          <w:rFonts w:hint="default"/>
        </w:rPr>
        <w:t>List&lt;List&lt;Map&gt;&gt;  li=   session.selectList("retMltRzt",null);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// session.select("retMltRzt",null,new MyResultHandler());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System.out.println(JSON.toJSONString(li));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 多个结果集要定义多个</w:t>
      </w:r>
      <w:r>
        <w:rPr>
          <w:rFonts w:hint="default"/>
        </w:rPr>
        <w:t>resultMap</w:t>
      </w:r>
      <w:r>
        <w:rPr>
          <w:rFonts w:hint="eastAsia"/>
          <w:lang w:eastAsia="zh-CN"/>
        </w:rPr>
        <w:t>接收</w:t>
      </w:r>
      <w:r>
        <w:rPr>
          <w:rFonts w:hint="eastAsia"/>
          <w:lang w:val="en-US" w:eastAsia="zh-CN"/>
        </w:rPr>
        <w:t xml:space="preserve"> ，不然最后的结果集就丢失了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444"/>
      <w:r>
        <w:rPr>
          <w:rFonts w:hint="eastAsia"/>
          <w:lang w:val="en-US" w:eastAsia="zh-CN"/>
        </w:rPr>
        <w:t>ref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</w:rPr>
        <w:t>handleResult</w:t>
      </w:r>
      <w:r>
        <w:rPr>
          <w:rFonts w:hint="eastAsia"/>
          <w:lang w:eastAsia="zh-CN"/>
        </w:rPr>
        <w:t>接受，但是只有第一个</w:t>
      </w:r>
      <w:r>
        <w:rPr>
          <w:rFonts w:hint="eastAsia"/>
          <w:lang w:val="en-US" w:eastAsia="zh-CN"/>
        </w:rPr>
        <w:t>select语句的结果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(9+条消息)mybatis调用mysql存储过程（返回参数，单结果集，多结果集） - 阿瑟与非 - CSDN博客.html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9853"/>
    <w:multiLevelType w:val="multilevel"/>
    <w:tmpl w:val="73AF98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01462"/>
    <w:rsid w:val="0446710B"/>
    <w:rsid w:val="05E6520E"/>
    <w:rsid w:val="0995543D"/>
    <w:rsid w:val="0BC02E9C"/>
    <w:rsid w:val="15754C72"/>
    <w:rsid w:val="1DA77771"/>
    <w:rsid w:val="24D1757C"/>
    <w:rsid w:val="24D94E71"/>
    <w:rsid w:val="25E8738A"/>
    <w:rsid w:val="3DC34926"/>
    <w:rsid w:val="3EB7081F"/>
    <w:rsid w:val="42A57EF7"/>
    <w:rsid w:val="4520145E"/>
    <w:rsid w:val="492F1180"/>
    <w:rsid w:val="4D8F77C5"/>
    <w:rsid w:val="541B2C3F"/>
    <w:rsid w:val="54FD523D"/>
    <w:rsid w:val="5C0A1BEC"/>
    <w:rsid w:val="61234076"/>
    <w:rsid w:val="62E3125A"/>
    <w:rsid w:val="65B85530"/>
    <w:rsid w:val="68526F9E"/>
    <w:rsid w:val="6DB01462"/>
    <w:rsid w:val="706D3C2F"/>
    <w:rsid w:val="70913BF3"/>
    <w:rsid w:val="7A440FC9"/>
    <w:rsid w:val="7C354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2019-08-16T03:21:00Z</dcterms:created>
  <dc:creator>ATI老哇的爪子007</dc:creator>
  <cp:lastModifiedBy>ATI老哇的爪子007</cp:lastModifiedBy>
  <dcterms:modified xsi:type="dcterms:W3CDTF">2019-08-16T07:16:50Z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