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redis js api sdk 接口说明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调用范例</w:t>
          </w:r>
          <w:r>
            <w:tab/>
          </w:r>
          <w:r>
            <w:fldChar w:fldCharType="begin"/>
          </w:r>
          <w:r>
            <w:instrText xml:space="preserve"> PAGEREF _Toc6589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参数说明  </w:t>
          </w:r>
          <w:r>
            <w:rPr>
              <w:rFonts w:hint="default"/>
              <w:lang w:val="en-US" w:eastAsia="zh-CN"/>
            </w:rPr>
            <w:t>param</w:t>
          </w:r>
          <w:r>
            <w:rPr>
              <w:rFonts w:hint="eastAsia"/>
              <w:lang w:val="en-US" w:eastAsia="zh-CN"/>
            </w:rPr>
            <w:t xml:space="preserve"> ：： url参数 ，，内容时传递给redis处理程序的参数</w:t>
          </w:r>
          <w:r>
            <w:tab/>
          </w:r>
          <w:r>
            <w:fldChar w:fldCharType="begin"/>
          </w:r>
          <w:r>
            <w:instrText xml:space="preserve"> PAGEREF _Toc5887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传递给redis处理程序的参数说明</w:t>
          </w:r>
          <w:r>
            <w:tab/>
          </w:r>
          <w:r>
            <w:fldChar w:fldCharType="begin"/>
          </w:r>
          <w:r>
            <w:instrText xml:space="preserve"> PAGEREF _Toc28685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支持的redis指令   -get   </w:t>
          </w:r>
          <w:r>
            <w:rPr>
              <w:rFonts w:hint="default"/>
              <w:lang w:val="en-US" w:eastAsia="zh-CN"/>
            </w:rPr>
            <w:t>-smembers</w:t>
          </w:r>
          <w:r>
            <w:rPr>
              <w:rFonts w:hint="eastAsia"/>
              <w:lang w:val="en-US" w:eastAsia="zh-CN"/>
            </w:rPr>
            <w:t xml:space="preserve"> 等，详见redis文档</w:t>
          </w:r>
          <w:r>
            <w:tab/>
          </w:r>
          <w:r>
            <w:fldChar w:fldCharType="begin"/>
          </w:r>
          <w:r>
            <w:instrText xml:space="preserve"> PAGEREF _Toc21013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其他redis指令支持</w:t>
          </w:r>
          <w:r>
            <w:tab/>
          </w:r>
          <w:r>
            <w:fldChar w:fldCharType="begin"/>
          </w:r>
          <w:r>
            <w:instrText xml:space="preserve"> PAGEREF _Toc1362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6589"/>
      <w:r>
        <w:rPr>
          <w:rFonts w:hint="eastAsia"/>
          <w:lang w:val="en-US" w:eastAsia="zh-CN"/>
        </w:rPr>
        <w:t>调用范例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http://localhost/api_redis?param=</w:t>
      </w:r>
      <w:r>
        <w:rPr>
          <w:rFonts w:hint="eastAsia"/>
        </w:rPr>
        <w:t>-cfg g:/redis_11.txt  -get access_token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 xml:space="preserve">http://localhost/api_redis?param=-host 101.132.148.11 -port 63790 -pwd ttredis$2018*124 -db 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-get access_token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887"/>
      <w:r>
        <w:rPr>
          <w:rFonts w:hint="eastAsia"/>
          <w:lang w:val="en-US" w:eastAsia="zh-CN"/>
        </w:rPr>
        <w:t xml:space="preserve">参数说明  </w:t>
      </w:r>
      <w:r>
        <w:rPr>
          <w:rFonts w:hint="default"/>
          <w:lang w:val="en-US" w:eastAsia="zh-CN"/>
        </w:rPr>
        <w:t>param</w:t>
      </w:r>
      <w:r>
        <w:rPr>
          <w:rFonts w:hint="eastAsia"/>
          <w:lang w:val="en-US" w:eastAsia="zh-CN"/>
        </w:rPr>
        <w:t xml:space="preserve"> ：： url参数 ，，内容时传递给redis处理程序的参数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http://localhost/api_redis?param=</w:t>
      </w:r>
      <w:r>
        <w:rPr>
          <w:rFonts w:hint="eastAsia"/>
        </w:rPr>
        <w:t>-cfg g:/redis_11.txt  -get access_token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直接指定主机模式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 xml:space="preserve">http://localhost/api_redis?param=-host 101.132.148.11 -port 63790 -pwd ttredis$2018*124 -db 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-get access_token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 xml:space="preserve">-host 101.132.148.11 -port 63790 -pwd ttredis$2018*124 -db 1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-get access_token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8685"/>
      <w:r>
        <w:rPr>
          <w:rFonts w:hint="eastAsia"/>
          <w:lang w:val="en-US" w:eastAsia="zh-CN"/>
        </w:rPr>
        <w:t>传递给redis处理程序的参数说明</w:t>
      </w:r>
      <w:bookmarkEnd w:id="2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-host 101.132.148.11 -port 63790 -pwd ttredis$2018*124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-db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见到名字知道意思，redis主机端口密码，数据库序号从1开始，为了方便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-get access_token</w:t>
      </w:r>
      <w:r>
        <w:rPr>
          <w:rFonts w:hint="eastAsia"/>
          <w:lang w:val="en-US" w:eastAsia="zh-CN"/>
        </w:rPr>
        <w:t xml:space="preserve"> 获取key为</w:t>
      </w:r>
      <w:r>
        <w:rPr>
          <w:rFonts w:hint="eastAsia"/>
        </w:rPr>
        <w:t>access_token</w:t>
      </w:r>
      <w:r>
        <w:rPr>
          <w:rFonts w:hint="eastAsia"/>
          <w:lang w:val="en-US" w:eastAsia="zh-CN"/>
        </w:rPr>
        <w:t>的内容，string数据类型，get指令与redis指令一致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-smembers 300348232050020352_2019_04_02</w:t>
      </w:r>
      <w:r>
        <w:rPr>
          <w:rFonts w:hint="eastAsia"/>
          <w:lang w:val="en-US" w:eastAsia="zh-CN"/>
        </w:rPr>
        <w:t xml:space="preserve">  ，，</w:t>
      </w:r>
      <w:r>
        <w:rPr>
          <w:rFonts w:hint="default"/>
          <w:lang w:val="en-US" w:eastAsia="zh-CN"/>
        </w:rPr>
        <w:t xml:space="preserve">smembers </w:t>
      </w:r>
      <w:r>
        <w:rPr>
          <w:rFonts w:hint="eastAsia"/>
          <w:lang w:val="en-US" w:eastAsia="zh-CN"/>
        </w:rPr>
        <w:t>指令，获取key为</w:t>
      </w:r>
      <w:r>
        <w:rPr>
          <w:rFonts w:hint="default"/>
          <w:lang w:val="en-US" w:eastAsia="zh-CN"/>
        </w:rPr>
        <w:t>300348232050020352_2019_04_02</w:t>
      </w:r>
      <w:r>
        <w:rPr>
          <w:rFonts w:hint="eastAsia"/>
          <w:lang w:val="en-US" w:eastAsia="zh-CN"/>
        </w:rPr>
        <w:t>的内容，set数据类型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013"/>
      <w:r>
        <w:rPr>
          <w:rFonts w:hint="eastAsia"/>
          <w:lang w:val="en-US" w:eastAsia="zh-CN"/>
        </w:rPr>
        <w:t xml:space="preserve">支持的redis指令   -get   </w:t>
      </w:r>
      <w:r>
        <w:rPr>
          <w:rFonts w:hint="default"/>
          <w:lang w:val="en-US" w:eastAsia="zh-CN"/>
        </w:rPr>
        <w:t>-smembers</w:t>
      </w:r>
      <w:r>
        <w:rPr>
          <w:rFonts w:hint="eastAsia"/>
          <w:lang w:val="en-US" w:eastAsia="zh-CN"/>
        </w:rPr>
        <w:t xml:space="preserve"> 等，详见redis文档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62"/>
      <w:r>
        <w:rPr>
          <w:rFonts w:hint="eastAsia"/>
          <w:lang w:val="en-US" w:eastAsia="zh-CN"/>
        </w:rPr>
        <w:t>其他redis指令支持</w:t>
      </w:r>
      <w:bookmarkEnd w:id="4"/>
    </w:p>
    <w:p>
      <w:pPr>
        <w:rPr>
          <w:rFonts w:hint="default"/>
          <w:lang w:val="en-US" w:eastAsia="zh-CN"/>
        </w:rPr>
      </w:pPr>
      <w:r>
        <w:rPr>
          <w:rFonts w:ascii="Courier New" w:hAnsi="Courier New" w:eastAsia="宋体" w:cs="Courier New"/>
          <w:sz w:val="24"/>
          <w:szCs w:val="24"/>
        </w:rPr>
        <w:t xml:space="preserve">redis-cli -h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101.132.148.11</w:t>
      </w:r>
      <w:r>
        <w:rPr>
          <w:rFonts w:hint="default" w:ascii="Courier New" w:hAnsi="Courier New" w:eastAsia="宋体" w:cs="Courier New"/>
          <w:sz w:val="24"/>
          <w:szCs w:val="24"/>
        </w:rPr>
        <w:t xml:space="preserve"> -p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63790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 </w:t>
      </w:r>
      <w:bookmarkStart w:id="5" w:name="_GoBack"/>
      <w:bookmarkEnd w:id="5"/>
      <w:r>
        <w:rPr>
          <w:rFonts w:hint="default" w:ascii="Courier New" w:hAnsi="Courier New" w:eastAsia="宋体" w:cs="Courier New"/>
          <w:sz w:val="24"/>
          <w:szCs w:val="24"/>
        </w:rPr>
        <w:t>-</w:t>
      </w:r>
      <w:r>
        <w:rPr>
          <w:rFonts w:hint="default" w:ascii="Courier New" w:hAnsi="Courier New" w:eastAsia="宋体" w:cs="Courier New"/>
          <w:sz w:val="19"/>
          <w:szCs w:val="19"/>
        </w:rPr>
        <w:t xml:space="preserve">a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ttredis$2018*124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 get  </w:t>
      </w:r>
      <w:r>
        <w:rPr>
          <w:rFonts w:hint="eastAsia"/>
        </w:rPr>
        <w:t xml:space="preserve"> access_token</w:t>
      </w:r>
    </w:p>
    <w:p>
      <w:pPr>
        <w:bidi w:val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54C30"/>
    <w:multiLevelType w:val="multilevel"/>
    <w:tmpl w:val="A6854C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4E06"/>
    <w:rsid w:val="052333DD"/>
    <w:rsid w:val="0657762C"/>
    <w:rsid w:val="07C36649"/>
    <w:rsid w:val="097040D8"/>
    <w:rsid w:val="0A1D6D9D"/>
    <w:rsid w:val="0D651077"/>
    <w:rsid w:val="15074D08"/>
    <w:rsid w:val="15BA1290"/>
    <w:rsid w:val="1B511414"/>
    <w:rsid w:val="1E0D6856"/>
    <w:rsid w:val="24AC38BD"/>
    <w:rsid w:val="24CC5D8F"/>
    <w:rsid w:val="2CA86EBD"/>
    <w:rsid w:val="2E04620E"/>
    <w:rsid w:val="2E646DC4"/>
    <w:rsid w:val="37E01945"/>
    <w:rsid w:val="3A0670B2"/>
    <w:rsid w:val="3AF16002"/>
    <w:rsid w:val="3F311C1A"/>
    <w:rsid w:val="40AC14E9"/>
    <w:rsid w:val="44751C77"/>
    <w:rsid w:val="4B15624E"/>
    <w:rsid w:val="4E2669B1"/>
    <w:rsid w:val="4EF0385A"/>
    <w:rsid w:val="515C170B"/>
    <w:rsid w:val="54B22B67"/>
    <w:rsid w:val="5AB416C0"/>
    <w:rsid w:val="62DA06D0"/>
    <w:rsid w:val="66E10F35"/>
    <w:rsid w:val="6705447D"/>
    <w:rsid w:val="6951422A"/>
    <w:rsid w:val="69653860"/>
    <w:rsid w:val="6C5853C8"/>
    <w:rsid w:val="6CEC2390"/>
    <w:rsid w:val="6E1D66C7"/>
    <w:rsid w:val="72F1252A"/>
    <w:rsid w:val="77992E91"/>
    <w:rsid w:val="78CA568C"/>
    <w:rsid w:val="799E6403"/>
    <w:rsid w:val="79FF3D61"/>
    <w:rsid w:val="7A235D57"/>
    <w:rsid w:val="7BA12409"/>
    <w:rsid w:val="7EDC4C0F"/>
    <w:rsid w:val="7F7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customStyle="1" w:styleId="14">
    <w:name w:val="cnblogs_code2"/>
    <w:basedOn w:val="13"/>
    <w:uiPriority w:val="0"/>
    <w:rPr>
      <w:bdr w:val="none" w:color="auto" w:sz="0" w:space="0"/>
    </w:rPr>
  </w:style>
  <w:style w:type="character" w:customStyle="1" w:styleId="15">
    <w:name w:val="current"/>
    <w:basedOn w:val="13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2019-04-02T03:59:00Z</dcterms:created>
  <dc:creator>ATI老哇的爪子007</dc:creator>
  <cp:lastModifiedBy>ATI老哇的爪子007</cp:lastModifiedBy>
  <dcterms:modified xsi:type="dcterms:W3CDTF">2019-04-02T05:35:48Z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