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spring5 集成 mybatis 注解班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64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" w:name="_GoBack"/>
          <w:bookmarkEnd w:id="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0. 创建配置文件——application.properties</w:t>
          </w:r>
          <w:r>
            <w:tab/>
          </w:r>
          <w:r>
            <w:fldChar w:fldCharType="begin"/>
          </w:r>
          <w:r>
            <w:instrText xml:space="preserve"> PAGEREF _Toc18317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1.2. 创建一个数据层接口——这是一个Mapper类</w:t>
          </w:r>
          <w:r>
            <w:tab/>
          </w:r>
          <w:r>
            <w:fldChar w:fldCharType="begin"/>
          </w:r>
          <w:r>
            <w:instrText xml:space="preserve"> PAGEREF _Toc24611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MyBatisConfiguartion 类  配置扫描mappers</w:t>
          </w:r>
          <w:r>
            <w:tab/>
          </w:r>
          <w:r>
            <w:fldChar w:fldCharType="begin"/>
          </w:r>
          <w:r>
            <w:instrText xml:space="preserve"> PAGEREF _Toc10511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Spring调用</w:t>
          </w:r>
          <w:r>
            <w:tab/>
          </w:r>
          <w:r>
            <w:fldChar w:fldCharType="begin"/>
          </w:r>
          <w:r>
            <w:instrText xml:space="preserve"> PAGEREF _Toc1328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Spring config</w:t>
          </w:r>
          <w:r>
            <w:tab/>
          </w:r>
          <w:r>
            <w:fldChar w:fldCharType="begin"/>
          </w:r>
          <w:r>
            <w:instrText xml:space="preserve"> PAGEREF _Toc16212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MVC之最简Mybatis配置(全注解) - 幻世 - CSDN博客.html</w:t>
      </w:r>
    </w:p>
    <w:p>
      <w:pPr>
        <w:pStyle w:val="3"/>
        <w:rPr>
          <w:rFonts w:hint="eastAsia"/>
          <w:lang w:val="en-US" w:eastAsia="zh-CN"/>
        </w:rPr>
      </w:pPr>
      <w:bookmarkStart w:id="0" w:name="_Toc18317"/>
      <w:r>
        <w:rPr>
          <w:rFonts w:hint="eastAsia"/>
          <w:lang w:val="en-US" w:eastAsia="zh-CN"/>
        </w:rPr>
        <w:t>0. 创建配置文件——application.properties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写入一下内容：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spring.datasource.driver-class-name=com.mysql.jdbc.Driver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spring.datasource.url=jdbc:mysql://localhost:3306/test?useSSL=false&amp;useUnicode=true&amp;characterEncoding=UTF-8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spring.datasource.username=root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spring.datasource.password=123456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pStyle w:val="3"/>
        <w:ind w:left="575" w:leftChars="0" w:hanging="575" w:firstLineChars="0"/>
        <w:rPr>
          <w:rFonts w:hint="default"/>
        </w:rPr>
      </w:pPr>
      <w:bookmarkStart w:id="1" w:name="_Toc24611"/>
      <w:r>
        <w:rPr>
          <w:rFonts w:hint="default"/>
        </w:rPr>
        <w:t>创建一个数据层接口——这是一个Mapper类</w:t>
      </w:r>
      <w:bookmarkEnd w:id="1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springMybatis;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  <w:r>
        <w:rPr>
          <w:rFonts w:hint="default"/>
        </w:rPr>
        <w:t>import java.util.Map;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org.apache.ibatis.annotations.Delete;</w:t>
      </w:r>
    </w:p>
    <w:p>
      <w:pPr>
        <w:rPr>
          <w:rFonts w:hint="default"/>
        </w:rPr>
      </w:pPr>
      <w:r>
        <w:rPr>
          <w:rFonts w:hint="default"/>
        </w:rPr>
        <w:t>import org.apache.ibatis.annotations.Insert;</w:t>
      </w:r>
    </w:p>
    <w:p>
      <w:pPr>
        <w:rPr>
          <w:rFonts w:hint="default"/>
        </w:rPr>
      </w:pPr>
      <w:r>
        <w:rPr>
          <w:rFonts w:hint="default"/>
        </w:rPr>
        <w:t>import org.apache.ibatis.annotations.Mapper;</w:t>
      </w:r>
    </w:p>
    <w:p>
      <w:pPr>
        <w:rPr>
          <w:rFonts w:hint="default"/>
        </w:rPr>
      </w:pPr>
      <w:r>
        <w:rPr>
          <w:rFonts w:hint="default"/>
        </w:rPr>
        <w:t>import org.apache.ibatis.annotations.Param;</w:t>
      </w:r>
    </w:p>
    <w:p>
      <w:pPr>
        <w:rPr>
          <w:rFonts w:hint="default"/>
        </w:rPr>
      </w:pPr>
      <w:r>
        <w:rPr>
          <w:rFonts w:hint="default"/>
        </w:rPr>
        <w:t>import org.apache.ibatis.annotations.Select;</w:t>
      </w:r>
    </w:p>
    <w:p>
      <w:pPr>
        <w:rPr>
          <w:rFonts w:hint="default"/>
        </w:rPr>
      </w:pPr>
      <w:r>
        <w:rPr>
          <w:rFonts w:hint="default"/>
        </w:rPr>
        <w:t>import org.apache.ibatis.annotations.Update;</w:t>
      </w:r>
    </w:p>
    <w:p>
      <w:pPr>
        <w:rPr>
          <w:rFonts w:hint="default"/>
        </w:rPr>
      </w:pPr>
      <w:r>
        <w:rPr>
          <w:rFonts w:hint="default"/>
        </w:rPr>
        <w:t>import org.mybatis.spring.SqlSessionTemplate;</w:t>
      </w: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org.springframework.jdbc.core.JdbcTemplate;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@Mapper</w:t>
      </w:r>
    </w:p>
    <w:p>
      <w:pPr>
        <w:rPr>
          <w:rFonts w:hint="default"/>
        </w:rPr>
      </w:pPr>
      <w:r>
        <w:rPr>
          <w:rFonts w:hint="default"/>
        </w:rPr>
        <w:t>//iocSpring5demo.MybatisMapperCls</w:t>
      </w:r>
    </w:p>
    <w:p>
      <w:pPr>
        <w:rPr>
          <w:rFonts w:hint="default"/>
        </w:rPr>
      </w:pPr>
      <w:r>
        <w:rPr>
          <w:rFonts w:hint="default"/>
        </w:rPr>
        <w:t>public interface MybatisMapperCls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//@Autowired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//public</w:t>
      </w:r>
      <w:r>
        <w:rPr>
          <w:rFonts w:hint="default"/>
        </w:rPr>
        <w:tab/>
      </w:r>
      <w:r>
        <w:rPr>
          <w:rFonts w:hint="default"/>
        </w:rPr>
        <w:t>SqlSessionTemplate sqlSessionTemplate1;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/*</w:t>
      </w:r>
    </w:p>
    <w:p>
      <w:pPr>
        <w:rPr>
          <w:rFonts w:hint="default"/>
        </w:rPr>
      </w:pPr>
      <w:r>
        <w:rPr>
          <w:rFonts w:hint="default"/>
        </w:rPr>
        <w:t xml:space="preserve">     * 这是基于注解的映射方式，实现对数据的增删改查，将sql语句直接写在注解的括号中</w:t>
      </w:r>
    </w:p>
    <w:p>
      <w:pPr>
        <w:rPr>
          <w:rFonts w:hint="default"/>
        </w:rPr>
      </w:pPr>
      <w:r>
        <w:rPr>
          <w:rFonts w:hint="default"/>
        </w:rPr>
        <w:t xml:space="preserve">     * 这是一个接口，其不需要类去实现它</w:t>
      </w:r>
    </w:p>
    <w:p>
      <w:pPr>
        <w:rPr>
          <w:rFonts w:hint="default"/>
        </w:rPr>
      </w:pPr>
      <w:r>
        <w:rPr>
          <w:rFonts w:hint="default"/>
        </w:rPr>
        <w:t xml:space="preserve">     * 下边分别是插入，删除，修改，查询一个记录，查询所有的记录</w:t>
      </w:r>
    </w:p>
    <w:p>
      <w:pPr>
        <w:rPr>
          <w:rFonts w:hint="default"/>
        </w:rPr>
      </w:pPr>
      <w:r>
        <w:rPr>
          <w:rFonts w:hint="default"/>
        </w:rPr>
        <w:t xml:space="preserve">     * */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@Select("${sql_intag}")</w:t>
      </w:r>
    </w:p>
    <w:p>
      <w:pPr>
        <w:rPr>
          <w:rFonts w:hint="default"/>
        </w:rPr>
      </w:pPr>
      <w:r>
        <w:rPr>
          <w:rFonts w:hint="default"/>
        </w:rPr>
        <w:t xml:space="preserve">    public List&lt;Map&gt;   query(@Param("sql_intag") String sql);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0511"/>
      <w:r>
        <w:rPr>
          <w:rFonts w:hint="eastAsia"/>
          <w:lang w:val="en-US" w:eastAsia="zh-CN"/>
        </w:rPr>
        <w:t>MyBatisConfiguartion 类  配置扫描mappers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springMybatis;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javax.sql.DataSource;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org.apache.ibatis.session.SqlSessionFactory;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org.mybatis.spring.SqlSessionFactoryBean;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org.mybatis.spring.SqlSessionTemplate;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org.mybatis.spring.annotation.MapperScan;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org.springframework.context.annotation.Bean;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org.springframework.context.annotation.Configuration;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org.springframework.core.io.support.PathMatchingResourcePatternResolver;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org.springframework.core.io.support.ResourcePatternResolver;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org.springframework.jdbc.datasource.DataSourceTransactionManager;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tony ittimeline@163.com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@date 2018-02-24-上午11:13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@website wwww.ittimeline.net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@see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@since JDK8u162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//@//Import(DruidDataSourceConfiguraiton.class)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@MapperScan(basePackages ="springMybatis")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MyBatisConfiguartion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DataSource dataSource()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AtiDateSource instance = new AtiDateSource();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instance;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configure and return the necessary JDBC DataSource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@Bean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public DataSource dataSource()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BasicDataSource dataSource = new BasicDataSource();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dataSource.setDriverClassName("com.mysql.jdbc.Driver");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dataSource.setUrl("jdbc:mysql://localhost:3306/mb?serverTimezone=UTC&amp;useUnicode=true&amp;characterEncoding=utf-8");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dataSource.setUsername("");   // 这里填写数据库用户名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dataSource.setPassword("");   // 这里填写数据库密码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return dataSource;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@Bean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public DataSourceTransactionManager transactionManager()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return new DataSourceTransactionManager(dataSource());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@Bean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public SqlSessionFactoryBean sqlSessionFactoryBean() 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SqlSessionFactoryBean sessionFactory = new SqlSessionFactoryBean();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sessionFactory.setDataSource(dataSource());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//     sessionFactory.setTypeAliasesPackage("me.firstsnow.model");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return sessionFactory;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@Bean(name = "sqlSessionFactory")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SqlSessionFactory sqlSessionFactoryBean(DataSource dataSource){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sqlSessionFactory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SqlSessionTemplate sqlSessionTemplate(SqlSessionFactory sqlSessionFactory){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 SqlSessionTemplate(sqlSessionFactory);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3" w:name="_Toc1328"/>
      <w:r>
        <w:rPr>
          <w:rFonts w:hint="eastAsia"/>
          <w:lang w:val="en-US" w:eastAsia="zh-CN"/>
        </w:rPr>
        <w:t>Spring调用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springMybatis;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java.util.Map;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org.mybatis.spring.annotation.MapperScan;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org.springframework.context.annotation.AnnotationConfigApplicationContext;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com.alibaba.fastjson.JSON;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@MapperScan(basePackages= {"iocSpring5demo"})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SpringMybayisStartDemoAnno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创建spring 基于注解配置的容器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AnnotationConfigApplicationContext context = new AnnotationConfigApplicationContext(AppConfig.class);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获取通过注解注入容器的UserService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MybatisMapperCls MybatisMapperCls1 = context.getBean(MybatisMapperCls.class);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调用userService的方法执行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List&lt;Map&gt; message = MybatisMapperCls1.query("select * from user_tab");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userService.addUser("user2");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输出结果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  JSON.toJSONString(message));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关闭容器,释放JVM资源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4" w:name="_Toc16212"/>
      <w:r>
        <w:rPr>
          <w:rFonts w:hint="eastAsia"/>
          <w:lang w:val="en-US" w:eastAsia="zh-CN"/>
        </w:rPr>
        <w:t>Spring config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springMybatis;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javax.sql.DataSource;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org.mybatis.spring.annotation.MapperScan;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org.springframework.beans.factory.config.PropertyPlaceholderConfigurer;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org.springframework.context.annotation.Bean;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org.springframework.context.annotation.ComponentScan;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org.springframework.context.annotation.Configuration;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org.springframework.context.annotation.EnableAspectJAutoProxy;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org.springframework.core.io.ClassPathResource;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org.springframework.jdbc.core.JdbcTemplate;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org.springframework.jdbc.datasource.DataSourceTransactionManager;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org.springframework.transaction.PlatformTransactionManager;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org.springframework.transaction.annotation.EnableTransactionManagement;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org.springframework.transaction.annotation.TransactionManagementConfigurer;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org.springframework.transaction.support.TransactionTemplate;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@EnableTransactionManagement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@EnableAspectJAutoProxy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 /** 该注解表示这个类是一个Spring的配置类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@ComponentScan(basePackages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"springMybatis" }) /***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该注解表示启用spring的组件扫描功能，并且配置了扫描包net.xqlee.project.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demo下的所有类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//@//MapperScan(basePackages= {"springMybatis"})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AppConfig implements TransactionManagementConfigurer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DataSource dataSource()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AtiDateSource instance = new AtiDateSource();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instance;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configure and return the necessary JDBC DataSource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PlatformTransactionManager annotationDrivenTransactionManager()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txManager();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return  new  DataSourceTransactionManager(dataSource());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EE717"/>
    <w:multiLevelType w:val="multilevel"/>
    <w:tmpl w:val="DBFEE71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C2CBB"/>
    <w:rsid w:val="0C552D8E"/>
    <w:rsid w:val="1FB3290A"/>
    <w:rsid w:val="27B80C4C"/>
    <w:rsid w:val="2E367FAA"/>
    <w:rsid w:val="2EDC2CBB"/>
    <w:rsid w:val="336143C7"/>
    <w:rsid w:val="3DF66969"/>
    <w:rsid w:val="3F0712D9"/>
    <w:rsid w:val="41424F4A"/>
    <w:rsid w:val="4F9959FE"/>
    <w:rsid w:val="552A68F4"/>
    <w:rsid w:val="62B36CF9"/>
    <w:rsid w:val="6D2013C2"/>
    <w:rsid w:val="7DA130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2018-11-28T06:04:00Z</dcterms:created>
  <dc:creator>ATI老哇的爪子007</dc:creator>
  <cp:lastModifiedBy>ATI老哇的爪子007</cp:lastModifiedBy>
  <dcterms:modified xsi:type="dcterms:W3CDTF">2018-11-28T14:12:32Z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