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_Toc18400 </w:instrText>
      </w:r>
      <w:r>
        <w:rPr>
          <w:rFonts w:hint="eastAsia"/>
          <w:lang w:val="en-US" w:eastAsia="zh-CN"/>
        </w:rPr>
        <w:fldChar w:fldCharType="separate"/>
      </w:r>
      <w:r>
        <w:rPr>
          <w:rFonts w:hint="default"/>
          <w:lang w:val="en-US" w:eastAsia="zh-CN"/>
        </w:rPr>
        <w:t xml:space="preserve">1.1. </w:t>
      </w:r>
      <w:r>
        <w:tab/>
      </w:r>
      <w:r>
        <w:fldChar w:fldCharType="begin"/>
      </w:r>
      <w:r>
        <w:instrText xml:space="preserve"> PAGEREF _Toc18400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_Toc1160 </w:instrText>
      </w:r>
      <w:r>
        <w:rPr>
          <w:rFonts w:hint="eastAsia"/>
          <w:lang w:val="en-US" w:eastAsia="zh-CN"/>
        </w:rPr>
        <w:fldChar w:fldCharType="separate"/>
      </w:r>
      <w:r>
        <w:rPr>
          <w:rFonts w:hint="default"/>
          <w:lang w:val="en-US" w:eastAsia="zh-CN"/>
        </w:rPr>
        <w:t xml:space="preserve">1.2. </w:t>
      </w:r>
      <w:r>
        <w:rPr>
          <w:rFonts w:hint="eastAsia"/>
          <w:lang w:val="en-US" w:eastAsia="zh-CN"/>
        </w:rPr>
        <w:t>s330</w:t>
      </w:r>
      <w:r>
        <w:tab/>
      </w:r>
      <w:r>
        <w:fldChar w:fldCharType="begin"/>
      </w:r>
      <w:r>
        <w:instrText xml:space="preserve"> PAGEREF _Toc1160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_Toc18668 </w:instrText>
      </w:r>
      <w:r>
        <w:rPr>
          <w:rFonts w:hint="eastAsia"/>
          <w:lang w:val="en-US" w:eastAsia="zh-CN"/>
        </w:rPr>
        <w:fldChar w:fldCharType="separate"/>
      </w:r>
      <w:r>
        <w:rPr>
          <w:rFonts w:hint="default"/>
          <w:lang w:val="en-US" w:eastAsia="zh-CN"/>
        </w:rPr>
        <w:t xml:space="preserve">1.3. </w:t>
      </w:r>
      <w:r>
        <w:rPr>
          <w:rFonts w:hint="eastAsia"/>
          <w:lang w:val="en-US" w:eastAsia="zh-CN"/>
        </w:rPr>
        <w:t>S329</w:t>
      </w:r>
      <w:r>
        <w:tab/>
      </w:r>
      <w:r>
        <w:fldChar w:fldCharType="begin"/>
      </w:r>
      <w:r>
        <w:instrText xml:space="preserve"> PAGEREF _Toc18668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_Toc1819 </w:instrText>
      </w:r>
      <w:r>
        <w:rPr>
          <w:rFonts w:hint="eastAsia"/>
          <w:lang w:val="en-US" w:eastAsia="zh-CN"/>
        </w:rPr>
        <w:fldChar w:fldCharType="separate"/>
      </w:r>
      <w:r>
        <w:rPr>
          <w:rFonts w:hint="default"/>
        </w:rPr>
        <w:t xml:space="preserve">1.4. </w:t>
      </w:r>
      <w:r>
        <w:rPr>
          <w:rFonts w:hint="eastAsia"/>
          <w:lang w:val="en-US" w:eastAsia="zh-CN"/>
        </w:rPr>
        <w:t>S328</w:t>
      </w:r>
      <w:r>
        <w:tab/>
      </w:r>
      <w:r>
        <w:fldChar w:fldCharType="begin"/>
      </w:r>
      <w:r>
        <w:instrText xml:space="preserve"> PAGEREF _Toc1819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_Toc31529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1.5.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26</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_Toc31529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_Toc24864 </w:instrText>
      </w:r>
      <w:r>
        <w:rPr>
          <w:rFonts w:hint="eastAsia"/>
          <w:lang w:val="en-US" w:eastAsia="zh-CN"/>
        </w:rPr>
        <w:fldChar w:fldCharType="separate"/>
      </w:r>
      <w:r>
        <w:rPr>
          <w:rFonts w:hint="default"/>
          <w:lang w:val="en-US" w:eastAsia="zh-CN"/>
        </w:rPr>
        <w:t xml:space="preserve">2. </w:t>
      </w:r>
      <w:r>
        <w:rPr>
          <w:rFonts w:hint="eastAsia"/>
          <w:lang w:val="en-US" w:eastAsia="zh-CN"/>
        </w:rPr>
        <w:t>----------------------------------------------------------</w:t>
      </w:r>
      <w:r>
        <w:tab/>
      </w:r>
      <w:r>
        <w:fldChar w:fldCharType="begin"/>
      </w:r>
      <w:r>
        <w:instrText xml:space="preserve"> PAGEREF _Toc24864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_Toc16139 </w:instrText>
      </w:r>
      <w:r>
        <w:rPr>
          <w:rFonts w:hint="eastAsia"/>
          <w:lang w:val="en-US" w:eastAsia="zh-CN"/>
        </w:rPr>
        <w:fldChar w:fldCharType="separate"/>
      </w:r>
      <w:r>
        <w:rPr>
          <w:rFonts w:hint="default"/>
          <w:lang w:val="en-US" w:eastAsia="zh-CN"/>
        </w:rPr>
        <w:t xml:space="preserve">2.1. </w:t>
      </w:r>
      <w:r>
        <w:rPr>
          <w:rFonts w:hint="eastAsia"/>
          <w:lang w:val="en-US" w:eastAsia="zh-CN"/>
        </w:rPr>
        <w:t>2018.3.6 工作日志笔记记录</w:t>
      </w:r>
      <w:r>
        <w:tab/>
      </w:r>
      <w:r>
        <w:fldChar w:fldCharType="begin"/>
      </w:r>
      <w:r>
        <w:instrText xml:space="preserve"> PAGEREF _Toc16139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_Toc13128 </w:instrText>
      </w:r>
      <w:r>
        <w:rPr>
          <w:rFonts w:hint="eastAsia"/>
          <w:lang w:val="en-US" w:eastAsia="zh-CN"/>
        </w:rPr>
        <w:fldChar w:fldCharType="separate"/>
      </w:r>
      <w:r>
        <w:rPr>
          <w:rFonts w:hint="default"/>
          <w:lang w:val="en-US" w:eastAsia="zh-CN"/>
        </w:rPr>
        <w:t xml:space="preserve">2.2. </w:t>
      </w:r>
      <w:r>
        <w:rPr>
          <w:rFonts w:hint="eastAsia"/>
          <w:lang w:val="en-US" w:eastAsia="zh-CN"/>
        </w:rPr>
        <w:t>2018.3.7  工作日志笔记记录</w:t>
      </w:r>
      <w:r>
        <w:tab/>
      </w:r>
      <w:r>
        <w:fldChar w:fldCharType="begin"/>
      </w:r>
      <w:r>
        <w:instrText xml:space="preserve"> PAGEREF _Toc13128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_Toc13383 </w:instrText>
      </w:r>
      <w:r>
        <w:rPr>
          <w:rFonts w:hint="eastAsia"/>
          <w:lang w:val="en-US" w:eastAsia="zh-CN"/>
        </w:rPr>
        <w:fldChar w:fldCharType="separate"/>
      </w:r>
      <w:r>
        <w:rPr>
          <w:rFonts w:hint="default"/>
          <w:lang w:val="en-US" w:eastAsia="zh-CN"/>
        </w:rPr>
        <w:t xml:space="preserve">2.3. </w:t>
      </w:r>
      <w:r>
        <w:rPr>
          <w:rFonts w:hint="eastAsia"/>
          <w:lang w:val="en-US" w:eastAsia="zh-CN"/>
        </w:rPr>
        <w:t>2018.3.8  工作日志笔记记录</w:t>
      </w:r>
      <w:r>
        <w:tab/>
      </w:r>
      <w:r>
        <w:fldChar w:fldCharType="begin"/>
      </w:r>
      <w:r>
        <w:instrText xml:space="preserve"> PAGEREF _Toc13383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_Toc16664 </w:instrText>
      </w:r>
      <w:r>
        <w:rPr>
          <w:rFonts w:hint="eastAsia"/>
          <w:lang w:val="en-US" w:eastAsia="zh-CN"/>
        </w:rPr>
        <w:fldChar w:fldCharType="separate"/>
      </w:r>
      <w:r>
        <w:rPr>
          <w:rFonts w:hint="default"/>
          <w:lang w:val="en-US" w:eastAsia="zh-CN"/>
        </w:rPr>
        <w:t xml:space="preserve">2.4. </w:t>
      </w:r>
      <w:r>
        <w:rPr>
          <w:rFonts w:hint="eastAsia"/>
          <w:lang w:val="en-US" w:eastAsia="zh-CN"/>
        </w:rPr>
        <w:t>2018.3.9  工作日志</w:t>
      </w:r>
      <w:bookmarkStart w:id="32" w:name="_GoBack"/>
      <w:bookmarkEnd w:id="32"/>
      <w:r>
        <w:rPr>
          <w:rFonts w:hint="eastAsia"/>
          <w:lang w:val="en-US" w:eastAsia="zh-CN"/>
        </w:rPr>
        <w:t>笔记记录日报</w:t>
      </w:r>
      <w:r>
        <w:tab/>
      </w:r>
      <w:r>
        <w:fldChar w:fldCharType="begin"/>
      </w:r>
      <w:r>
        <w:instrText xml:space="preserve"> PAGEREF _Toc16664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_Toc12392 </w:instrText>
      </w:r>
      <w:r>
        <w:rPr>
          <w:rFonts w:hint="eastAsia"/>
          <w:lang w:val="en-US" w:eastAsia="zh-CN"/>
        </w:rPr>
        <w:fldChar w:fldCharType="separate"/>
      </w:r>
      <w:r>
        <w:rPr>
          <w:rFonts w:hint="default"/>
          <w:lang w:val="en-US" w:eastAsia="zh-CN"/>
        </w:rPr>
        <w:t xml:space="preserve">2.5. </w:t>
      </w:r>
      <w:r>
        <w:rPr>
          <w:rFonts w:hint="eastAsia"/>
          <w:lang w:val="en-US" w:eastAsia="zh-CN"/>
        </w:rPr>
        <w:t>2018.3.12  工作日志笔记记录日报</w:t>
      </w:r>
      <w:r>
        <w:tab/>
      </w:r>
      <w:r>
        <w:fldChar w:fldCharType="begin"/>
      </w:r>
      <w:r>
        <w:instrText xml:space="preserve"> PAGEREF _Toc12392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_Toc4515 </w:instrText>
      </w:r>
      <w:r>
        <w:rPr>
          <w:rFonts w:hint="eastAsia"/>
          <w:lang w:val="en-US" w:eastAsia="zh-CN"/>
        </w:rPr>
        <w:fldChar w:fldCharType="separate"/>
      </w:r>
      <w:r>
        <w:rPr>
          <w:rFonts w:hint="default"/>
          <w:lang w:val="en-US" w:eastAsia="zh-CN"/>
        </w:rPr>
        <w:t xml:space="preserve">2.6. </w:t>
      </w:r>
      <w:r>
        <w:rPr>
          <w:rFonts w:hint="eastAsia"/>
          <w:lang w:val="en-US" w:eastAsia="zh-CN"/>
        </w:rPr>
        <w:t>2018.3.13  工作日志笔记记录日报</w:t>
      </w:r>
      <w:r>
        <w:tab/>
      </w:r>
      <w:r>
        <w:fldChar w:fldCharType="begin"/>
      </w:r>
      <w:r>
        <w:instrText xml:space="preserve"> PAGEREF _Toc4515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_Toc20253 </w:instrText>
      </w:r>
      <w:r>
        <w:rPr>
          <w:rFonts w:hint="eastAsia"/>
          <w:lang w:val="en-US" w:eastAsia="zh-CN"/>
        </w:rPr>
        <w:fldChar w:fldCharType="separate"/>
      </w:r>
      <w:r>
        <w:rPr>
          <w:rFonts w:hint="default"/>
          <w:lang w:val="en-US" w:eastAsia="zh-CN"/>
        </w:rPr>
        <w:t xml:space="preserve">2.7. </w:t>
      </w:r>
      <w:r>
        <w:rPr>
          <w:rFonts w:hint="eastAsia"/>
          <w:lang w:val="en-US" w:eastAsia="zh-CN"/>
        </w:rPr>
        <w:t>2018.3.14  工作日志笔记记录日报</w:t>
      </w:r>
      <w:r>
        <w:tab/>
      </w:r>
      <w:r>
        <w:fldChar w:fldCharType="begin"/>
      </w:r>
      <w:r>
        <w:instrText xml:space="preserve"> PAGEREF _Toc20253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_Toc26395 </w:instrText>
      </w:r>
      <w:r>
        <w:rPr>
          <w:rFonts w:hint="eastAsia"/>
          <w:lang w:val="en-US" w:eastAsia="zh-CN"/>
        </w:rPr>
        <w:fldChar w:fldCharType="separate"/>
      </w:r>
      <w:r>
        <w:rPr>
          <w:rFonts w:hint="default"/>
          <w:lang w:val="en-US" w:eastAsia="zh-CN"/>
        </w:rPr>
        <w:t xml:space="preserve">3. </w:t>
      </w:r>
      <w:r>
        <w:rPr>
          <w:rFonts w:hint="eastAsia"/>
          <w:lang w:val="en-US" w:eastAsia="zh-CN"/>
        </w:rPr>
        <w:t>2018.3.15  工作日志笔记记录日报</w:t>
      </w:r>
      <w:r>
        <w:tab/>
      </w:r>
      <w:r>
        <w:fldChar w:fldCharType="begin"/>
      </w:r>
      <w:r>
        <w:instrText xml:space="preserve"> PAGEREF _Toc26395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_Toc4623 </w:instrText>
      </w:r>
      <w:r>
        <w:rPr>
          <w:rFonts w:hint="eastAsia"/>
          <w:lang w:val="en-US" w:eastAsia="zh-CN"/>
        </w:rPr>
        <w:fldChar w:fldCharType="separate"/>
      </w:r>
      <w:r>
        <w:rPr>
          <w:rFonts w:hint="default"/>
          <w:i/>
          <w:iCs/>
        </w:rPr>
        <w:t xml:space="preserve">3.1. </w:t>
      </w:r>
      <w:r>
        <w:rPr>
          <w:rFonts w:hint="eastAsia"/>
          <w:i/>
          <w:iCs/>
          <w:lang w:val="en-US" w:eastAsia="zh-CN"/>
        </w:rPr>
        <w:t>#</w:t>
      </w:r>
      <w:r>
        <w:rPr>
          <w:rFonts w:hint="eastAsia"/>
          <w:i/>
          <w:iCs/>
        </w:rPr>
        <w:t>当前工作：</w:t>
      </w:r>
      <w:r>
        <w:tab/>
      </w:r>
      <w:r>
        <w:fldChar w:fldCharType="begin"/>
      </w:r>
      <w:r>
        <w:instrText xml:space="preserve"> PAGEREF _Toc4623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_Toc19419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_Toc19419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_Toc29749 </w:instrText>
      </w:r>
      <w:r>
        <w:rPr>
          <w:rFonts w:hint="eastAsia"/>
          <w:lang w:val="en-US" w:eastAsia="zh-CN"/>
        </w:rPr>
        <w:fldChar w:fldCharType="separate"/>
      </w:r>
      <w:r>
        <w:rPr>
          <w:rFonts w:hint="default"/>
          <w:i/>
          <w:iCs/>
          <w:lang w:eastAsia="zh-CN"/>
        </w:rPr>
        <w:t xml:space="preserve">3.2.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_Toc29749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_Toc10456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3.3.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_Toc10456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_Toc13575 </w:instrText>
      </w:r>
      <w:r>
        <w:rPr>
          <w:rFonts w:hint="eastAsia"/>
          <w:lang w:val="en-US" w:eastAsia="zh-CN"/>
        </w:rPr>
        <w:fldChar w:fldCharType="separate"/>
      </w:r>
      <w:r>
        <w:rPr>
          <w:rFonts w:hint="default"/>
          <w:lang w:val="en-US" w:eastAsia="zh-CN"/>
        </w:rPr>
        <w:t xml:space="preserve">4. </w:t>
      </w:r>
      <w:r>
        <w:rPr>
          <w:rFonts w:hint="eastAsia"/>
          <w:lang w:val="en-US" w:eastAsia="zh-CN"/>
        </w:rPr>
        <w:t>2018.3.16  工作日志笔记记录日报</w:t>
      </w:r>
      <w:r>
        <w:tab/>
      </w:r>
      <w:r>
        <w:fldChar w:fldCharType="begin"/>
      </w:r>
      <w:r>
        <w:instrText xml:space="preserve"> PAGEREF _Toc13575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_Toc14501 </w:instrText>
      </w:r>
      <w:r>
        <w:rPr>
          <w:rFonts w:hint="eastAsia"/>
          <w:lang w:val="en-US" w:eastAsia="zh-CN"/>
        </w:rPr>
        <w:fldChar w:fldCharType="separate"/>
      </w:r>
      <w:r>
        <w:rPr>
          <w:rFonts w:hint="default"/>
          <w:i/>
          <w:iCs/>
        </w:rPr>
        <w:t xml:space="preserve">4.1. </w:t>
      </w:r>
      <w:r>
        <w:rPr>
          <w:rFonts w:hint="eastAsia"/>
          <w:i/>
          <w:iCs/>
          <w:lang w:val="en-US" w:eastAsia="zh-CN"/>
        </w:rPr>
        <w:t>#</w:t>
      </w:r>
      <w:r>
        <w:rPr>
          <w:rFonts w:hint="eastAsia"/>
          <w:i/>
          <w:iCs/>
        </w:rPr>
        <w:t>当前工作：</w:t>
      </w:r>
      <w:r>
        <w:tab/>
      </w:r>
      <w:r>
        <w:fldChar w:fldCharType="begin"/>
      </w:r>
      <w:r>
        <w:instrText xml:space="preserve"> PAGEREF _Toc14501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_Toc506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_Toc506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_Toc864 </w:instrText>
      </w:r>
      <w:r>
        <w:rPr>
          <w:rFonts w:hint="eastAsia"/>
          <w:lang w:val="en-US" w:eastAsia="zh-CN"/>
        </w:rPr>
        <w:fldChar w:fldCharType="separate"/>
      </w:r>
      <w:r>
        <w:rPr>
          <w:rFonts w:hint="default"/>
          <w:i/>
          <w:iCs/>
          <w:lang w:eastAsia="zh-CN"/>
        </w:rPr>
        <w:t xml:space="preserve">4.2.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_Toc864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_Toc6443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4.3.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_Toc6443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_Toc5672 </w:instrText>
      </w:r>
      <w:r>
        <w:rPr>
          <w:rFonts w:hint="eastAsia"/>
          <w:lang w:val="en-US" w:eastAsia="zh-CN"/>
        </w:rPr>
        <w:fldChar w:fldCharType="separate"/>
      </w:r>
      <w:r>
        <w:rPr>
          <w:rFonts w:hint="default"/>
          <w:lang w:val="en-US" w:eastAsia="zh-CN"/>
        </w:rPr>
        <w:t xml:space="preserve">5. </w:t>
      </w:r>
      <w:r>
        <w:rPr>
          <w:rFonts w:hint="eastAsia"/>
          <w:lang w:val="en-US" w:eastAsia="zh-CN"/>
        </w:rPr>
        <w:t>2018.3.19  工作日志笔记记录日报</w:t>
      </w:r>
      <w:r>
        <w:tab/>
      </w:r>
      <w:r>
        <w:fldChar w:fldCharType="begin"/>
      </w:r>
      <w:r>
        <w:instrText xml:space="preserve"> PAGEREF _Toc5672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_Toc20175 </w:instrText>
      </w:r>
      <w:r>
        <w:rPr>
          <w:rFonts w:hint="eastAsia"/>
          <w:lang w:val="en-US" w:eastAsia="zh-CN"/>
        </w:rPr>
        <w:fldChar w:fldCharType="separate"/>
      </w:r>
      <w:r>
        <w:rPr>
          <w:rFonts w:hint="default"/>
          <w:i/>
          <w:iCs/>
        </w:rPr>
        <w:t xml:space="preserve">5.1. </w:t>
      </w:r>
      <w:r>
        <w:rPr>
          <w:rFonts w:hint="eastAsia"/>
          <w:i/>
          <w:iCs/>
          <w:lang w:val="en-US" w:eastAsia="zh-CN"/>
        </w:rPr>
        <w:t>#</w:t>
      </w:r>
      <w:r>
        <w:rPr>
          <w:rFonts w:hint="eastAsia"/>
          <w:i/>
          <w:iCs/>
        </w:rPr>
        <w:t>当前工作：</w:t>
      </w:r>
      <w:r>
        <w:tab/>
      </w:r>
      <w:r>
        <w:fldChar w:fldCharType="begin"/>
      </w:r>
      <w:r>
        <w:instrText xml:space="preserve"> PAGEREF _Toc20175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_Toc25141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_Toc25141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_Toc3167 </w:instrText>
      </w:r>
      <w:r>
        <w:rPr>
          <w:rFonts w:hint="eastAsia"/>
          <w:lang w:val="en-US" w:eastAsia="zh-CN"/>
        </w:rPr>
        <w:fldChar w:fldCharType="separate"/>
      </w:r>
      <w:r>
        <w:rPr>
          <w:rFonts w:hint="default"/>
          <w:i/>
          <w:iCs/>
          <w:lang w:eastAsia="zh-CN"/>
        </w:rPr>
        <w:t xml:space="preserve">5.2.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_Toc3167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_Toc19328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5.3.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_Toc19328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_Toc21807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6.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20</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_Toc21807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_Toc8988 </w:instrText>
      </w:r>
      <w:r>
        <w:rPr>
          <w:rFonts w:hint="eastAsia"/>
          <w:lang w:val="en-US" w:eastAsia="zh-CN"/>
        </w:rPr>
        <w:fldChar w:fldCharType="separate"/>
      </w:r>
      <w:r>
        <w:rPr>
          <w:rFonts w:hint="default"/>
        </w:rPr>
        <w:t xml:space="preserve">7. </w:t>
      </w:r>
      <w:r>
        <w:t>2018.3.</w:t>
      </w:r>
      <w:r>
        <w:rPr>
          <w:rFonts w:hint="eastAsia"/>
          <w:lang w:val="en-US" w:eastAsia="zh-CN"/>
        </w:rPr>
        <w:t>21</w:t>
      </w:r>
      <w:r>
        <w:t xml:space="preserve"> 工作日志笔记记录日报</w:t>
      </w:r>
      <w:r>
        <w:tab/>
      </w:r>
      <w:r>
        <w:fldChar w:fldCharType="begin"/>
      </w:r>
      <w:r>
        <w:instrText xml:space="preserve"> PAGEREF _Toc8988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_Toc30682 </w:instrText>
      </w:r>
      <w:r>
        <w:rPr>
          <w:rFonts w:hint="eastAsia"/>
          <w:lang w:val="en-US" w:eastAsia="zh-CN"/>
        </w:rPr>
        <w:fldChar w:fldCharType="separate"/>
      </w:r>
      <w:r>
        <w:rPr>
          <w:rFonts w:hint="default"/>
        </w:rPr>
        <w:t xml:space="preserve">8. </w:t>
      </w:r>
      <w:r>
        <w:t>2018.3.</w:t>
      </w:r>
      <w:r>
        <w:rPr>
          <w:rFonts w:hint="eastAsia"/>
          <w:lang w:val="en-US" w:eastAsia="zh-CN"/>
        </w:rPr>
        <w:t>22</w:t>
      </w:r>
      <w:r>
        <w:t xml:space="preserve"> 工作日志笔记记录日报</w:t>
      </w:r>
      <w:r>
        <w:tab/>
      </w:r>
      <w:r>
        <w:fldChar w:fldCharType="begin"/>
      </w:r>
      <w:r>
        <w:instrText xml:space="preserve"> PAGEREF _Toc30682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_Toc32704 </w:instrText>
      </w:r>
      <w:r>
        <w:rPr>
          <w:rFonts w:hint="eastAsia"/>
          <w:lang w:val="en-US" w:eastAsia="zh-CN"/>
        </w:rPr>
        <w:fldChar w:fldCharType="separate"/>
      </w:r>
      <w:r>
        <w:rPr>
          <w:rFonts w:hint="default"/>
        </w:rPr>
        <w:t xml:space="preserve">9. </w:t>
      </w:r>
      <w:r>
        <w:t>2018.3.</w:t>
      </w:r>
      <w:r>
        <w:rPr>
          <w:rFonts w:hint="eastAsia"/>
          <w:lang w:val="en-US" w:eastAsia="zh-CN"/>
        </w:rPr>
        <w:t>23</w:t>
      </w:r>
      <w:r>
        <w:t xml:space="preserve"> 工作日志笔记记录日报</w:t>
      </w:r>
      <w:r>
        <w:tab/>
      </w:r>
      <w:r>
        <w:fldChar w:fldCharType="begin"/>
      </w:r>
      <w:r>
        <w:instrText xml:space="preserve"> PAGEREF _Toc32704 </w:instrText>
      </w:r>
      <w:r>
        <w:fldChar w:fldCharType="separate"/>
      </w:r>
      <w:r>
        <w:t>18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rPr>
          <w:rFonts w:hint="eastAsia"/>
          <w:lang w:val="en-US" w:eastAsia="zh-CN"/>
        </w:rPr>
      </w:pPr>
      <w:r>
        <w:rPr>
          <w:rFonts w:hint="eastAsia"/>
          <w:lang w:val="en-US" w:eastAsia="zh-CN"/>
        </w:rPr>
        <w:br w:type="page"/>
      </w:r>
      <w:r>
        <w:rPr>
          <w:rFonts w:hint="eastAsia"/>
          <w:lang w:val="en-US" w:eastAsia="zh-CN"/>
        </w:rPr>
        <w:br w:type="page"/>
      </w:r>
      <w:bookmarkStart w:id="0" w:name="_Toc18400"/>
      <w:bookmarkEnd w:id="0"/>
    </w:p>
    <w:p>
      <w:pPr>
        <w:pStyle w:val="3"/>
        <w:rPr>
          <w:rFonts w:hint="eastAsia"/>
          <w:lang w:val="en-US" w:eastAsia="zh-CN"/>
        </w:rPr>
      </w:pPr>
      <w:r>
        <w:rPr>
          <w:rFonts w:hint="eastAsia"/>
          <w:lang w:val="en-US" w:eastAsia="zh-CN"/>
        </w:rPr>
        <w:t xml:space="preserve"> </w:t>
      </w:r>
      <w:bookmarkStart w:id="1" w:name="_Toc1160"/>
      <w:r>
        <w:rPr>
          <w:rFonts w:hint="eastAsia"/>
          <w:lang w:val="en-US" w:eastAsia="zh-CN"/>
        </w:rPr>
        <w:t>s330</w:t>
      </w:r>
      <w:bookmarkEnd w:id="1"/>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重启postgresql-x64-10</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2"/>
        </w:numPr>
        <w:ind w:left="425" w:leftChars="0" w:hanging="425" w:firstLineChars="0"/>
        <w:rPr>
          <w:rFonts w:hint="eastAsia"/>
          <w:lang w:val="en-US" w:eastAsia="zh-CN"/>
        </w:rPr>
      </w:pPr>
      <w:r>
        <w:rPr>
          <w:rFonts w:hint="eastAsia"/>
          <w:lang w:eastAsia="zh-CN"/>
        </w:rPr>
        <w:t>医嘱新开智能医嘱数据显示不出来问题分析，发现是</w:t>
      </w:r>
      <w:r>
        <w:rPr>
          <w:rFonts w:hint="eastAsia"/>
          <w:lang w:val="en-US" w:eastAsia="zh-CN"/>
        </w:rPr>
        <w:t>solr问题</w:t>
      </w:r>
    </w:p>
    <w:p>
      <w:pPr>
        <w:numPr>
          <w:ilvl w:val="0"/>
          <w:numId w:val="2"/>
        </w:numPr>
        <w:ind w:left="425" w:leftChars="0" w:hanging="425" w:firstLineChars="0"/>
        <w:rPr>
          <w:rFonts w:hint="eastAsia"/>
          <w:lang w:val="en-US" w:eastAsia="zh-CN"/>
        </w:rPr>
      </w:pPr>
    </w:p>
    <w:p>
      <w:pPr>
        <w:numPr>
          <w:ilvl w:val="0"/>
          <w:numId w:val="2"/>
        </w:numPr>
        <w:ind w:left="425" w:leftChars="0" w:hanging="425" w:firstLineChars="0"/>
        <w:rPr>
          <w:rFonts w:hint="eastAsia"/>
          <w:lang w:val="en-US" w:eastAsia="zh-CN"/>
        </w:rPr>
      </w:pPr>
      <w:r>
        <w:rPr>
          <w:rFonts w:hint="eastAsia"/>
          <w:lang w:val="en-US" w:eastAsia="zh-CN"/>
        </w:rPr>
        <w:t>Sql优化情况分析</w:t>
      </w:r>
    </w:p>
    <w:p>
      <w:pPr>
        <w:numPr>
          <w:ilvl w:val="0"/>
          <w:numId w:val="2"/>
        </w:numPr>
        <w:ind w:left="425" w:leftChars="0" w:hanging="425" w:firstLineChars="0"/>
        <w:rPr>
          <w:rFonts w:hint="eastAsia"/>
          <w:lang w:val="en-US" w:eastAsia="zh-CN"/>
        </w:rPr>
      </w:pPr>
      <w:r>
        <w:rPr>
          <w:rFonts w:hint="eastAsia"/>
          <w:lang w:val="en-US" w:eastAsia="zh-CN"/>
        </w:rPr>
        <w:t>同高鑫 肖鹏沟通系统与</w:t>
      </w:r>
      <w:r>
        <w:t>Solr</w:t>
      </w:r>
      <w:r>
        <w:rPr>
          <w:rFonts w:hint="eastAsia"/>
          <w:lang w:val="en-US" w:eastAsia="zh-CN"/>
        </w:rPr>
        <w:t>的情况</w:t>
      </w:r>
    </w:p>
    <w:p>
      <w:pPr>
        <w:numPr>
          <w:ilvl w:val="0"/>
          <w:numId w:val="2"/>
        </w:numPr>
        <w:ind w:left="425" w:leftChars="0" w:hanging="425" w:firstLineChars="0"/>
        <w:rPr>
          <w:rFonts w:hint="eastAsia"/>
          <w:lang w:val="en-US" w:eastAsia="zh-CN"/>
        </w:rPr>
      </w:pPr>
      <w:r>
        <w:rPr>
          <w:rFonts w:hint="eastAsia"/>
          <w:lang w:val="en-US" w:eastAsia="zh-CN"/>
        </w:rPr>
        <w:t xml:space="preserve"> 与</w:t>
      </w:r>
      <w:r>
        <w:t>西安-开发 梁蓓蓓</w:t>
      </w:r>
      <w:r>
        <w:rPr>
          <w:rFonts w:hint="eastAsia"/>
          <w:lang w:val="en-US" w:eastAsia="zh-CN"/>
        </w:rPr>
        <w:t>沟通关于门诊字段自定义设置 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门诊页面设置增加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pStyle w:val="3"/>
        <w:rPr>
          <w:rFonts w:hint="eastAsia"/>
          <w:lang w:val="en-US" w:eastAsia="zh-CN"/>
        </w:rPr>
      </w:pPr>
      <w:bookmarkStart w:id="2" w:name="_Toc18668"/>
      <w:r>
        <w:rPr>
          <w:rFonts w:hint="eastAsia"/>
          <w:lang w:val="en-US" w:eastAsia="zh-CN"/>
        </w:rPr>
        <w:t>S329</w:t>
      </w:r>
      <w:bookmarkEnd w:id="2"/>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3"/>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3"/>
        </w:numPr>
        <w:ind w:left="425" w:leftChars="0" w:hanging="425" w:firstLineChars="0"/>
        <w:rPr>
          <w:rFonts w:hint="eastAsia"/>
          <w:lang w:val="en-US" w:eastAsia="zh-CN"/>
        </w:rPr>
      </w:pPr>
      <w:r>
        <w:rPr>
          <w:rFonts w:hint="eastAsia"/>
          <w:lang w:val="en-US" w:eastAsia="zh-CN"/>
        </w:rPr>
        <w:t xml:space="preserve"> 分区sql生成工具增加每周模式 方便建立分区索引等。</w:t>
      </w:r>
    </w:p>
    <w:p>
      <w:pPr>
        <w:numPr>
          <w:ilvl w:val="0"/>
          <w:numId w:val="3"/>
        </w:numPr>
        <w:ind w:left="425" w:leftChars="0" w:hanging="425" w:firstLineChars="0"/>
        <w:rPr>
          <w:rFonts w:hint="eastAsia"/>
          <w:lang w:val="en-US" w:eastAsia="zh-CN"/>
        </w:rPr>
      </w:pPr>
      <w:r>
        <w:rPr>
          <w:rFonts w:hint="eastAsia"/>
          <w:lang w:val="en-US" w:eastAsia="zh-CN"/>
        </w:rPr>
        <w:t xml:space="preserve"> 分区每周模式测试 貌似效果依然不明显</w:t>
      </w:r>
    </w:p>
    <w:p>
      <w:pPr>
        <w:numPr>
          <w:ilvl w:val="0"/>
          <w:numId w:val="3"/>
        </w:numPr>
        <w:ind w:left="425" w:leftChars="0" w:hanging="425" w:firstLineChars="0"/>
        <w:rPr>
          <w:rFonts w:hint="eastAsia"/>
          <w:lang w:val="en-US" w:eastAsia="zh-CN"/>
        </w:rPr>
      </w:pPr>
      <w:r>
        <w:rPr>
          <w:rFonts w:hint="eastAsia"/>
          <w:lang w:val="en-US" w:eastAsia="zh-CN"/>
        </w:rPr>
        <w:t>准备测试下压缩数据模式怎么样，。搜集查询关于数据库压缩的资料</w:t>
      </w:r>
    </w:p>
    <w:p>
      <w:pPr>
        <w:numPr>
          <w:ilvl w:val="0"/>
          <w:numId w:val="3"/>
        </w:numPr>
        <w:ind w:left="425" w:leftChars="0" w:hanging="425" w:firstLineChars="0"/>
        <w:rPr>
          <w:rFonts w:hint="eastAsia"/>
          <w:lang w:val="en-US" w:eastAsia="zh-CN"/>
        </w:rPr>
      </w:pPr>
      <w:r>
        <w:rPr>
          <w:rFonts w:hint="eastAsia"/>
          <w:lang w:val="en-US" w:eastAsia="zh-CN"/>
        </w:rPr>
        <w:t>和高鑫沟通交流了一些导入导出出现的问题与总结解决 导入导出库 导入导出库到本地</w:t>
      </w:r>
    </w:p>
    <w:p>
      <w:pPr>
        <w:numPr>
          <w:ilvl w:val="0"/>
          <w:numId w:val="3"/>
        </w:numPr>
        <w:ind w:left="425" w:leftChars="0" w:hanging="425" w:firstLineChars="0"/>
        <w:rPr>
          <w:rFonts w:hint="eastAsia"/>
          <w:lang w:val="en-US" w:eastAsia="zh-CN"/>
        </w:rPr>
      </w:pPr>
      <w:r>
        <w:rPr>
          <w:rFonts w:hint="eastAsia"/>
          <w:lang w:val="en-US" w:eastAsia="zh-CN"/>
        </w:rPr>
        <w:t>字段压缩资料较少，直接启用os文件压缩测试。貌似影响不大。。</w:t>
      </w:r>
    </w:p>
    <w:p>
      <w:pPr>
        <w:numPr>
          <w:ilvl w:val="0"/>
          <w:numId w:val="3"/>
        </w:numPr>
        <w:ind w:left="425" w:leftChars="0" w:hanging="425" w:firstLineChars="0"/>
        <w:rPr>
          <w:rFonts w:hint="eastAsia"/>
          <w:lang w:val="en-US" w:eastAsia="zh-CN"/>
        </w:rPr>
      </w:pPr>
      <w:r>
        <w:rPr>
          <w:rFonts w:hint="eastAsia"/>
          <w:lang w:val="en-US" w:eastAsia="zh-CN"/>
        </w:rPr>
        <w:t>导入如到本地测试，发现速度有很大提升 同样的sql1.8s到0.4s。4s到1s。发现版本不同本地10.3，1.18 10.1 ，搜集pg10.3新特性看是否参数有改进</w:t>
      </w:r>
    </w:p>
    <w:p>
      <w:pPr>
        <w:numPr>
          <w:ilvl w:val="0"/>
          <w:numId w:val="3"/>
        </w:numPr>
        <w:ind w:left="425" w:leftChars="0" w:hanging="425" w:firstLineChars="0"/>
        <w:rPr>
          <w:rFonts w:hint="eastAsia"/>
          <w:lang w:val="en-US" w:eastAsia="zh-CN"/>
        </w:rPr>
      </w:pPr>
      <w:r>
        <w:rPr>
          <w:rFonts w:hint="eastAsia"/>
          <w:lang w:val="en-US" w:eastAsia="zh-CN"/>
        </w:rPr>
        <w:t>分析速度差异集中在db版本，配置设置，os，硬件可能都有影响</w:t>
      </w:r>
    </w:p>
    <w:p>
      <w:pPr>
        <w:numPr>
          <w:ilvl w:val="0"/>
          <w:numId w:val="3"/>
        </w:numPr>
        <w:ind w:left="425" w:leftChars="0" w:hanging="425" w:firstLineChars="0"/>
        <w:rPr>
          <w:rFonts w:hint="eastAsia"/>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西安-开发 梁蓓蓓</w:t>
      </w:r>
      <w:r>
        <w:rPr>
          <w:rFonts w:hint="eastAsia" w:ascii="微软雅黑" w:hAnsi="微软雅黑" w:eastAsia="微软雅黑" w:cs="微软雅黑"/>
          <w:i w:val="0"/>
          <w:caps w:val="0"/>
          <w:color w:val="191F25"/>
          <w:spacing w:val="0"/>
          <w:sz w:val="24"/>
          <w:szCs w:val="24"/>
          <w:shd w:val="clear" w:fill="F5F6F7"/>
          <w:lang w:val="en-US" w:eastAsia="zh-CN"/>
        </w:rPr>
        <w:t>沟通关于门诊页面设置增加的问题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门诊页面设置增加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pStyle w:val="3"/>
        <w:rPr>
          <w:rFonts w:hint="eastAsia"/>
          <w:lang w:val="en-US" w:eastAsia="zh-CN"/>
        </w:rPr>
      </w:pPr>
      <w:bookmarkStart w:id="3" w:name="_Toc1819"/>
      <w:r>
        <w:rPr>
          <w:rFonts w:hint="eastAsia"/>
          <w:lang w:val="en-US" w:eastAsia="zh-CN"/>
        </w:rPr>
        <w:t>S328</w:t>
      </w:r>
      <w:bookmarkEnd w:id="3"/>
      <w:r>
        <w:t xml:space="preserve"> </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27</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3"/>
        </w:numPr>
        <w:ind w:left="425" w:leftChars="0" w:hanging="425" w:firstLineChars="0"/>
        <w:rPr>
          <w:rFonts w:hint="eastAsia"/>
          <w:lang w:val="en-US" w:eastAsia="zh-CN"/>
        </w:rPr>
      </w:pPr>
      <w:r>
        <w:rPr>
          <w:rFonts w:hint="eastAsia"/>
          <w:lang w:val="en-US" w:eastAsia="zh-CN"/>
        </w:rPr>
        <w:t>与高鑫沟通交流索引方面的东西</w:t>
      </w:r>
    </w:p>
    <w:p>
      <w:pPr>
        <w:numPr>
          <w:ilvl w:val="0"/>
          <w:numId w:val="3"/>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3"/>
        </w:numPr>
        <w:ind w:left="425" w:leftChars="0" w:hanging="425" w:firstLineChars="0"/>
        <w:rPr>
          <w:rFonts w:hint="eastAsia"/>
          <w:lang w:val="en-US" w:eastAsia="zh-CN"/>
        </w:rPr>
      </w:pPr>
      <w:r>
        <w:rPr>
          <w:rFonts w:hint="eastAsia"/>
          <w:lang w:val="en-US" w:eastAsia="zh-CN"/>
        </w:rPr>
        <w:t xml:space="preserve"> 与王杰沟通交流门诊医生项目方面的东西</w:t>
      </w:r>
    </w:p>
    <w:p>
      <w:pPr>
        <w:numPr>
          <w:ilvl w:val="0"/>
          <w:numId w:val="3"/>
        </w:numPr>
        <w:ind w:left="425" w:leftChars="0" w:hanging="425" w:firstLineChars="0"/>
        <w:rPr>
          <w:rFonts w:hint="eastAsia"/>
          <w:lang w:val="en-US" w:eastAsia="zh-CN"/>
        </w:rPr>
      </w:pPr>
      <w:r>
        <w:rPr>
          <w:rFonts w:hint="eastAsia"/>
          <w:lang w:val="en-US" w:eastAsia="zh-CN"/>
        </w:rPr>
        <w:t>门诊医生切换数据库测试</w:t>
      </w:r>
    </w:p>
    <w:p>
      <w:pPr>
        <w:numPr>
          <w:ilvl w:val="0"/>
          <w:numId w:val="3"/>
        </w:numPr>
        <w:ind w:left="425" w:leftChars="0" w:hanging="425" w:firstLineChars="0"/>
        <w:rPr>
          <w:rFonts w:hint="eastAsia"/>
          <w:lang w:val="en-US" w:eastAsia="zh-CN"/>
        </w:rPr>
      </w:pPr>
      <w:r>
        <w:rPr>
          <w:rFonts w:hint="eastAsia"/>
          <w:lang w:val="en-US" w:eastAsia="zh-CN"/>
        </w:rPr>
        <w:t>大表统计按照行数，体积 等</w:t>
      </w:r>
    </w:p>
    <w:p>
      <w:pPr>
        <w:numPr>
          <w:ilvl w:val="0"/>
          <w:numId w:val="3"/>
        </w:numPr>
        <w:ind w:left="425" w:leftChars="0" w:hanging="425" w:firstLineChars="0"/>
        <w:rPr>
          <w:rFonts w:hint="eastAsia"/>
          <w:lang w:val="en-US" w:eastAsia="zh-CN"/>
        </w:rPr>
      </w:pPr>
      <w:r>
        <w:rPr>
          <w:rFonts w:hint="eastAsia"/>
          <w:lang w:val="en-US" w:eastAsia="zh-CN"/>
        </w:rPr>
        <w:t>分区sql生成工具 方便建立分区索引等。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4" w:name="_Toc31529"/>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26</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4"/>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lang w:val="en-US" w:eastAsia="zh-CN"/>
        </w:rPr>
      </w:pPr>
      <w:r>
        <w:rPr>
          <w:rFonts w:hint="eastAsia"/>
          <w:lang w:val="en-US" w:eastAsia="zh-CN"/>
        </w:rPr>
        <w:t>与高鑫沟通交流索引检索机制以及查询数据库所有索引定义的存储位置，最终在系统库找到了索引的定义存储。。</w:t>
      </w:r>
    </w:p>
    <w:p>
      <w:pPr>
        <w:numPr>
          <w:ilvl w:val="0"/>
          <w:numId w:val="0"/>
        </w:numPr>
        <w:ind w:leftChars="0"/>
        <w:rPr>
          <w:rFonts w:hint="eastAsia"/>
          <w:lang w:val="en-US" w:eastAsia="zh-CN"/>
        </w:rPr>
      </w:pPr>
      <w:r>
        <w:rPr>
          <w:rFonts w:hint="eastAsia"/>
          <w:lang w:val="en-US" w:eastAsia="zh-CN"/>
        </w:rPr>
        <w:t>数据库Sql优化Cte机制测试与检索</w:t>
      </w:r>
    </w:p>
    <w:p>
      <w:pPr>
        <w:numPr>
          <w:ilvl w:val="0"/>
          <w:numId w:val="0"/>
        </w:numPr>
        <w:ind w:leftChars="0"/>
        <w:rPr>
          <w:rFonts w:hint="eastAsia"/>
          <w:lang w:val="en-US" w:eastAsia="zh-CN"/>
        </w:rPr>
      </w:pPr>
      <w:r>
        <w:rPr>
          <w:rFonts w:hint="eastAsia"/>
          <w:lang w:val="en-US" w:eastAsia="zh-CN"/>
        </w:rPr>
        <w:t>分区资料收集，初步测试，总结文档</w:t>
      </w:r>
    </w:p>
    <w:p>
      <w:pPr>
        <w:numPr>
          <w:ilvl w:val="0"/>
          <w:numId w:val="0"/>
        </w:numPr>
        <w:ind w:leftChars="0"/>
        <w:rPr>
          <w:rFonts w:hint="eastAsia"/>
          <w:lang w:val="en-US" w:eastAsia="zh-CN"/>
        </w:rPr>
      </w:pPr>
      <w:r>
        <w:rPr>
          <w:rFonts w:hint="eastAsia"/>
          <w:lang w:val="en-US" w:eastAsia="zh-CN"/>
        </w:rPr>
        <w:t>与王杰沟通交流门诊医生项目方面的东西</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图像方面的 api ，普通处理推荐使用命令行调用  GraphicsMagick  ImageMagick 。跨语言 跨系统 ，效果堪比ps   。。。各大语言自带的图形库和os图像库处理效果就比较一般了。      </w:t>
      </w:r>
    </w:p>
    <w:p>
      <w:pPr>
        <w:rPr>
          <w:rFonts w:hint="eastAsia"/>
          <w:lang w:val="en-US" w:eastAsia="zh-CN"/>
        </w:rPr>
      </w:pPr>
      <w:r>
        <w:rPr>
          <w:rFonts w:hint="eastAsia"/>
          <w:lang w:val="en-US" w:eastAsia="zh-CN"/>
        </w:rPr>
        <w:t>高级处理可以使用opencv</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5" w:name="_Toc24864"/>
      <w:r>
        <w:rPr>
          <w:rFonts w:hint="eastAsia"/>
          <w:lang w:val="en-US" w:eastAsia="zh-CN"/>
        </w:rPr>
        <w:t>----------------------------------------------------------</w:t>
      </w:r>
      <w:bookmarkEnd w:id="5"/>
    </w:p>
    <w:p>
      <w:pPr>
        <w:rPr>
          <w:rFonts w:hint="eastAsia"/>
          <w:lang w:val="en-US" w:eastAsia="zh-CN"/>
        </w:rPr>
      </w:pPr>
    </w:p>
    <w:p>
      <w:pPr>
        <w:pStyle w:val="3"/>
        <w:rPr>
          <w:rFonts w:hint="eastAsia"/>
          <w:lang w:val="en-US" w:eastAsia="zh-CN"/>
        </w:rPr>
      </w:pPr>
      <w:bookmarkStart w:id="6" w:name="_Toc16139"/>
      <w:r>
        <w:rPr>
          <w:rFonts w:hint="eastAsia"/>
          <w:lang w:val="en-US" w:eastAsia="zh-CN"/>
        </w:rPr>
        <w:t>2018.3.6 工作日志笔记记录</w:t>
      </w:r>
      <w:bookmarkEnd w:id="6"/>
    </w:p>
    <w:p>
      <w:pPr>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shd w:val="clear" w:fill="FFFFFF"/>
        </w:rPr>
        <w:t>当前工作：</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今日工作：</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入职办理</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设备与软硬件环境搭建</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当前项目沟通了解</w:t>
      </w:r>
    </w:p>
    <w:p>
      <w:pPr>
        <w:numPr>
          <w:ilvl w:val="0"/>
          <w:numId w:val="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lang w:val="en-US" w:eastAsia="zh-CN"/>
        </w:rPr>
        <w:t>与耿帅沟通 初步解决postgresql日志暴增的解决方案，待服务器验证</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明日计划：</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熟悉项目，集成操作日志</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rPr>
      </w:pPr>
    </w:p>
    <w:p>
      <w:pPr>
        <w:pStyle w:val="3"/>
        <w:rPr>
          <w:rFonts w:hint="eastAsia"/>
          <w:lang w:val="en-US" w:eastAsia="zh-CN"/>
        </w:rPr>
      </w:pPr>
      <w:bookmarkStart w:id="7" w:name="_Toc13128"/>
      <w:r>
        <w:rPr>
          <w:rFonts w:hint="eastAsia"/>
          <w:lang w:val="en-US" w:eastAsia="zh-CN"/>
        </w:rPr>
        <w:t>2018.3.7  工作日志笔记记录</w:t>
      </w:r>
      <w:bookmarkEnd w:id="7"/>
    </w:p>
    <w:p>
      <w:pPr>
        <w:rPr>
          <w:rFonts w:hint="eastAsia"/>
        </w:rPr>
      </w:pPr>
      <w:r>
        <w:rPr>
          <w:rFonts w:hint="eastAsia"/>
        </w:rPr>
        <w:t>当前工作：</w:t>
      </w:r>
    </w:p>
    <w:p>
      <w:pPr>
        <w:rPr>
          <w:rFonts w:hint="eastAsia"/>
          <w:lang w:val="en-US" w:eastAsia="zh-CN"/>
        </w:rPr>
      </w:pPr>
      <w:r>
        <w:rPr>
          <w:rFonts w:hint="eastAsia"/>
          <w:lang w:val="en-US" w:eastAsia="zh-CN"/>
        </w:rPr>
        <w:t>熟悉项目，集成操作日志</w:t>
      </w:r>
    </w:p>
    <w:p>
      <w:pPr>
        <w:rPr>
          <w:rFonts w:hint="eastAsia"/>
        </w:rPr>
      </w:pPr>
      <w:r>
        <w:rPr>
          <w:rFonts w:hint="eastAsia"/>
          <w:lang w:val="en-US" w:eastAsia="zh-CN"/>
        </w:rPr>
        <w:t>postgresql日志暴增的解决</w:t>
      </w:r>
      <w:r>
        <w:rPr>
          <w:rFonts w:hint="eastAsia"/>
        </w:rPr>
        <w:br w:type="textWrapping"/>
      </w:r>
      <w:r>
        <w:rPr>
          <w:rFonts w:hint="eastAsia"/>
        </w:rPr>
        <w:t>今日工作：</w:t>
      </w:r>
    </w:p>
    <w:p>
      <w:pPr>
        <w:rPr>
          <w:rFonts w:hint="eastAsia"/>
        </w:rPr>
      </w:pPr>
      <w:r>
        <w:rPr>
          <w:rFonts w:hint="eastAsia"/>
          <w:lang w:val="en-US" w:eastAsia="zh-CN"/>
        </w:rPr>
        <w:t>项目本地环境搭建运行ok</w:t>
      </w:r>
    </w:p>
    <w:p>
      <w:pPr>
        <w:rPr>
          <w:rFonts w:hint="eastAsia"/>
        </w:rPr>
      </w:pPr>
      <w:r>
        <w:rPr>
          <w:rFonts w:hint="eastAsia"/>
          <w:lang w:val="en-US" w:eastAsia="zh-CN"/>
        </w:rPr>
        <w:t>初步dubbo 调用模式ok</w:t>
      </w:r>
    </w:p>
    <w:p>
      <w:pPr>
        <w:rPr>
          <w:rFonts w:hint="eastAsia"/>
          <w:lang w:val="en-US" w:eastAsia="zh-CN"/>
        </w:rPr>
      </w:pPr>
      <w:r>
        <w:rPr>
          <w:rFonts w:hint="eastAsia"/>
          <w:lang w:val="en-US" w:eastAsia="zh-CN"/>
        </w:rPr>
        <w:t>postgresql日志暴增的解决第二版，与耿帅沟通测试</w:t>
      </w:r>
    </w:p>
    <w:p>
      <w:pPr>
        <w:rPr>
          <w:rFonts w:hint="eastAsia"/>
          <w:lang w:val="en-US" w:eastAsia="zh-CN"/>
        </w:rPr>
      </w:pPr>
      <w:r>
        <w:rPr>
          <w:rFonts w:hint="eastAsia"/>
          <w:lang w:val="en-US" w:eastAsia="zh-CN"/>
        </w:rPr>
        <w:t>操作日志模块从freecms系统剥离，模块化，增加测试postgresql数据库版，增加rest接口 ，集成微服务提供远程接口，操作日志模块界面ui从struts mvc增加vue.js h5 mvc ，以及由此带来的界面通讯接口变更调试</w:t>
      </w:r>
    </w:p>
    <w:p>
      <w:pPr>
        <w:rPr>
          <w:rFonts w:hint="eastAsia"/>
          <w:lang w:val="en-US" w:eastAsia="zh-CN"/>
        </w:rPr>
      </w:pPr>
      <w:r>
        <w:rPr>
          <w:rFonts w:hint="eastAsia"/>
          <w:lang w:val="en-US" w:eastAsia="zh-CN"/>
        </w:rPr>
        <w:t>协助同事</w:t>
      </w:r>
      <w:r>
        <w:t>胡朝境</w:t>
      </w:r>
      <w:r>
        <w:rPr>
          <w:rFonts w:hint="eastAsia"/>
          <w:lang w:val="en-US" w:eastAsia="zh-CN"/>
        </w:rPr>
        <w:t xml:space="preserve"> 关于小型java容器化 微服务springboot ，以及程序打包运行启动器方面的东东</w:t>
      </w:r>
    </w:p>
    <w:p>
      <w:pPr>
        <w:rPr>
          <w:rFonts w:hint="eastAsia"/>
          <w:lang w:val="en-US" w:eastAsia="zh-CN"/>
        </w:rPr>
      </w:pPr>
      <w:r>
        <w:rPr>
          <w:rFonts w:hint="eastAsia"/>
        </w:rPr>
        <w:t>明日计划：</w:t>
      </w:r>
      <w:r>
        <w:rPr>
          <w:rFonts w:hint="eastAsia"/>
        </w:rPr>
        <w:br w:type="textWrapping"/>
      </w:r>
      <w:r>
        <w:rPr>
          <w:rFonts w:hint="eastAsia"/>
          <w:lang w:val="en-US" w:eastAsia="zh-CN"/>
        </w:rPr>
        <w:t xml:space="preserve"> 操作日志模块注解添加     mq消息管理部分沟通与使用</w:t>
      </w:r>
    </w:p>
    <w:p>
      <w:pPr>
        <w:rPr>
          <w:rFonts w:hint="eastAsia"/>
          <w:lang w:val="en-US" w:eastAsia="zh-CN"/>
        </w:rPr>
      </w:pPr>
    </w:p>
    <w:p>
      <w:pPr>
        <w:rPr>
          <w:rFonts w:hint="eastAsia"/>
          <w:lang w:val="en-US" w:eastAsia="zh-CN"/>
        </w:rPr>
      </w:pPr>
      <w:r>
        <w:rPr>
          <w:rFonts w:hint="eastAsia"/>
          <w:lang w:val="en-US" w:eastAsia="zh-CN"/>
        </w:rPr>
        <w:t>其他未尽事宜</w:t>
      </w:r>
    </w:p>
    <w:p>
      <w:pPr>
        <w:rPr>
          <w:rFonts w:hint="eastAsia"/>
          <w:lang w:val="en-US" w:eastAsia="zh-CN"/>
        </w:rPr>
      </w:pPr>
      <w:r>
        <w:rPr>
          <w:rFonts w:hint="eastAsia"/>
          <w:lang w:val="en-US" w:eastAsia="zh-CN"/>
        </w:rPr>
        <w:t>操作日志模块查询部分完善，与分页完善 对移动端的兼容支持 增加dubbo分布式接口</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pStyle w:val="3"/>
        <w:rPr>
          <w:rFonts w:hint="eastAsia"/>
          <w:lang w:val="en-US" w:eastAsia="zh-CN"/>
        </w:rPr>
      </w:pPr>
      <w:bookmarkStart w:id="8" w:name="_Toc13383"/>
      <w:r>
        <w:rPr>
          <w:rFonts w:hint="eastAsia"/>
          <w:lang w:val="en-US" w:eastAsia="zh-CN"/>
        </w:rPr>
        <w:t>2018.3.8  工作日志笔记记录</w:t>
      </w:r>
      <w:bookmarkEnd w:id="8"/>
    </w:p>
    <w:p>
      <w:pPr>
        <w:rPr>
          <w:rFonts w:hint="eastAsia"/>
        </w:rPr>
      </w:pPr>
      <w:r>
        <w:rPr>
          <w:rFonts w:hint="eastAsia"/>
        </w:rPr>
        <w:t>当前工作：</w:t>
      </w:r>
    </w:p>
    <w:p>
      <w:pPr>
        <w:rPr>
          <w:rFonts w:hint="eastAsia"/>
          <w:lang w:val="en-US" w:eastAsia="zh-CN"/>
        </w:rPr>
      </w:pPr>
      <w:r>
        <w:rPr>
          <w:rFonts w:hint="eastAsia"/>
          <w:lang w:val="en-US" w:eastAsia="zh-CN"/>
        </w:rPr>
        <w:t>熟悉项目，集成操作日志 使用mq  注解集成</w:t>
      </w:r>
    </w:p>
    <w:p>
      <w:pPr>
        <w:rPr>
          <w:rFonts w:hint="eastAsia"/>
        </w:rPr>
      </w:pPr>
      <w:r>
        <w:rPr>
          <w:rFonts w:hint="eastAsia"/>
        </w:rPr>
        <w:t>今日工作：</w:t>
      </w:r>
    </w:p>
    <w:p>
      <w:pPr>
        <w:rPr>
          <w:rFonts w:hint="eastAsia"/>
          <w:lang w:val="en-US" w:eastAsia="zh-CN"/>
        </w:rPr>
      </w:pPr>
      <w:r>
        <w:rPr>
          <w:rFonts w:hint="eastAsia"/>
          <w:lang w:val="en-US" w:eastAsia="zh-CN"/>
        </w:rPr>
        <w:t>与</w:t>
      </w:r>
      <w:r>
        <w:t>韩磊宏</w:t>
      </w:r>
      <w:r>
        <w:rPr>
          <w:rFonts w:hint="eastAsia"/>
          <w:lang w:val="en-US" w:eastAsia="zh-CN"/>
        </w:rPr>
        <w:t>沟通，关于mq方面的接口等。。Mq方面接入</w:t>
      </w:r>
    </w:p>
    <w:p>
      <w:pPr>
        <w:rPr>
          <w:rFonts w:hint="eastAsia"/>
          <w:lang w:val="en-US" w:eastAsia="zh-CN"/>
        </w:rPr>
      </w:pPr>
      <w:r>
        <w:rPr>
          <w:rFonts w:hint="eastAsia"/>
          <w:lang w:val="en-US" w:eastAsia="zh-CN"/>
        </w:rPr>
        <w:t>日志操作日志模块注解添加 测试</w:t>
      </w:r>
    </w:p>
    <w:p>
      <w:pPr>
        <w:rPr>
          <w:rFonts w:hint="eastAsia"/>
          <w:lang w:val="en-US" w:eastAsia="zh-CN"/>
        </w:rPr>
      </w:pPr>
      <w:r>
        <w:rPr>
          <w:rFonts w:hint="eastAsia"/>
          <w:lang w:val="en-US" w:eastAsia="zh-CN"/>
        </w:rPr>
        <w:t>搭建本地mq环境，发现mq的spring版本与微服务的冲突，使用单独的嵌入式tomcat来解决</w:t>
      </w:r>
    </w:p>
    <w:p>
      <w:pPr>
        <w:rPr>
          <w:rFonts w:hint="eastAsia"/>
          <w:lang w:val="en-US" w:eastAsia="zh-CN"/>
        </w:rPr>
      </w:pPr>
      <w:r>
        <w:rPr>
          <w:rFonts w:hint="eastAsia"/>
          <w:lang w:val="en-US" w:eastAsia="zh-CN"/>
        </w:rPr>
        <w:t>完善通用版互操作接口，用来在api级别，cli命令行级别，rest web远程接口级别使用</w:t>
      </w:r>
    </w:p>
    <w:p>
      <w:pPr>
        <w:rPr>
          <w:rFonts w:hint="eastAsia"/>
        </w:rPr>
      </w:pPr>
      <w:r>
        <w:rPr>
          <w:rFonts w:hint="eastAsia"/>
          <w:lang w:val="en-US" w:eastAsia="zh-CN"/>
        </w:rPr>
        <w:t>完善嵌入式tomcat的使用以及注解mvc的实现。。。</w:t>
      </w:r>
    </w:p>
    <w:p>
      <w:pPr>
        <w:rPr>
          <w:rFonts w:hint="eastAsia"/>
        </w:rPr>
      </w:pPr>
    </w:p>
    <w:p>
      <w:pPr>
        <w:rPr>
          <w:rFonts w:hint="eastAsia"/>
          <w:lang w:val="en-US" w:eastAsia="zh-CN"/>
        </w:rPr>
      </w:pPr>
      <w:r>
        <w:rPr>
          <w:rFonts w:hint="eastAsia"/>
          <w:lang w:val="en-US" w:eastAsia="zh-CN"/>
        </w:rPr>
        <w:t>协助同事行政关于注解使用 反射api以及堆栈api 等</w:t>
      </w:r>
      <w:r>
        <w:rPr>
          <w:rFonts w:hint="eastAsia"/>
        </w:rPr>
        <w:t>StackTraceElement</w:t>
      </w:r>
    </w:p>
    <w:p>
      <w:pPr>
        <w:rPr>
          <w:rFonts w:hint="eastAsia"/>
          <w:lang w:val="en-US" w:eastAsia="zh-CN"/>
        </w:rPr>
      </w:pPr>
      <w:r>
        <w:rPr>
          <w:rFonts w:hint="eastAsia"/>
          <w:lang w:val="en-US" w:eastAsia="zh-CN"/>
        </w:rPr>
        <w:t>协助同事</w:t>
      </w:r>
      <w:r>
        <w:t>胡朝境</w:t>
      </w:r>
      <w:r>
        <w:rPr>
          <w:rFonts w:hint="eastAsia"/>
          <w:lang w:val="en-US" w:eastAsia="zh-CN"/>
        </w:rPr>
        <w:t>嵌入式tomcat与微服务端口设置等</w:t>
      </w:r>
    </w:p>
    <w:p>
      <w:pPr>
        <w:rPr>
          <w:rFonts w:hint="eastAsia"/>
          <w:lang w:val="en-US" w:eastAsia="zh-CN"/>
        </w:rPr>
      </w:pPr>
      <w:r>
        <w:rPr>
          <w:rFonts w:hint="eastAsia"/>
        </w:rPr>
        <w:t>明日计划：</w:t>
      </w:r>
      <w:r>
        <w:rPr>
          <w:rFonts w:hint="eastAsia"/>
        </w:rPr>
        <w:br w:type="textWrapping"/>
      </w:r>
      <w:r>
        <w:rPr>
          <w:rFonts w:hint="eastAsia"/>
          <w:lang w:val="en-US" w:eastAsia="zh-CN"/>
        </w:rPr>
        <w:t>操作日志模块查询部分完善，与分页完善 对移动端的兼容支持 增加dubbo分布式接口</w:t>
      </w:r>
    </w:p>
    <w:p>
      <w:pPr>
        <w:rPr>
          <w:rFonts w:hint="eastAsia"/>
          <w:lang w:val="en-US" w:eastAsia="zh-CN"/>
        </w:rPr>
      </w:pPr>
    </w:p>
    <w:p>
      <w:pPr>
        <w:rPr>
          <w:rFonts w:hint="eastAsia"/>
          <w:lang w:val="en-US" w:eastAsia="zh-CN"/>
        </w:rPr>
      </w:pPr>
      <w:r>
        <w:rPr>
          <w:rFonts w:hint="eastAsia"/>
          <w:lang w:val="en-US" w:eastAsia="zh-CN"/>
        </w:rPr>
        <w:t>其他未尽事宜</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pStyle w:val="3"/>
        <w:rPr>
          <w:rFonts w:hint="eastAsia"/>
          <w:lang w:val="en-US" w:eastAsia="zh-CN"/>
        </w:rPr>
      </w:pPr>
      <w:bookmarkStart w:id="9" w:name="_Toc16664"/>
      <w:r>
        <w:rPr>
          <w:rFonts w:hint="eastAsia"/>
          <w:lang w:val="en-US" w:eastAsia="zh-CN"/>
        </w:rPr>
        <w:t>2018.3.9  工作日志笔记记录日报</w:t>
      </w:r>
      <w:bookmarkEnd w:id="9"/>
    </w:p>
    <w:p>
      <w:pPr>
        <w:rPr>
          <w:rFonts w:hint="eastAsia"/>
        </w:rPr>
      </w:pPr>
      <w:r>
        <w:rPr>
          <w:rFonts w:hint="eastAsia"/>
          <w:lang w:val="en-US" w:eastAsia="zh-CN"/>
        </w:rPr>
        <w:t>#</w:t>
      </w:r>
      <w:r>
        <w:rPr>
          <w:rFonts w:hint="eastAsia"/>
        </w:rPr>
        <w:t>当前工作：</w:t>
      </w:r>
    </w:p>
    <w:p>
      <w:pPr>
        <w:rPr>
          <w:rFonts w:hint="eastAsia"/>
          <w:lang w:val="en-US" w:eastAsia="zh-CN"/>
        </w:rPr>
      </w:pPr>
      <w:r>
        <w:rPr>
          <w:rFonts w:hint="eastAsia"/>
          <w:lang w:val="en-US" w:eastAsia="zh-CN"/>
        </w:rPr>
        <w:t xml:space="preserve"> 集成操作日志 使用mq  注解集成</w:t>
      </w:r>
    </w:p>
    <w:p>
      <w:pPr>
        <w:rPr>
          <w:rFonts w:hint="eastAsia"/>
        </w:rPr>
      </w:pPr>
      <w:r>
        <w:rPr>
          <w:rFonts w:hint="eastAsia"/>
          <w:lang w:val="en-US" w:eastAsia="zh-CN"/>
        </w:rPr>
        <w:t>#</w:t>
      </w:r>
      <w:r>
        <w:rPr>
          <w:rFonts w:hint="eastAsia"/>
        </w:rPr>
        <w:t>今日工作：</w:t>
      </w:r>
    </w:p>
    <w:p>
      <w:pPr>
        <w:rPr>
          <w:rFonts w:hint="eastAsia"/>
          <w:lang w:val="en-US" w:eastAsia="zh-CN"/>
        </w:rPr>
      </w:pPr>
      <w:r>
        <w:rPr>
          <w:rFonts w:hint="eastAsia"/>
          <w:lang w:val="en-US" w:eastAsia="zh-CN"/>
        </w:rPr>
        <w:t>*增加dubbo分布式接口</w:t>
      </w:r>
    </w:p>
    <w:p>
      <w:pPr>
        <w:rPr>
          <w:rFonts w:hint="eastAsia"/>
          <w:lang w:val="en-US" w:eastAsia="zh-CN"/>
        </w:rPr>
      </w:pPr>
      <w:r>
        <w:rPr>
          <w:rFonts w:hint="eastAsia"/>
          <w:lang w:val="en-US" w:eastAsia="zh-CN"/>
        </w:rPr>
        <w:t>*增加操作日志api文档说明</w:t>
      </w:r>
    </w:p>
    <w:p>
      <w:pPr>
        <w:rPr>
          <w:rFonts w:hint="eastAsia"/>
          <w:lang w:val="en-US" w:eastAsia="zh-CN"/>
        </w:rPr>
      </w:pPr>
      <w:r>
        <w:rPr>
          <w:rFonts w:hint="eastAsia"/>
          <w:lang w:val="en-US" w:eastAsia="zh-CN"/>
        </w:rPr>
        <w:t>*增加翻页文档说明</w:t>
      </w:r>
    </w:p>
    <w:p>
      <w:pPr>
        <w:rPr>
          <w:rFonts w:hint="eastAsia"/>
          <w:lang w:val="en-US" w:eastAsia="zh-CN"/>
        </w:rPr>
      </w:pPr>
      <w:r>
        <w:rPr>
          <w:rFonts w:hint="eastAsia"/>
          <w:lang w:val="en-US" w:eastAsia="zh-CN"/>
        </w:rPr>
        <w:t>*操作日志模块查询部分完善，</w:t>
      </w:r>
    </w:p>
    <w:p>
      <w:pPr>
        <w:rPr>
          <w:rFonts w:hint="eastAsia"/>
          <w:lang w:val="en-US" w:eastAsia="zh-CN"/>
        </w:rPr>
      </w:pPr>
      <w:r>
        <w:rPr>
          <w:rFonts w:hint="eastAsia"/>
          <w:lang w:val="en-US" w:eastAsia="zh-CN"/>
        </w:rPr>
        <w:t>分页完善 集成easyui翻页插件与vue集成</w:t>
      </w:r>
    </w:p>
    <w:p>
      <w:pPr>
        <w:rPr>
          <w:rFonts w:hint="eastAsia"/>
          <w:lang w:val="en-US" w:eastAsia="zh-CN"/>
        </w:rPr>
      </w:pPr>
      <w:r>
        <w:rPr>
          <w:rFonts w:hint="eastAsia"/>
          <w:lang w:val="en-US" w:eastAsia="zh-CN"/>
        </w:rPr>
        <w:t>移动端的兼容支持  移动端测试</w:t>
      </w:r>
    </w:p>
    <w:p>
      <w:r>
        <w:rPr>
          <w:rFonts w:hint="eastAsia"/>
          <w:lang w:val="en-US" w:eastAsia="zh-CN"/>
        </w:rPr>
        <w:t>#</w:t>
      </w:r>
      <w:r>
        <w:rPr>
          <w:rFonts w:hint="eastAsia"/>
        </w:rPr>
        <w:t>明日计划：</w:t>
      </w:r>
      <w:r>
        <w:rPr>
          <w:rFonts w:hint="eastAsia"/>
        </w:rPr>
        <w:br w:type="textWrapping"/>
      </w:r>
      <w:r>
        <w:rPr>
          <w:rFonts w:hint="eastAsia"/>
          <w:lang w:val="en-US" w:eastAsia="zh-CN"/>
        </w:rPr>
        <w:t>#其他未尽事宜</w:t>
      </w:r>
      <w:r>
        <w:t>Backlog</w:t>
      </w:r>
    </w:p>
    <w:p>
      <w:pPr>
        <w:rPr>
          <w:rFonts w:hint="eastAsia"/>
          <w:lang w:val="en-US" w:eastAsia="zh-CN"/>
        </w:rPr>
      </w:pPr>
      <w:r>
        <w:rPr>
          <w:rFonts w:hint="eastAsia"/>
          <w:lang w:val="en-US" w:eastAsia="zh-CN"/>
        </w:rPr>
        <w:t>移动端测试 可能因为wifi网络问题，数据显示不全待修正</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pStyle w:val="3"/>
        <w:rPr>
          <w:rFonts w:hint="eastAsia"/>
          <w:lang w:val="en-US" w:eastAsia="zh-CN"/>
        </w:rPr>
      </w:pPr>
      <w:bookmarkStart w:id="10" w:name="_Toc12392"/>
      <w:r>
        <w:rPr>
          <w:rFonts w:hint="eastAsia"/>
          <w:lang w:val="en-US" w:eastAsia="zh-CN"/>
        </w:rPr>
        <w:t>2018.3.12  工作日志笔记记录日报</w:t>
      </w:r>
      <w:bookmarkEnd w:id="10"/>
    </w:p>
    <w:p>
      <w:pPr>
        <w:rPr>
          <w:rFonts w:hint="eastAsia"/>
        </w:rPr>
      </w:pPr>
      <w:r>
        <w:rPr>
          <w:rFonts w:hint="eastAsia"/>
          <w:lang w:val="en-US" w:eastAsia="zh-CN"/>
        </w:rPr>
        <w:t>#</w:t>
      </w:r>
      <w:r>
        <w:rPr>
          <w:rFonts w:hint="eastAsia"/>
        </w:rPr>
        <w:t>当前工作：</w:t>
      </w:r>
    </w:p>
    <w:p>
      <w:pPr>
        <w:rPr>
          <w:rFonts w:hint="eastAsia"/>
          <w:lang w:val="en-US" w:eastAsia="zh-CN"/>
        </w:rPr>
      </w:pPr>
      <w:r>
        <w:rPr>
          <w:rFonts w:hint="eastAsia"/>
          <w:lang w:val="en-US" w:eastAsia="zh-CN"/>
        </w:rPr>
        <w:t xml:space="preserve">完善操作日志 熟悉业务 </w:t>
      </w:r>
    </w:p>
    <w:p>
      <w:pPr>
        <w:rPr>
          <w:rFonts w:hint="eastAsia"/>
        </w:rPr>
      </w:pPr>
      <w:r>
        <w:rPr>
          <w:rFonts w:hint="eastAsia"/>
          <w:lang w:val="en-US" w:eastAsia="zh-CN"/>
        </w:rPr>
        <w:t>#</w:t>
      </w:r>
      <w:r>
        <w:rPr>
          <w:rFonts w:hint="eastAsia"/>
        </w:rPr>
        <w:t>今日工作：</w:t>
      </w:r>
    </w:p>
    <w:p>
      <w:pPr>
        <w:rPr>
          <w:rFonts w:hint="eastAsia"/>
          <w:lang w:val="en-US" w:eastAsia="zh-CN"/>
        </w:rPr>
      </w:pPr>
      <w:r>
        <w:rPr>
          <w:rFonts w:hint="eastAsia"/>
          <w:lang w:val="en-US" w:eastAsia="zh-CN"/>
        </w:rPr>
        <w:t>与杨经理沟通bug事宜 以及 日志事项</w:t>
      </w:r>
    </w:p>
    <w:p>
      <w:pPr>
        <w:rPr>
          <w:rFonts w:hint="eastAsia"/>
          <w:lang w:val="en-US" w:eastAsia="zh-CN"/>
        </w:rPr>
      </w:pPr>
      <w:r>
        <w:rPr>
          <w:rFonts w:hint="eastAsia"/>
          <w:lang w:val="en-US" w:eastAsia="zh-CN"/>
        </w:rPr>
        <w:t>与</w:t>
      </w:r>
      <w:r>
        <w:fldChar w:fldCharType="begin"/>
      </w:r>
      <w:r>
        <w:instrText xml:space="preserve"> HYPERLINK "app://desktop.dingtalk.com/web_content/chatbox.html" </w:instrText>
      </w:r>
      <w:r>
        <w:fldChar w:fldCharType="separate"/>
      </w:r>
      <w:r>
        <w:rPr>
          <w:rStyle w:val="15"/>
          <w:rFonts w:hint="eastAsia" w:ascii="微软雅黑" w:hAnsi="微软雅黑" w:eastAsia="微软雅黑" w:cs="微软雅黑"/>
          <w:b w:val="0"/>
          <w:i w:val="0"/>
          <w:caps w:val="0"/>
          <w:color w:val="2165A8"/>
          <w:spacing w:val="0"/>
          <w:szCs w:val="21"/>
          <w:u w:val="none"/>
        </w:rPr>
        <w:t>高鑫(高鑫_西安开发)</w:t>
      </w:r>
      <w:r>
        <w:rPr>
          <w:rFonts w:hint="eastAsia"/>
        </w:rPr>
        <w:fldChar w:fldCharType="end"/>
      </w:r>
      <w:r>
        <w:rPr>
          <w:rFonts w:hint="eastAsia"/>
          <w:lang w:val="en-US" w:eastAsia="zh-CN"/>
        </w:rPr>
        <w:t>沟通交流 医生后台业务系统流程</w:t>
      </w:r>
    </w:p>
    <w:p>
      <w:pPr>
        <w:rPr>
          <w:rFonts w:hint="eastAsia"/>
          <w:lang w:val="en-US" w:eastAsia="zh-CN"/>
        </w:rPr>
      </w:pPr>
      <w:r>
        <w:rPr>
          <w:rFonts w:hint="eastAsia"/>
          <w:lang w:val="en-US" w:eastAsia="zh-CN"/>
        </w:rPr>
        <w:t>与</w:t>
      </w:r>
      <w:r>
        <w:fldChar w:fldCharType="begin"/>
      </w:r>
      <w:r>
        <w:instrText xml:space="preserve"> HYPERLINK "app://desktop.dingtalk.com/web_content/chatbox.html" </w:instrText>
      </w:r>
      <w:r>
        <w:fldChar w:fldCharType="separate"/>
      </w:r>
      <w:r>
        <w:rPr>
          <w:rStyle w:val="15"/>
          <w:rFonts w:hint="eastAsia" w:ascii="微软雅黑" w:hAnsi="微软雅黑" w:eastAsia="微软雅黑" w:cs="微软雅黑"/>
          <w:b w:val="0"/>
          <w:i w:val="0"/>
          <w:caps w:val="0"/>
          <w:color w:val="2165A8"/>
          <w:spacing w:val="0"/>
          <w:szCs w:val="21"/>
          <w:u w:val="none"/>
        </w:rPr>
        <w:t>韩磊宏(韩磊宏 西安_开发)</w:t>
      </w:r>
      <w:r>
        <w:rPr>
          <w:rFonts w:hint="eastAsia"/>
        </w:rPr>
        <w:fldChar w:fldCharType="end"/>
      </w:r>
      <w:r>
        <w:rPr>
          <w:rFonts w:hint="eastAsia"/>
        </w:rPr>
        <w:t xml:space="preserve"> </w:t>
      </w:r>
      <w:r>
        <w:rPr>
          <w:rFonts w:hint="eastAsia"/>
          <w:lang w:val="en-US" w:eastAsia="zh-CN"/>
        </w:rPr>
        <w:t>沟通交流，提升日志模块稳定性</w:t>
      </w:r>
    </w:p>
    <w:p>
      <w:pPr>
        <w:rPr>
          <w:rFonts w:hint="eastAsia"/>
        </w:rPr>
      </w:pPr>
      <w:r>
        <w:rPr>
          <w:rFonts w:hint="eastAsia"/>
          <w:lang w:val="en-US" w:eastAsia="zh-CN"/>
        </w:rPr>
        <w:t xml:space="preserve"> #</w:t>
      </w:r>
      <w:r>
        <w:rPr>
          <w:rFonts w:hint="eastAsia"/>
        </w:rPr>
        <w:t>明日计划：</w:t>
      </w:r>
    </w:p>
    <w:p>
      <w:pPr>
        <w:rPr>
          <w:rFonts w:hint="eastAsia"/>
          <w:lang w:val="en-US" w:eastAsia="zh-CN"/>
        </w:rPr>
      </w:pPr>
      <w:r>
        <w:rPr>
          <w:rFonts w:hint="eastAsia"/>
          <w:lang w:val="en-US" w:eastAsia="zh-CN"/>
        </w:rPr>
        <w:t>Bug处理与日志集成</w:t>
      </w:r>
    </w:p>
    <w:p>
      <w:r>
        <w:rPr>
          <w:rFonts w:hint="eastAsia"/>
        </w:rPr>
        <w:br w:type="textWrapping"/>
      </w:r>
      <w:r>
        <w:rPr>
          <w:rFonts w:hint="eastAsia"/>
          <w:lang w:val="en-US" w:eastAsia="zh-CN"/>
        </w:rPr>
        <w:t>#其他未尽事宜</w:t>
      </w:r>
      <w:r>
        <w:t>Backlog</w:t>
      </w:r>
    </w:p>
    <w:p/>
    <w:p/>
    <w:p/>
    <w:p/>
    <w:p/>
    <w:p/>
    <w:p/>
    <w:p/>
    <w:p/>
    <w:p/>
    <w:p/>
    <w:p/>
    <w:p/>
    <w:p/>
    <w:p/>
    <w:p/>
    <w:p/>
    <w:p/>
    <w:p/>
    <w:p>
      <w:pPr>
        <w:rPr>
          <w:rStyle w:val="14"/>
          <w:rFonts w:hint="eastAsia" w:ascii="Arial" w:hAnsi="Arial" w:eastAsia="宋体" w:cs="Arial"/>
          <w:i/>
          <w:iCs/>
          <w:caps w:val="0"/>
          <w:color w:val="CC0000"/>
          <w:spacing w:val="0"/>
          <w:sz w:val="19"/>
          <w:szCs w:val="19"/>
          <w:shd w:val="clear" w:fill="FFFFFF"/>
          <w:lang w:val="en-US" w:eastAsia="zh-CN"/>
        </w:rPr>
      </w:pPr>
      <w:r>
        <w:rPr>
          <w:rStyle w:val="14"/>
          <w:rFonts w:hint="eastAsia" w:ascii="Arial" w:hAnsi="Arial" w:eastAsia="宋体" w:cs="Arial"/>
          <w:i/>
          <w:iCs/>
          <w:caps w:val="0"/>
          <w:color w:val="CC0000"/>
          <w:spacing w:val="0"/>
          <w:sz w:val="19"/>
          <w:szCs w:val="19"/>
          <w:shd w:val="clear" w:fill="FFFFFF"/>
          <w:lang w:val="en-US" w:eastAsia="zh-CN"/>
        </w:rPr>
        <w:t>.</w:t>
      </w:r>
    </w:p>
    <w:p>
      <w:pPr>
        <w:pStyle w:val="3"/>
        <w:rPr>
          <w:rFonts w:hint="eastAsia"/>
          <w:lang w:val="en-US" w:eastAsia="zh-CN"/>
        </w:rPr>
      </w:pPr>
      <w:bookmarkStart w:id="11" w:name="_Toc4515"/>
      <w:r>
        <w:rPr>
          <w:rFonts w:hint="eastAsia"/>
          <w:lang w:val="en-US" w:eastAsia="zh-CN"/>
        </w:rPr>
        <w:t>2018.3.13  工作日志笔记记录日报</w:t>
      </w:r>
      <w:bookmarkEnd w:id="11"/>
    </w:p>
    <w:p>
      <w:pPr>
        <w:rPr>
          <w:rFonts w:hint="eastAsia"/>
          <w:lang w:val="en-US" w:eastAsia="zh-CN"/>
        </w:rPr>
      </w:pPr>
    </w:p>
    <w:p>
      <w:pPr>
        <w:rPr>
          <w:rFonts w:hint="eastAsia"/>
        </w:rPr>
      </w:pPr>
      <w:r>
        <w:rPr>
          <w:rFonts w:hint="eastAsia"/>
          <w:lang w:val="en-US" w:eastAsia="zh-CN"/>
        </w:rPr>
        <w:t>#</w:t>
      </w:r>
      <w:r>
        <w:rPr>
          <w:rFonts w:hint="eastAsia"/>
        </w:rPr>
        <w:t>当前工作：</w:t>
      </w:r>
    </w:p>
    <w:p>
      <w:pPr>
        <w:rPr>
          <w:rFonts w:hint="eastAsia"/>
          <w:lang w:val="en-US" w:eastAsia="zh-CN"/>
        </w:rPr>
      </w:pPr>
      <w:r>
        <w:rPr>
          <w:rFonts w:hint="eastAsia"/>
          <w:lang w:val="en-US" w:eastAsia="zh-CN"/>
        </w:rPr>
        <w:t xml:space="preserve">完善操作日志 熟悉业务  </w:t>
      </w:r>
    </w:p>
    <w:p>
      <w:pPr>
        <w:rPr>
          <w:rFonts w:hint="eastAsia"/>
        </w:rPr>
      </w:pPr>
      <w:r>
        <w:rPr>
          <w:rFonts w:hint="eastAsia"/>
          <w:lang w:val="en-US" w:eastAsia="zh-CN"/>
        </w:rPr>
        <w:t>#</w:t>
      </w:r>
      <w:r>
        <w:rPr>
          <w:rFonts w:hint="eastAsia"/>
        </w:rPr>
        <w:t>今日工作：</w:t>
      </w:r>
    </w:p>
    <w:p>
      <w:pPr>
        <w:rPr>
          <w:rFonts w:hint="eastAsia"/>
          <w:lang w:val="en-US" w:eastAsia="zh-CN"/>
        </w:rPr>
      </w:pPr>
      <w:r>
        <w:rPr>
          <w:rFonts w:hint="eastAsia"/>
          <w:lang w:val="en-US" w:eastAsia="zh-CN"/>
        </w:rPr>
        <w:t>业务继续熟悉，初步查看bug问题</w:t>
      </w:r>
    </w:p>
    <w:p>
      <w:pPr>
        <w:rPr>
          <w:rFonts w:hint="eastAsia"/>
          <w:lang w:val="en-US" w:eastAsia="zh-CN"/>
        </w:rPr>
      </w:pPr>
      <w:r>
        <w:t>吧日志功能集成入 cloudcommons 了。</w:t>
      </w:r>
      <w:r>
        <w:rPr>
          <w:rFonts w:hint="eastAsia"/>
          <w:lang w:val="en-US" w:eastAsia="zh-CN"/>
        </w:rPr>
        <w:t>Spring注解版与普通注解版</w:t>
      </w:r>
    </w:p>
    <w:p>
      <w:pPr>
        <w:rPr>
          <w:rFonts w:hint="eastAsia"/>
          <w:lang w:val="en-US" w:eastAsia="zh-CN"/>
        </w:rPr>
      </w:pPr>
      <w:r>
        <w:rPr>
          <w:rFonts w:hint="eastAsia"/>
          <w:lang w:val="en-US" w:eastAsia="zh-CN"/>
        </w:rPr>
        <w:t>Spring注解日志功能实现文档与 使用api文档手册撰写</w:t>
      </w:r>
    </w:p>
    <w:p>
      <w:pPr>
        <w:rPr>
          <w:rFonts w:hint="eastAsia"/>
        </w:rPr>
      </w:pPr>
      <w:r>
        <w:rPr>
          <w:rFonts w:hint="eastAsia"/>
          <w:lang w:val="en-US" w:eastAsia="zh-CN"/>
        </w:rPr>
        <w:t xml:space="preserve"> #</w:t>
      </w:r>
      <w:r>
        <w:rPr>
          <w:rFonts w:hint="eastAsia"/>
        </w:rPr>
        <w:t>明日计划：</w:t>
      </w:r>
    </w:p>
    <w:p>
      <w:pPr>
        <w:rPr>
          <w:rFonts w:hint="eastAsia"/>
        </w:rPr>
      </w:pPr>
      <w:r>
        <w:rPr>
          <w:rFonts w:hint="eastAsia"/>
          <w:lang w:val="en-US" w:eastAsia="zh-CN"/>
        </w:rPr>
        <w:t xml:space="preserve">集成测试 </w:t>
      </w:r>
      <w:r>
        <w:t>日志功能</w:t>
      </w:r>
      <w:r>
        <w:rPr>
          <w:rFonts w:hint="eastAsia"/>
          <w:lang w:val="en-US" w:eastAsia="zh-CN"/>
        </w:rPr>
        <w:t>看有无类库冲突。。以及在调用项目集成测试</w:t>
      </w:r>
    </w:p>
    <w:p>
      <w:r>
        <w:rPr>
          <w:rFonts w:hint="eastAsia"/>
          <w:lang w:val="en-US" w:eastAsia="zh-CN"/>
        </w:rPr>
        <w:t>#其他未尽事宜</w:t>
      </w:r>
      <w:r>
        <w:t>Backlog</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pStyle w:val="3"/>
        <w:rPr>
          <w:rFonts w:hint="eastAsia"/>
          <w:lang w:val="en-US" w:eastAsia="zh-CN"/>
        </w:rPr>
      </w:pPr>
      <w:bookmarkStart w:id="12" w:name="_Toc20253"/>
      <w:r>
        <w:rPr>
          <w:rFonts w:hint="eastAsia"/>
          <w:lang w:val="en-US" w:eastAsia="zh-CN"/>
        </w:rPr>
        <w:t>2018.3.14  工作日志笔记记录日报</w:t>
      </w:r>
      <w:bookmarkEnd w:id="12"/>
    </w:p>
    <w:p>
      <w:pPr>
        <w:rPr>
          <w:rFonts w:hint="eastAsia"/>
        </w:rPr>
      </w:pPr>
      <w:r>
        <w:rPr>
          <w:rFonts w:hint="eastAsia"/>
          <w:lang w:val="en-US" w:eastAsia="zh-CN"/>
        </w:rPr>
        <w:t>#</w:t>
      </w:r>
      <w:r>
        <w:rPr>
          <w:rFonts w:hint="eastAsia"/>
        </w:rPr>
        <w:t>当前工作：</w:t>
      </w:r>
    </w:p>
    <w:p>
      <w:pPr>
        <w:rPr>
          <w:rFonts w:hint="eastAsia"/>
          <w:lang w:val="en-US" w:eastAsia="zh-CN"/>
        </w:rPr>
      </w:pPr>
      <w:r>
        <w:rPr>
          <w:rFonts w:hint="eastAsia"/>
          <w:lang w:val="en-US" w:eastAsia="zh-CN"/>
        </w:rPr>
        <w:t xml:space="preserve">完善操作日志 熟悉业务  </w:t>
      </w:r>
    </w:p>
    <w:p>
      <w:pPr>
        <w:rPr>
          <w:rFonts w:hint="eastAsia"/>
        </w:rPr>
      </w:pPr>
      <w:r>
        <w:rPr>
          <w:rFonts w:hint="eastAsia"/>
          <w:lang w:val="en-US" w:eastAsia="zh-CN"/>
        </w:rPr>
        <w:t>#</w:t>
      </w:r>
      <w:r>
        <w:rPr>
          <w:rFonts w:hint="eastAsia"/>
        </w:rPr>
        <w:t>今日工作：</w:t>
      </w:r>
    </w:p>
    <w:p>
      <w:pPr>
        <w:rPr>
          <w:rFonts w:hint="eastAsia"/>
          <w:lang w:eastAsia="zh-CN"/>
        </w:rPr>
      </w:pPr>
      <w:r>
        <w:rPr>
          <w:rFonts w:hint="eastAsia"/>
          <w:lang w:eastAsia="zh-CN"/>
        </w:rPr>
        <w:t>与杨经理沟通类库</w:t>
      </w:r>
      <w:r>
        <w:rPr>
          <w:rFonts w:hint="eastAsia"/>
          <w:lang w:val="en-US" w:eastAsia="zh-CN"/>
        </w:rPr>
        <w:t>jar精简问题</w:t>
      </w:r>
    </w:p>
    <w:p>
      <w:pPr>
        <w:rPr>
          <w:rFonts w:hint="eastAsia"/>
          <w:lang w:val="en-US" w:eastAsia="zh-CN"/>
        </w:rPr>
      </w:pPr>
      <w:r>
        <w:rPr>
          <w:rFonts w:hint="eastAsia"/>
          <w:lang w:val="en-US" w:eastAsia="zh-CN"/>
        </w:rPr>
        <w:t xml:space="preserve"> 和韩磊红 沟通mq类库的问题，再次联调。。租后决定吧mq那边实现，以便精简mq包</w:t>
      </w:r>
    </w:p>
    <w:p>
      <w:pPr>
        <w:rPr>
          <w:rFonts w:hint="eastAsia"/>
          <w:lang w:val="en-US" w:eastAsia="zh-CN"/>
        </w:rPr>
      </w:pPr>
      <w:r>
        <w:rPr>
          <w:rFonts w:hint="eastAsia"/>
          <w:lang w:val="en-US" w:eastAsia="zh-CN"/>
        </w:rPr>
        <w:t>和</w:t>
      </w:r>
      <w:r>
        <w:t>肖鹏</w:t>
      </w:r>
      <w:r>
        <w:rPr>
          <w:rFonts w:hint="eastAsia"/>
          <w:lang w:val="en-US" w:eastAsia="zh-CN"/>
        </w:rPr>
        <w:t>沟通postgresql类库问题  ，确认删除了db包</w:t>
      </w:r>
    </w:p>
    <w:p>
      <w:pPr>
        <w:rPr>
          <w:rFonts w:hint="eastAsia"/>
          <w:lang w:val="en-US" w:eastAsia="zh-CN"/>
        </w:rPr>
      </w:pPr>
      <w:r>
        <w:rPr>
          <w:rFonts w:hint="eastAsia"/>
          <w:lang w:val="en-US" w:eastAsia="zh-CN"/>
        </w:rPr>
        <w:t>Aspect包问题，确认添加</w:t>
      </w:r>
    </w:p>
    <w:p>
      <w:pPr>
        <w:rPr>
          <w:rFonts w:hint="eastAsia"/>
          <w:lang w:val="en-US" w:eastAsia="zh-CN"/>
        </w:rPr>
      </w:pPr>
      <w:r>
        <w:rPr>
          <w:rFonts w:hint="eastAsia"/>
          <w:lang w:val="en-US" w:eastAsia="zh-CN"/>
        </w:rPr>
        <w:t>再次沟通，决定依然日志模块微服务模式rest接口</w:t>
      </w:r>
    </w:p>
    <w:p>
      <w:pPr>
        <w:rPr>
          <w:rFonts w:hint="eastAsia"/>
          <w:lang w:val="en-US" w:eastAsia="zh-CN"/>
        </w:rPr>
      </w:pPr>
      <w:r>
        <w:rPr>
          <w:rFonts w:hint="eastAsia"/>
          <w:lang w:val="en-US" w:eastAsia="zh-CN"/>
        </w:rPr>
        <w:t>调整本机业务系统环境</w:t>
      </w:r>
    </w:p>
    <w:p>
      <w:pPr>
        <w:rPr>
          <w:rFonts w:hint="eastAsia"/>
          <w:lang w:val="en-US" w:eastAsia="zh-CN"/>
        </w:rPr>
      </w:pPr>
    </w:p>
    <w:p>
      <w:pPr>
        <w:rPr>
          <w:rFonts w:hint="eastAsia"/>
        </w:rPr>
      </w:pPr>
      <w:r>
        <w:rPr>
          <w:rFonts w:hint="eastAsia"/>
          <w:lang w:val="en-US" w:eastAsia="zh-CN"/>
        </w:rPr>
        <w:t xml:space="preserve"> #</w:t>
      </w:r>
      <w:r>
        <w:rPr>
          <w:rFonts w:hint="eastAsia"/>
        </w:rPr>
        <w:t>明日计划</w:t>
      </w:r>
      <w:r>
        <w:rPr>
          <w:rFonts w:hint="eastAsia"/>
          <w:lang w:eastAsia="zh-CN"/>
        </w:rPr>
        <w:t>：</w:t>
      </w:r>
    </w:p>
    <w:p>
      <w:pPr>
        <w:rPr>
          <w:rFonts w:hint="eastAsia"/>
          <w:lang w:val="en-US" w:eastAsia="zh-CN"/>
        </w:rPr>
      </w:pPr>
      <w:r>
        <w:rPr>
          <w:rFonts w:hint="eastAsia"/>
          <w:lang w:val="en-US" w:eastAsia="zh-CN"/>
        </w:rPr>
        <w:t>日志模块 common库分支版本合并回 独立日志模块主干</w:t>
      </w:r>
    </w:p>
    <w:p>
      <w:pPr>
        <w:rPr>
          <w:rFonts w:hint="eastAsia"/>
          <w:lang w:val="en-US" w:eastAsia="zh-CN"/>
        </w:rPr>
      </w:pPr>
      <w:r>
        <w:rPr>
          <w:rFonts w:hint="eastAsia"/>
          <w:lang w:val="en-US" w:eastAsia="zh-CN"/>
        </w:rPr>
        <w:t>本机业务中集成测试日志模块</w:t>
      </w:r>
    </w:p>
    <w:p>
      <w:r>
        <w:rPr>
          <w:rFonts w:hint="eastAsia"/>
          <w:lang w:val="en-US" w:eastAsia="zh-CN"/>
        </w:rPr>
        <w:t xml:space="preserve"> #其他未尽事宜</w:t>
      </w:r>
      <w:r>
        <w:t>Backlog</w:t>
      </w:r>
    </w:p>
    <w:p/>
    <w:p/>
    <w:p/>
    <w:p/>
    <w:p/>
    <w:p>
      <w:pPr>
        <w:rPr>
          <w:rFonts w:hint="eastAsia"/>
          <w:lang w:val="en-US" w:eastAsia="zh-CN"/>
        </w:rPr>
      </w:pPr>
    </w:p>
    <w:p>
      <w:pPr>
        <w:rPr>
          <w:rFonts w:hint="eastAsia"/>
          <w:lang w:val="en-US" w:eastAsia="zh-CN"/>
        </w:rPr>
      </w:pPr>
      <w:r>
        <w:rPr>
          <w:rFonts w:hint="eastAsia"/>
          <w:lang w:val="en-US" w:eastAsia="zh-CN"/>
        </w:rPr>
        <w:t>那我尽可能提交的时候把依赖都加上。。。。大家遇到编译错误可以忽略呀  忽略掉编译错误的java 正常java文件可以正常编译为class文件的。提升开发效率</w:t>
      </w:r>
    </w:p>
    <w:p>
      <w:pPr>
        <w:rPr>
          <w:rFonts w:hint="eastAsia"/>
          <w:lang w:val="en-US" w:eastAsia="zh-CN"/>
        </w:rPr>
      </w:pPr>
    </w:p>
    <w:p>
      <w:pPr>
        <w:rPr>
          <w:rFonts w:hint="eastAsia"/>
          <w:lang w:val="en-US" w:eastAsia="zh-CN"/>
        </w:rPr>
      </w:pPr>
    </w:p>
    <w:p>
      <w:pPr>
        <w:pStyle w:val="2"/>
        <w:rPr>
          <w:rFonts w:hint="eastAsia"/>
          <w:lang w:val="en-US" w:eastAsia="zh-CN"/>
        </w:rPr>
      </w:pPr>
      <w:bookmarkStart w:id="13" w:name="_Toc26395"/>
      <w:r>
        <w:rPr>
          <w:rFonts w:hint="eastAsia"/>
          <w:lang w:val="en-US" w:eastAsia="zh-CN"/>
        </w:rPr>
        <w:t>2018.3.15  工作日志笔记记录日报</w:t>
      </w:r>
      <w:bookmarkEnd w:id="13"/>
    </w:p>
    <w:p>
      <w:pPr>
        <w:pStyle w:val="3"/>
        <w:rPr>
          <w:rFonts w:hint="eastAsia"/>
          <w:i/>
          <w:iCs/>
        </w:rPr>
      </w:pPr>
      <w:bookmarkStart w:id="14" w:name="_Toc4623"/>
      <w:r>
        <w:rPr>
          <w:rFonts w:hint="eastAsia"/>
          <w:i/>
          <w:iCs/>
          <w:lang w:val="en-US" w:eastAsia="zh-CN"/>
        </w:rPr>
        <w:t>#</w:t>
      </w:r>
      <w:r>
        <w:rPr>
          <w:rFonts w:hint="eastAsia"/>
          <w:i/>
          <w:iCs/>
        </w:rPr>
        <w:t>当前工作：</w:t>
      </w:r>
      <w:bookmarkEnd w:id="14"/>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15" w:name="_Toc19419"/>
      <w:r>
        <w:rPr>
          <w:rFonts w:hint="eastAsia"/>
          <w:i/>
          <w:iCs/>
          <w:lang w:val="en-US" w:eastAsia="zh-CN"/>
        </w:rPr>
        <w:t>#</w:t>
      </w:r>
      <w:r>
        <w:rPr>
          <w:rFonts w:hint="eastAsia"/>
          <w:i/>
          <w:iCs/>
        </w:rPr>
        <w:t>今日工作：</w:t>
      </w:r>
      <w:bookmarkEnd w:id="15"/>
    </w:p>
    <w:p>
      <w:pPr>
        <w:rPr>
          <w:rFonts w:hint="eastAsia"/>
          <w:lang w:eastAsia="zh-CN"/>
        </w:rPr>
      </w:pPr>
      <w:r>
        <w:rPr>
          <w:rFonts w:hint="eastAsia"/>
          <w:lang w:eastAsia="zh-CN"/>
        </w:rPr>
        <w:t>初步分析代码，关联界面按钮与后端代码的关联</w:t>
      </w:r>
      <w:r>
        <w:rPr>
          <w:rFonts w:hint="eastAsia"/>
          <w:lang w:val="en-US" w:eastAsia="zh-CN"/>
        </w:rPr>
        <w:t xml:space="preserve"> 分析深入阅读代码</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接入日志，代码量多，准备接入日志工具jar。。解决日志工具jar jdk版本编译不同匹配问题。。</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简化工具类，增加 rest接口的api sdk转接口，方便使用</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接入医院后台测试新开医嘱，发现日志模块包400 http错误。经过多重测试，估计可能是参数太长导致的，吧日志模块http模块增加post方法，在此测试ok</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合并到common库，精简调用api到 一行，切换数据库测试，增加配置文件测试</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保存为json mybatis调整花了点时间。</w:t>
      </w:r>
      <w:r>
        <w:rPr>
          <w:rFonts w:hint="eastAsia" w:ascii="微软雅黑" w:hAnsi="微软雅黑" w:eastAsia="微软雅黑" w:cs="微软雅黑"/>
          <w:i w:val="0"/>
          <w:color w:val="191F25"/>
          <w:spacing w:val="0"/>
          <w:sz w:val="24"/>
          <w:szCs w:val="24"/>
          <w:shd w:val="clear" w:fill="F5F6F7"/>
          <w:lang w:val="en-US" w:eastAsia="zh-CN"/>
        </w:rPr>
        <w:t>P</w:t>
      </w:r>
      <w:r>
        <w:rPr>
          <w:rFonts w:hint="eastAsia" w:ascii="微软雅黑" w:hAnsi="微软雅黑" w:eastAsia="微软雅黑" w:cs="微软雅黑"/>
          <w:i w:val="0"/>
          <w:caps w:val="0"/>
          <w:color w:val="191F25"/>
          <w:spacing w:val="0"/>
          <w:sz w:val="24"/>
          <w:szCs w:val="24"/>
          <w:shd w:val="clear" w:fill="F5F6F7"/>
          <w:lang w:val="en-US" w:eastAsia="zh-CN"/>
        </w:rPr>
        <w:t>rop文件跨项目读取花了点时间修正完善</w:t>
      </w:r>
    </w:p>
    <w:p>
      <w:pPr>
        <w:rPr>
          <w:rFonts w:hint="eastAsia" w:ascii="微软雅黑" w:hAnsi="微软雅黑" w:eastAsia="微软雅黑" w:cs="微软雅黑"/>
          <w:i w:val="0"/>
          <w:color w:val="191F25"/>
          <w:spacing w:val="0"/>
          <w:sz w:val="24"/>
          <w:szCs w:val="24"/>
          <w:shd w:val="clear" w:fill="F5F6F7"/>
          <w:lang w:val="en-US" w:eastAsia="zh-CN"/>
        </w:rPr>
      </w:pP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16" w:name="_Toc29749"/>
      <w:r>
        <w:rPr>
          <w:rFonts w:hint="eastAsia"/>
          <w:i/>
          <w:iCs/>
          <w:lang w:val="en-US" w:eastAsia="zh-CN"/>
        </w:rPr>
        <w:t>#</w:t>
      </w:r>
      <w:r>
        <w:rPr>
          <w:rFonts w:hint="eastAsia"/>
          <w:i/>
          <w:iCs/>
        </w:rPr>
        <w:t>明日计划</w:t>
      </w:r>
      <w:r>
        <w:rPr>
          <w:rFonts w:hint="eastAsia"/>
          <w:i/>
          <w:iCs/>
          <w:lang w:eastAsia="zh-CN"/>
        </w:rPr>
        <w:t>：</w:t>
      </w:r>
      <w:bookmarkEnd w:id="16"/>
    </w:p>
    <w:p>
      <w:pPr>
        <w:rPr>
          <w:rFonts w:hint="eastAsia" w:eastAsiaTheme="minorEastAsia"/>
          <w:lang w:val="en-US" w:eastAsia="zh-CN"/>
        </w:rPr>
      </w:pPr>
      <w:r>
        <w:rPr>
          <w:rFonts w:hint="eastAsia"/>
          <w:lang w:val="en-US" w:eastAsia="zh-CN"/>
        </w:rPr>
        <w:t>集成测试</w:t>
      </w:r>
    </w:p>
    <w:p>
      <w:pPr>
        <w:pStyle w:val="3"/>
        <w:rPr>
          <w:rStyle w:val="14"/>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17" w:name="_Toc10456"/>
      <w:r>
        <w:rPr>
          <w:rFonts w:hint="eastAsia"/>
          <w:i/>
          <w:iCs/>
          <w:lang w:val="en-US" w:eastAsia="zh-CN"/>
        </w:rPr>
        <w:t>#其他未尽事宜</w:t>
      </w:r>
      <w:r>
        <w:rPr>
          <w:rStyle w:val="14"/>
          <w:rFonts w:ascii="Arial" w:hAnsi="Arial" w:eastAsia="宋体" w:cs="Arial"/>
          <w:i/>
          <w:iCs/>
          <w:caps w:val="0"/>
          <w:color w:val="CC0000"/>
          <w:spacing w:val="0"/>
          <w:sz w:val="19"/>
          <w:szCs w:val="19"/>
          <w:shd w:val="clear" w:fill="FFFFFF"/>
        </w:rPr>
        <w:t>Backlog</w:t>
      </w:r>
      <w:bookmarkEnd w:id="17"/>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pStyle w:val="2"/>
        <w:rPr>
          <w:rFonts w:hint="eastAsia"/>
          <w:lang w:val="en-US" w:eastAsia="zh-CN"/>
        </w:rPr>
      </w:pPr>
      <w:bookmarkStart w:id="18" w:name="_Toc13575"/>
      <w:r>
        <w:rPr>
          <w:rFonts w:hint="eastAsia"/>
          <w:lang w:val="en-US" w:eastAsia="zh-CN"/>
        </w:rPr>
        <w:t>2018.3.16  工作日志笔记记录日报</w:t>
      </w:r>
      <w:bookmarkEnd w:id="18"/>
    </w:p>
    <w:p>
      <w:pPr>
        <w:pStyle w:val="3"/>
        <w:rPr>
          <w:rFonts w:hint="eastAsia"/>
          <w:i/>
          <w:iCs/>
        </w:rPr>
      </w:pPr>
      <w:bookmarkStart w:id="19" w:name="_Toc14501"/>
      <w:r>
        <w:rPr>
          <w:rFonts w:hint="eastAsia"/>
          <w:i/>
          <w:iCs/>
          <w:lang w:val="en-US" w:eastAsia="zh-CN"/>
        </w:rPr>
        <w:t>#</w:t>
      </w:r>
      <w:r>
        <w:rPr>
          <w:rFonts w:hint="eastAsia"/>
          <w:i/>
          <w:iCs/>
        </w:rPr>
        <w:t>当前工作：</w:t>
      </w:r>
      <w:bookmarkEnd w:id="19"/>
    </w:p>
    <w:p>
      <w:pPr>
        <w:numPr>
          <w:ilvl w:val="0"/>
          <w:numId w:val="0"/>
        </w:numPr>
        <w:ind w:leftChars="0"/>
        <w:rPr>
          <w:rFonts w:hint="eastAsia"/>
          <w:i w:val="0"/>
          <w:iCs w:val="0"/>
          <w:lang w:val="en-US" w:eastAsia="zh-CN"/>
        </w:rPr>
      </w:pPr>
      <w:r>
        <w:rPr>
          <w:rFonts w:hint="eastAsia"/>
          <w:i w:val="0"/>
          <w:iCs w:val="0"/>
          <w:lang w:val="en-US" w:eastAsia="zh-CN"/>
        </w:rPr>
        <w:t xml:space="preserve">完善操作日志 优化代码 分析bug 与其他事项  </w:t>
      </w:r>
    </w:p>
    <w:p>
      <w:pPr>
        <w:pStyle w:val="3"/>
        <w:numPr>
          <w:ilvl w:val="0"/>
          <w:numId w:val="0"/>
        </w:numPr>
        <w:ind w:leftChars="0"/>
        <w:rPr>
          <w:rFonts w:hint="eastAsia"/>
          <w:i/>
          <w:iCs/>
        </w:rPr>
      </w:pPr>
      <w:bookmarkStart w:id="20" w:name="_Toc506"/>
      <w:r>
        <w:rPr>
          <w:rFonts w:hint="eastAsia"/>
          <w:i/>
          <w:iCs/>
          <w:lang w:val="en-US" w:eastAsia="zh-CN"/>
        </w:rPr>
        <w:t>#</w:t>
      </w:r>
      <w:r>
        <w:rPr>
          <w:rFonts w:hint="eastAsia"/>
          <w:i/>
          <w:iCs/>
        </w:rPr>
        <w:t>今日工作：</w:t>
      </w:r>
      <w:bookmarkEnd w:id="20"/>
    </w:p>
    <w:p>
      <w:pPr>
        <w:rPr>
          <w:rFonts w:hint="eastAsia"/>
          <w:lang w:val="en-US" w:eastAsia="zh-CN"/>
        </w:rPr>
      </w:pPr>
      <w:r>
        <w:rPr>
          <w:rFonts w:hint="eastAsia"/>
          <w:lang w:val="en-US" w:eastAsia="zh-CN"/>
        </w:rPr>
        <w:t xml:space="preserve"> 读取配置文件增加once模式。。</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调整相关工具类命名，防止mybatis运行冲突。</w:t>
      </w:r>
      <w:r>
        <w:rPr>
          <w:rFonts w:ascii="宋体" w:hAnsi="宋体" w:eastAsia="宋体" w:cs="宋体"/>
          <w:sz w:val="24"/>
          <w:szCs w:val="24"/>
        </w:rPr>
        <w:br w:type="textWrapping"/>
      </w: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调优sql 性能问题。定位到具体若干行数，发现了个缺失索引，增加，测试发小改善不明显，在此扫描，发现是连接了一个视图造成的，打开视图比较复杂，反复测试定位了此问题。使用物化视图优化，增加测试视图测试效果很好解决了此问题。对物化视图的更新问题测试，触发器机制与定时机制或编程语言触发机制等解决方案。。</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综合各大sql优化方法，尽可能完善了性能优化方面的文档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查找json字段的update，测试了好多方法，貌似只能整体更新，不能对某个内部json field更新。。总结了postgre json字段的操作文档总结。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与同事行政沟通json字段update问题，经过一番他的查找资料，得到相同结论只能整体更新</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tomcat与java app在eclipse环境下的heap 内存溢出解决，以及permgen  space调整。很久没用tomcat插件了，细节方面与</w:t>
      </w:r>
      <w:r>
        <w:rPr>
          <w:rFonts w:ascii="微软雅黑" w:hAnsi="微软雅黑" w:eastAsia="微软雅黑" w:cs="微软雅黑"/>
          <w:i w:val="0"/>
          <w:caps w:val="0"/>
          <w:color w:val="191F25"/>
          <w:spacing w:val="0"/>
          <w:sz w:val="24"/>
          <w:szCs w:val="24"/>
          <w:shd w:val="clear" w:fill="F5F6F7"/>
        </w:rPr>
        <w:t>张清华 西安_开发</w:t>
      </w:r>
      <w:r>
        <w:rPr>
          <w:rFonts w:hint="eastAsia" w:ascii="微软雅黑" w:hAnsi="微软雅黑" w:eastAsia="微软雅黑" w:cs="微软雅黑"/>
          <w:i w:val="0"/>
          <w:caps w:val="0"/>
          <w:color w:val="191F25"/>
          <w:spacing w:val="0"/>
          <w:sz w:val="24"/>
          <w:szCs w:val="24"/>
          <w:shd w:val="clear" w:fill="F5F6F7"/>
          <w:lang w:val="en-US" w:eastAsia="zh-CN"/>
        </w:rPr>
        <w:t>沟通交流这个tomcat情况。完善了下eclipse tomcat插件的发布与运行 调整机制。</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与韩磊宏沟通，mybatis对json字段的调整，对json字段做了重复性约束索引uniq，测试总结 。交流mq消息系统queue模式的一些情况。</w:t>
      </w: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21" w:name="_Toc864"/>
      <w:r>
        <w:rPr>
          <w:rFonts w:hint="eastAsia"/>
          <w:i/>
          <w:iCs/>
          <w:lang w:val="en-US" w:eastAsia="zh-CN"/>
        </w:rPr>
        <w:t>#</w:t>
      </w:r>
      <w:r>
        <w:rPr>
          <w:rFonts w:hint="eastAsia"/>
          <w:i/>
          <w:iCs/>
        </w:rPr>
        <w:t>明日计划</w:t>
      </w:r>
      <w:r>
        <w:rPr>
          <w:rFonts w:hint="eastAsia"/>
          <w:i/>
          <w:iCs/>
          <w:lang w:eastAsia="zh-CN"/>
        </w:rPr>
        <w:t>：</w:t>
      </w:r>
      <w:bookmarkEnd w:id="21"/>
    </w:p>
    <w:p>
      <w:pPr>
        <w:pStyle w:val="3"/>
        <w:rPr>
          <w:rStyle w:val="14"/>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22" w:name="_Toc6443"/>
      <w:r>
        <w:rPr>
          <w:rFonts w:hint="eastAsia"/>
          <w:i/>
          <w:iCs/>
          <w:lang w:val="en-US" w:eastAsia="zh-CN"/>
        </w:rPr>
        <w:t>#其他未尽事宜</w:t>
      </w:r>
      <w:r>
        <w:rPr>
          <w:rStyle w:val="14"/>
          <w:rFonts w:ascii="Arial" w:hAnsi="Arial" w:eastAsia="宋体" w:cs="Arial"/>
          <w:i/>
          <w:iCs/>
          <w:caps w:val="0"/>
          <w:color w:val="CC0000"/>
          <w:spacing w:val="0"/>
          <w:sz w:val="19"/>
          <w:szCs w:val="19"/>
          <w:shd w:val="clear" w:fill="FFFFFF"/>
        </w:rPr>
        <w:t>Backlog</w:t>
      </w:r>
      <w:bookmarkEnd w:id="22"/>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rPr>
          <w:rStyle w:val="14"/>
          <w:rFonts w:ascii="Arial" w:hAnsi="Arial" w:eastAsia="宋体" w:cs="Arial"/>
          <w:i/>
          <w:iCs/>
          <w:caps w:val="0"/>
          <w:color w:val="CC0000"/>
          <w:spacing w:val="0"/>
          <w:sz w:val="19"/>
          <w:szCs w:val="19"/>
          <w:shd w:val="clear" w:fill="FFFFFF"/>
        </w:rPr>
      </w:pPr>
    </w:p>
    <w:p>
      <w:pPr>
        <w:pStyle w:val="2"/>
        <w:rPr>
          <w:rFonts w:hint="eastAsia"/>
          <w:lang w:val="en-US" w:eastAsia="zh-CN"/>
        </w:rPr>
      </w:pPr>
      <w:bookmarkStart w:id="23" w:name="_Toc5672"/>
      <w:r>
        <w:rPr>
          <w:rFonts w:hint="eastAsia"/>
          <w:lang w:val="en-US" w:eastAsia="zh-CN"/>
        </w:rPr>
        <w:t>2018.3.19  工作日志笔记记录日报</w:t>
      </w:r>
      <w:bookmarkEnd w:id="23"/>
    </w:p>
    <w:p>
      <w:pPr>
        <w:pStyle w:val="3"/>
        <w:rPr>
          <w:rFonts w:hint="eastAsia"/>
          <w:i/>
          <w:iCs/>
        </w:rPr>
      </w:pPr>
      <w:bookmarkStart w:id="24" w:name="_Toc20175"/>
      <w:r>
        <w:rPr>
          <w:rFonts w:hint="eastAsia"/>
          <w:i/>
          <w:iCs/>
          <w:lang w:val="en-US" w:eastAsia="zh-CN"/>
        </w:rPr>
        <w:t>#</w:t>
      </w:r>
      <w:r>
        <w:rPr>
          <w:rFonts w:hint="eastAsia"/>
          <w:i/>
          <w:iCs/>
        </w:rPr>
        <w:t>当前工作：</w:t>
      </w:r>
      <w:bookmarkEnd w:id="24"/>
    </w:p>
    <w:p>
      <w:pPr>
        <w:numPr>
          <w:ilvl w:val="0"/>
          <w:numId w:val="0"/>
        </w:numPr>
        <w:ind w:leftChars="0"/>
        <w:rPr>
          <w:rFonts w:hint="eastAsia"/>
          <w:i w:val="0"/>
          <w:iCs w:val="0"/>
          <w:lang w:val="en-US" w:eastAsia="zh-CN"/>
        </w:rPr>
      </w:pPr>
      <w:r>
        <w:rPr>
          <w:rFonts w:hint="eastAsia"/>
          <w:i w:val="0"/>
          <w:iCs w:val="0"/>
          <w:lang w:val="en-US" w:eastAsia="zh-CN"/>
        </w:rPr>
        <w:t xml:space="preserve">分析慢查询sql的原因  优化sql 与其他事项  </w:t>
      </w:r>
    </w:p>
    <w:p>
      <w:pPr>
        <w:pStyle w:val="3"/>
        <w:numPr>
          <w:ilvl w:val="0"/>
          <w:numId w:val="0"/>
        </w:numPr>
        <w:ind w:leftChars="0"/>
        <w:rPr>
          <w:rFonts w:hint="eastAsia"/>
          <w:i/>
          <w:iCs/>
        </w:rPr>
      </w:pPr>
      <w:bookmarkStart w:id="25" w:name="_Toc25141"/>
      <w:r>
        <w:rPr>
          <w:rFonts w:hint="eastAsia"/>
          <w:i/>
          <w:iCs/>
          <w:lang w:val="en-US" w:eastAsia="zh-CN"/>
        </w:rPr>
        <w:t>#</w:t>
      </w:r>
      <w:r>
        <w:rPr>
          <w:rFonts w:hint="eastAsia"/>
          <w:i/>
          <w:iCs/>
        </w:rPr>
        <w:t>今日工作：</w:t>
      </w:r>
      <w:bookmarkEnd w:id="25"/>
    </w:p>
    <w:p>
      <w:pPr>
        <w:rPr>
          <w:rFonts w:hint="eastAsia" w:eastAsiaTheme="minorEastAsia"/>
          <w:lang w:val="en-US" w:eastAsia="zh-CN"/>
        </w:rPr>
      </w:pPr>
      <w:r>
        <w:rPr>
          <w:rFonts w:hint="eastAsia"/>
          <w:i/>
          <w:iCs/>
          <w:lang w:val="en-US" w:eastAsia="zh-CN"/>
        </w:rPr>
        <w:t>开会沟通分析慢查询sql 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i/>
          <w:iCs/>
          <w:lang w:val="en-US" w:eastAsia="zh-CN"/>
        </w:rPr>
        <w:t>和同事</w:t>
      </w:r>
      <w:r>
        <w:rPr>
          <w:rFonts w:ascii="微软雅黑" w:hAnsi="微软雅黑" w:eastAsia="微软雅黑" w:cs="微软雅黑"/>
          <w:i w:val="0"/>
          <w:caps w:val="0"/>
          <w:color w:val="191F25"/>
          <w:spacing w:val="0"/>
          <w:sz w:val="24"/>
          <w:szCs w:val="24"/>
          <w:shd w:val="clear" w:fill="F5F6F7"/>
        </w:rPr>
        <w:t>王杰</w:t>
      </w:r>
      <w:r>
        <w:rPr>
          <w:rFonts w:hint="eastAsia"/>
          <w:i/>
          <w:iCs/>
          <w:lang w:val="en-US" w:eastAsia="zh-CN"/>
        </w:rPr>
        <w:t xml:space="preserve">  </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沟通宝田库的情况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 xml:space="preserve">join问题的解决 </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耿帅</w:t>
      </w:r>
      <w:r>
        <w:rPr>
          <w:rFonts w:hint="eastAsia" w:ascii="微软雅黑" w:hAnsi="微软雅黑" w:eastAsia="微软雅黑" w:cs="微软雅黑"/>
          <w:i w:val="0"/>
          <w:caps w:val="0"/>
          <w:color w:val="191F25"/>
          <w:spacing w:val="0"/>
          <w:sz w:val="24"/>
          <w:szCs w:val="24"/>
          <w:shd w:val="clear" w:fill="F5F6F7"/>
          <w:lang w:val="en-US" w:eastAsia="zh-CN"/>
        </w:rPr>
        <w:t>沟通肇庆库情况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搜集资料文档P</w:t>
      </w:r>
      <w:r>
        <w:rPr>
          <w:rFonts w:hint="eastAsia" w:ascii="微软雅黑" w:hAnsi="微软雅黑" w:eastAsia="微软雅黑" w:cs="微软雅黑"/>
          <w:i w:val="0"/>
          <w:caps w:val="0"/>
          <w:color w:val="191F25"/>
          <w:spacing w:val="0"/>
          <w:sz w:val="24"/>
          <w:szCs w:val="24"/>
          <w:shd w:val="clear" w:fill="F5F6F7"/>
          <w:lang w:val="en-US" w:eastAsia="zh-CN"/>
        </w:rPr>
        <w:t>gsql 数据库关于索引 表行数 表数据 索引数据统计的sql统计，以便进行比较 方便找出慢查询原因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搜集资料优化方法大总结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从远程库获取数据库统计信息  索引信息以及数据表记录数量等。方便对比</w:t>
      </w:r>
    </w:p>
    <w:p>
      <w:pPr>
        <w:pStyle w:val="3"/>
        <w:rPr>
          <w:rFonts w:hint="eastAsia"/>
          <w:i/>
          <w:iCs/>
          <w:lang w:eastAsia="zh-CN"/>
        </w:rPr>
      </w:pPr>
      <w:r>
        <w:rPr>
          <w:rFonts w:hint="eastAsia"/>
          <w:lang w:val="en-US" w:eastAsia="zh-CN"/>
        </w:rPr>
        <w:t xml:space="preserve"> </w:t>
      </w: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26" w:name="_Toc3167"/>
      <w:r>
        <w:rPr>
          <w:rFonts w:hint="eastAsia"/>
          <w:i/>
          <w:iCs/>
          <w:lang w:val="en-US" w:eastAsia="zh-CN"/>
        </w:rPr>
        <w:t>#</w:t>
      </w:r>
      <w:r>
        <w:rPr>
          <w:rFonts w:hint="eastAsia"/>
          <w:i/>
          <w:iCs/>
        </w:rPr>
        <w:t>明日计划</w:t>
      </w:r>
      <w:r>
        <w:rPr>
          <w:rFonts w:hint="eastAsia"/>
          <w:i/>
          <w:iCs/>
          <w:lang w:eastAsia="zh-CN"/>
        </w:rPr>
        <w:t>：</w:t>
      </w:r>
      <w:bookmarkEnd w:id="26"/>
    </w:p>
    <w:p>
      <w:pPr>
        <w:rPr>
          <w:rFonts w:hint="eastAsia"/>
          <w:lang w:val="en-US" w:eastAsia="zh-CN"/>
        </w:rPr>
      </w:pPr>
      <w:r>
        <w:rPr>
          <w:rFonts w:hint="eastAsia"/>
          <w:i/>
          <w:iCs/>
          <w:lang w:val="en-US" w:eastAsia="zh-CN"/>
        </w:rPr>
        <w:t xml:space="preserve">对比索引，对比 </w:t>
      </w:r>
      <w:r>
        <w:rPr>
          <w:rFonts w:hint="eastAsia" w:ascii="微软雅黑" w:hAnsi="微软雅黑" w:eastAsia="微软雅黑" w:cs="微软雅黑"/>
          <w:i w:val="0"/>
          <w:caps w:val="0"/>
          <w:color w:val="333333"/>
          <w:spacing w:val="0"/>
          <w:szCs w:val="24"/>
          <w:shd w:val="clear" w:fill="FFFFFF"/>
        </w:rPr>
        <w:t>数据</w:t>
      </w:r>
      <w:r>
        <w:rPr>
          <w:rFonts w:hint="eastAsia"/>
        </w:rPr>
        <w:t>总量对比</w:t>
      </w:r>
      <w:r>
        <w:rPr>
          <w:rFonts w:hint="eastAsia"/>
          <w:lang w:val="en-US" w:eastAsia="zh-CN"/>
        </w:rPr>
        <w:t xml:space="preserve"> </w:t>
      </w:r>
      <w:r>
        <w:rPr>
          <w:rFonts w:hint="eastAsia"/>
        </w:rPr>
        <w:t>数据行数</w:t>
      </w:r>
      <w:r>
        <w:rPr>
          <w:rFonts w:hint="eastAsia" w:ascii="微软雅黑" w:hAnsi="微软雅黑" w:eastAsia="微软雅黑" w:cs="微软雅黑"/>
          <w:i w:val="0"/>
          <w:caps w:val="0"/>
          <w:color w:val="333333"/>
          <w:spacing w:val="0"/>
          <w:szCs w:val="24"/>
          <w:shd w:val="clear" w:fill="FFFFFF"/>
        </w:rPr>
        <w:t>对比</w:t>
      </w:r>
      <w:r>
        <w:rPr>
          <w:rFonts w:hint="eastAsia" w:ascii="微软雅黑" w:hAnsi="微软雅黑" w:eastAsia="微软雅黑" w:cs="微软雅黑"/>
          <w:i w:val="0"/>
          <w:caps w:val="0"/>
          <w:color w:val="333333"/>
          <w:spacing w:val="0"/>
          <w:szCs w:val="24"/>
          <w:shd w:val="clear" w:fill="FFFFFF"/>
          <w:lang w:val="en-US" w:eastAsia="zh-CN"/>
        </w:rPr>
        <w:t>语分布 尽可能找出问题所在</w:t>
      </w:r>
    </w:p>
    <w:p>
      <w:pPr>
        <w:pStyle w:val="3"/>
        <w:rPr>
          <w:rStyle w:val="14"/>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27" w:name="_Toc19328"/>
      <w:r>
        <w:rPr>
          <w:rFonts w:hint="eastAsia"/>
          <w:i/>
          <w:iCs/>
          <w:lang w:val="en-US" w:eastAsia="zh-CN"/>
        </w:rPr>
        <w:t>#其他未尽事宜</w:t>
      </w:r>
      <w:r>
        <w:rPr>
          <w:rStyle w:val="14"/>
          <w:rFonts w:ascii="Arial" w:hAnsi="Arial" w:eastAsia="宋体" w:cs="Arial"/>
          <w:i/>
          <w:iCs/>
          <w:caps w:val="0"/>
          <w:color w:val="CC0000"/>
          <w:spacing w:val="0"/>
          <w:sz w:val="19"/>
          <w:szCs w:val="19"/>
          <w:shd w:val="clear" w:fill="FFFFFF"/>
        </w:rPr>
        <w:t>Backlog</w:t>
      </w:r>
      <w:bookmarkEnd w:id="27"/>
    </w:p>
    <w:p>
      <w:pPr>
        <w:rPr>
          <w:rStyle w:val="14"/>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Style w:val="14"/>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pStyle w:val="2"/>
        <w:rPr>
          <w:rFonts w:hint="eastAsia" w:ascii="微软雅黑" w:hAnsi="微软雅黑" w:eastAsia="微软雅黑" w:cs="微软雅黑"/>
          <w:b w:val="0"/>
          <w:i w:val="0"/>
          <w:caps w:val="0"/>
          <w:color w:val="191F25"/>
          <w:spacing w:val="0"/>
          <w:sz w:val="21"/>
          <w:szCs w:val="21"/>
          <w:shd w:val="clear" w:fill="CCE6FF"/>
        </w:rPr>
      </w:pPr>
      <w:bookmarkStart w:id="28" w:name="_Toc21807"/>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20</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28"/>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分析慢查询sql的原因 优化sql 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仔细对比</w:t>
      </w:r>
      <w:r>
        <w:rPr>
          <w:rFonts w:hint="eastAsia" w:ascii="微软雅黑" w:hAnsi="微软雅黑" w:eastAsia="微软雅黑" w:cs="微软雅黑"/>
          <w:b w:val="0"/>
          <w:i w:val="0"/>
          <w:caps w:val="0"/>
          <w:color w:val="191F25"/>
          <w:spacing w:val="0"/>
          <w:sz w:val="21"/>
          <w:szCs w:val="21"/>
          <w:shd w:val="clear" w:fill="CCE6FF"/>
        </w:rPr>
        <w:t>从远程库获取数据库统计信息 索引信息以及数据表记录数量等</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查询资料关于数据集合连接join算法的几种具体实现</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对比同样sql在不同库的执行计划</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查找分析资料关于数据库优化rbo cbo方面的。</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分析sql语句，使用了函数貌似不少，可以使用函数索引优化，查找pgsql函数索引方面的资料搜集分析</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尝试吧视图转化为函数索引，函数返回记录集方式，貌似不能生效</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与</w:t>
      </w:r>
      <w:r>
        <w:rPr>
          <w:rFonts w:hint="eastAsia" w:ascii="微软雅黑" w:hAnsi="微软雅黑" w:eastAsia="微软雅黑" w:cs="微软雅黑"/>
          <w:b w:val="0"/>
          <w:i w:val="0"/>
          <w:caps w:val="0"/>
          <w:color w:val="191F25"/>
          <w:spacing w:val="0"/>
          <w:sz w:val="21"/>
          <w:szCs w:val="21"/>
          <w:shd w:val="clear" w:fill="CCE6FF"/>
        </w:rPr>
        <w:t>同事王杰 高鑫沟通</w:t>
      </w:r>
      <w:r>
        <w:rPr>
          <w:rFonts w:hint="eastAsia" w:ascii="微软雅黑" w:hAnsi="微软雅黑" w:eastAsia="微软雅黑" w:cs="微软雅黑"/>
          <w:b w:val="0"/>
          <w:i w:val="0"/>
          <w:caps w:val="0"/>
          <w:color w:val="191F25"/>
          <w:spacing w:val="0"/>
          <w:sz w:val="21"/>
          <w:szCs w:val="21"/>
          <w:shd w:val="clear" w:fill="CCE6FF"/>
          <w:lang w:val="en-US" w:eastAsia="zh-CN"/>
        </w:rPr>
        <w:t>分析情况</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整理</w:t>
      </w:r>
      <w:r>
        <w:rPr>
          <w:rFonts w:hint="eastAsia" w:ascii="微软雅黑" w:hAnsi="微软雅黑" w:eastAsia="微软雅黑" w:cs="微软雅黑"/>
          <w:b w:val="0"/>
          <w:i w:val="0"/>
          <w:caps w:val="0"/>
          <w:color w:val="191F25"/>
          <w:spacing w:val="0"/>
          <w:sz w:val="21"/>
          <w:szCs w:val="21"/>
          <w:shd w:val="clear" w:fill="CCE6FF"/>
        </w:rPr>
        <w:t>资料优化方法大总结</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搜集整理pgsql新特性，看能否为我所用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pStyle w:val="2"/>
      </w:pPr>
      <w:bookmarkStart w:id="29" w:name="_Toc8988"/>
      <w:r>
        <w:t>2018.3.</w:t>
      </w:r>
      <w:r>
        <w:rPr>
          <w:rFonts w:hint="eastAsia"/>
          <w:lang w:val="en-US" w:eastAsia="zh-CN"/>
        </w:rPr>
        <w:t>21</w:t>
      </w:r>
      <w:r>
        <w:t xml:space="preserve"> 工作日志笔记记录日报</w:t>
      </w:r>
      <w:bookmarkEnd w:id="29"/>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物化视图+触发器模式下的并发测试</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增加物化视图java代码按时更新模式与测试</w:t>
      </w:r>
    </w:p>
    <w:p>
      <w:pPr>
        <w:numPr>
          <w:ilvl w:val="0"/>
          <w:numId w:val="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张清华</w:t>
      </w:r>
      <w:r>
        <w:rPr>
          <w:rFonts w:hint="eastAsia" w:ascii="微软雅黑" w:hAnsi="微软雅黑" w:eastAsia="微软雅黑" w:cs="微软雅黑"/>
          <w:i w:val="0"/>
          <w:caps w:val="0"/>
          <w:color w:val="191F25"/>
          <w:spacing w:val="0"/>
          <w:sz w:val="24"/>
          <w:szCs w:val="24"/>
          <w:shd w:val="clear" w:fill="F5F6F7"/>
          <w:lang w:val="en-US" w:eastAsia="zh-CN"/>
        </w:rPr>
        <w:t>关于pgsql汉字排序的问题</w:t>
      </w:r>
    </w:p>
    <w:p>
      <w:pPr>
        <w:numPr>
          <w:ilvl w:val="0"/>
          <w:numId w:val="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协助同事王杰性能问题分析</w:t>
      </w:r>
    </w:p>
    <w:p>
      <w:pPr>
        <w:numPr>
          <w:ilvl w:val="0"/>
          <w:numId w:val="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在18库上使用实际库测试效果，不同的并发数量下的测试，以及禁用打开触发器模式的测试</w:t>
      </w:r>
    </w:p>
    <w:p>
      <w:pPr>
        <w:numPr>
          <w:ilvl w:val="0"/>
          <w:numId w:val="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为行政高鑫提供csdn账号帮助 以便下载项目所需重要资源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eastAsia="zh-CN"/>
        </w:rPr>
        <w:t>继续性能优化与分析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pStyle w:val="2"/>
      </w:pPr>
      <w:bookmarkStart w:id="30" w:name="_Toc30682"/>
      <w:r>
        <w:t>2018.3.</w:t>
      </w:r>
      <w:r>
        <w:rPr>
          <w:rFonts w:hint="eastAsia"/>
          <w:lang w:val="en-US" w:eastAsia="zh-CN"/>
        </w:rPr>
        <w:t>22</w:t>
      </w:r>
      <w:r>
        <w:t xml:space="preserve"> 工作日志笔记记录日报</w:t>
      </w:r>
      <w:bookmarkEnd w:id="30"/>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8"/>
        </w:numPr>
        <w:ind w:left="425" w:leftChars="0" w:hanging="425" w:firstLineChars="0"/>
        <w:rPr>
          <w:rFonts w:hint="eastAsia"/>
          <w:lang w:val="en-US" w:eastAsia="zh-CN"/>
        </w:rPr>
      </w:pPr>
      <w:r>
        <w:rPr>
          <w:rFonts w:hint="eastAsia"/>
          <w:lang w:val="en-US" w:eastAsia="zh-CN"/>
        </w:rPr>
        <w:t>查看门诊医生项目代码，流程测试。一些问题语同事交流解决</w:t>
      </w:r>
    </w:p>
    <w:p>
      <w:pPr>
        <w:numPr>
          <w:ilvl w:val="0"/>
          <w:numId w:val="8"/>
        </w:numPr>
        <w:ind w:left="425" w:leftChars="0" w:hanging="425" w:firstLineChars="0"/>
        <w:rPr>
          <w:rFonts w:hint="eastAsia"/>
          <w:lang w:val="en-US" w:eastAsia="zh-CN"/>
        </w:rPr>
      </w:pPr>
      <w:r>
        <w:rPr>
          <w:rFonts w:hint="eastAsia"/>
          <w:lang w:val="en-US" w:eastAsia="zh-CN"/>
        </w:rPr>
        <w:t>仔细查看了一些项目功能方面的代码 ，做了对应的文档总结，方便检索</w:t>
      </w:r>
    </w:p>
    <w:p>
      <w:pPr>
        <w:numPr>
          <w:ilvl w:val="0"/>
          <w:numId w:val="8"/>
        </w:numPr>
        <w:ind w:left="425" w:leftChars="0" w:hanging="425" w:firstLineChars="0"/>
        <w:rPr>
          <w:rFonts w:hint="eastAsia"/>
          <w:lang w:val="en-US" w:eastAsia="zh-CN"/>
        </w:rPr>
      </w:pPr>
      <w:r>
        <w:rPr>
          <w:rFonts w:hint="eastAsia"/>
          <w:lang w:val="en-US" w:eastAsia="zh-CN"/>
        </w:rPr>
        <w:t>发现门诊医生首页ajax数据加载过大7M之多，需要优化，评估优化体积只有600kb，会有很大提升</w:t>
      </w:r>
    </w:p>
    <w:p>
      <w:pPr>
        <w:numPr>
          <w:ilvl w:val="0"/>
          <w:numId w:val="8"/>
        </w:numPr>
        <w:ind w:left="425" w:leftChars="0" w:hanging="425" w:firstLineChars="0"/>
        <w:rPr>
          <w:rFonts w:hint="eastAsia"/>
          <w:lang w:val="en-US" w:eastAsia="zh-CN"/>
        </w:rPr>
      </w:pPr>
      <w:r>
        <w:rPr>
          <w:rFonts w:hint="eastAsia"/>
          <w:lang w:val="en-US" w:eastAsia="zh-CN"/>
        </w:rPr>
        <w:t>搜集压缩方面的资料语整理。。Tomcat也支持设置gzip压缩</w:t>
      </w:r>
    </w:p>
    <w:p>
      <w:pPr>
        <w:numPr>
          <w:ilvl w:val="0"/>
          <w:numId w:val="8"/>
        </w:numPr>
        <w:ind w:left="425" w:leftChars="0" w:hanging="425" w:firstLineChars="0"/>
        <w:rPr>
          <w:rFonts w:hint="eastAsia"/>
          <w:lang w:val="en-US" w:eastAsia="zh-CN"/>
        </w:rPr>
      </w:pPr>
      <w:r>
        <w:rPr>
          <w:rFonts w:hint="eastAsia"/>
          <w:lang w:val="en-US" w:eastAsia="zh-CN"/>
        </w:rPr>
        <w:t>搜集资料设置tomcat的gzip压缩设置，但是在eclipse 环境下tomcat插件配置比较麻烦，经过一番分析，分析了tomcat插件配置文件所在，不知为什么设置了gzip不生效，只好使用filter模式实现了。</w:t>
      </w:r>
    </w:p>
    <w:p>
      <w:pPr>
        <w:numPr>
          <w:ilvl w:val="0"/>
          <w:numId w:val="8"/>
        </w:numPr>
        <w:ind w:left="425" w:leftChars="0" w:hanging="425" w:firstLineChars="0"/>
        <w:rPr>
          <w:rFonts w:hint="eastAsia"/>
          <w:lang w:val="en-US" w:eastAsia="zh-CN"/>
        </w:rPr>
      </w:pPr>
      <w:r>
        <w:rPr>
          <w:rFonts w:hint="eastAsia"/>
          <w:lang w:val="en-US" w:eastAsia="zh-CN"/>
        </w:rPr>
        <w:t>搜集资料做filter，成功实现了gzip压缩。经过测试7M的ajax数据压缩到800kb效果明显。首页其他文件也从3M压缩到600KB</w:t>
      </w:r>
    </w:p>
    <w:p>
      <w:pPr>
        <w:numPr>
          <w:ilvl w:val="0"/>
          <w:numId w:val="8"/>
        </w:numPr>
        <w:ind w:left="425" w:leftChars="0" w:firstLine="0" w:firstLineChars="0"/>
        <w:rPr>
          <w:rFonts w:hint="eastAsia"/>
          <w:lang w:val="en-US" w:eastAsia="zh-CN"/>
        </w:rPr>
      </w:pPr>
      <w:r>
        <w:rPr>
          <w:rFonts w:hint="eastAsia"/>
          <w:lang w:val="en-US" w:eastAsia="zh-CN"/>
        </w:rPr>
        <w:t>eclipse tomcat插件配置文档整理更新</w:t>
      </w:r>
    </w:p>
    <w:p>
      <w:pPr>
        <w:numPr>
          <w:ilvl w:val="0"/>
          <w:numId w:val="8"/>
        </w:numPr>
        <w:ind w:left="425" w:leftChars="0" w:firstLine="0"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排查了其他几个页面的，也发现了若干个大数据加载需要优化的地方，整体几乎每个页面都有2-3M，很有必要优化</w:t>
      </w:r>
    </w:p>
    <w:p>
      <w:pPr>
        <w:numPr>
          <w:ilvl w:val="0"/>
          <w:numId w:val="8"/>
        </w:numPr>
        <w:ind w:left="425" w:leftChars="0" w:firstLine="0" w:firstLineChars="0"/>
        <w:rPr>
          <w:rFonts w:hint="eastAsia"/>
          <w:lang w:val="en-US" w:eastAsia="zh-CN"/>
        </w:rPr>
      </w:pPr>
      <w:r>
        <w:rPr>
          <w:rFonts w:hint="eastAsia"/>
          <w:lang w:val="en-US" w:eastAsia="zh-CN"/>
        </w:rPr>
        <w:t>与高鑫沟通吧压缩配置到18测试服务器上以及测试效果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完善压缩插件（排除图片等 url分析排除语设置 其他参数完善）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pStyle w:val="2"/>
        <w:rPr>
          <w:rFonts w:hint="eastAsia"/>
        </w:rPr>
      </w:pPr>
      <w:bookmarkStart w:id="31" w:name="_Toc32704"/>
      <w:r>
        <w:t>2018.3.</w:t>
      </w:r>
      <w:r>
        <w:rPr>
          <w:rFonts w:hint="eastAsia"/>
          <w:lang w:val="en-US" w:eastAsia="zh-CN"/>
        </w:rPr>
        <w:t>23</w:t>
      </w:r>
      <w:r>
        <w:t xml:space="preserve"> 工作日志笔记记录日报</w:t>
      </w:r>
      <w:bookmarkEnd w:id="31"/>
    </w:p>
    <w:p>
      <w:pPr>
        <w:rPr>
          <w:rFonts w:hint="eastAsia"/>
        </w:rPr>
      </w:pPr>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9"/>
        </w:numPr>
        <w:ind w:left="425" w:leftChars="0" w:hanging="425" w:firstLineChars="0"/>
        <w:rPr>
          <w:rFonts w:hint="eastAsia"/>
          <w:lang w:val="en-US" w:eastAsia="zh-CN"/>
        </w:rPr>
      </w:pPr>
      <w:r>
        <w:rPr>
          <w:rFonts w:hint="eastAsia"/>
          <w:lang w:val="en-US" w:eastAsia="zh-CN"/>
        </w:rPr>
        <w:t>压缩过滤器增加了对文件扩展名的排除 jpg png gif 以及 mime类型名单 json css js html类型的压缩。增加了对小体积文件的排除</w:t>
      </w:r>
    </w:p>
    <w:p>
      <w:pPr>
        <w:numPr>
          <w:ilvl w:val="0"/>
          <w:numId w:val="9"/>
        </w:numPr>
        <w:ind w:left="425" w:leftChars="0" w:hanging="425" w:firstLineChars="0"/>
        <w:rPr>
          <w:rFonts w:hint="eastAsia"/>
          <w:lang w:val="en-US" w:eastAsia="zh-CN"/>
        </w:rPr>
      </w:pPr>
      <w:r>
        <w:rPr>
          <w:rFonts w:hint="eastAsia"/>
          <w:lang w:val="en-US" w:eastAsia="zh-CN"/>
        </w:rPr>
        <w:t>对多个浏览器的支持压缩模式做了下测试统计，基本都支持gzip deflate模式，测试了下deflat模式，貌似和gzip效率差不多。</w:t>
      </w:r>
    </w:p>
    <w:p>
      <w:pPr>
        <w:numPr>
          <w:ilvl w:val="0"/>
          <w:numId w:val="9"/>
        </w:numPr>
        <w:ind w:left="425" w:leftChars="0" w:hanging="425" w:firstLineChars="0"/>
        <w:rPr>
          <w:rFonts w:hint="eastAsia"/>
          <w:lang w:val="en-US" w:eastAsia="zh-CN"/>
        </w:rPr>
      </w:pPr>
      <w:r>
        <w:rPr>
          <w:rFonts w:hint="eastAsia"/>
          <w:lang w:val="en-US" w:eastAsia="zh-CN"/>
        </w:rPr>
        <w:t>对特定业务数据压缩方法评估测试  json数字索引 csv格式  时间戳格式 json数字索引效果减少了约40%数据量，Csv格式在此基础上又可减少30% 时节戳模式减少10%</w:t>
      </w:r>
    </w:p>
    <w:p>
      <w:pPr>
        <w:numPr>
          <w:ilvl w:val="0"/>
          <w:numId w:val="9"/>
        </w:numPr>
        <w:ind w:left="425" w:leftChars="0" w:hanging="425" w:firstLineChars="0"/>
        <w:rPr>
          <w:rFonts w:hint="eastAsia"/>
          <w:lang w:val="en-US" w:eastAsia="zh-CN"/>
        </w:rPr>
      </w:pPr>
      <w:r>
        <w:rPr>
          <w:rFonts w:hint="eastAsia"/>
          <w:lang w:val="en-US" w:eastAsia="zh-CN"/>
        </w:rPr>
        <w:t xml:space="preserve">  对比不同汉字编码对数据体积的影响，比较大，gbk比utf可以体积缩小50%左右，压缩后依然这么影响存在。查找编码方面资料与整理 </w:t>
      </w:r>
    </w:p>
    <w:p>
      <w:pPr>
        <w:numPr>
          <w:ilvl w:val="0"/>
          <w:numId w:val="9"/>
        </w:numPr>
        <w:ind w:left="425" w:leftChars="0" w:hanging="425" w:firstLineChars="0"/>
        <w:rPr>
          <w:rFonts w:hint="eastAsia"/>
          <w:lang w:val="en-US" w:eastAsia="zh-CN"/>
        </w:rPr>
      </w:pPr>
      <w:r>
        <w:rPr>
          <w:rFonts w:hint="eastAsia"/>
          <w:lang w:val="en-US" w:eastAsia="zh-CN"/>
        </w:rPr>
        <w:t>大概规划了下企业内部汉字编码标准uke编码 ，以及对垂直领域医疗行业文字分析，预估垂直领域内一千字即可覆盖。通过对实际数据测试，因为实际数据汉字相对较少，更改未gbk编码后体积减少5--10%，不是很明显，先暂时不动文字编码这块</w:t>
      </w:r>
    </w:p>
    <w:p>
      <w:pPr>
        <w:numPr>
          <w:ilvl w:val="0"/>
          <w:numId w:val="9"/>
        </w:numPr>
        <w:ind w:left="425" w:leftChars="0" w:hanging="425" w:firstLineChars="0"/>
        <w:rPr>
          <w:rFonts w:hint="eastAsia"/>
          <w:lang w:val="en-US" w:eastAsia="zh-CN"/>
        </w:rPr>
      </w:pPr>
      <w:r>
        <w:rPr>
          <w:rFonts w:hint="eastAsia"/>
          <w:lang w:val="en-US" w:eastAsia="zh-CN"/>
        </w:rPr>
        <w:t>测试Appchache 以及</w:t>
      </w:r>
      <w:r>
        <w:t xml:space="preserve">CacheStorage </w:t>
      </w:r>
      <w:r>
        <w:rPr>
          <w:rFonts w:hint="eastAsia"/>
          <w:lang w:val="en-US" w:eastAsia="zh-CN"/>
        </w:rPr>
        <w:t>机制是的使用，appcache不好用，</w:t>
      </w:r>
      <w:r>
        <w:t xml:space="preserve">CacheStorage </w:t>
      </w:r>
      <w:r>
        <w:rPr>
          <w:rFonts w:hint="eastAsia"/>
          <w:lang w:val="en-US" w:eastAsia="zh-CN"/>
        </w:rPr>
        <w:t>改动较大，先不用</w:t>
      </w:r>
    </w:p>
    <w:p>
      <w:pPr>
        <w:numPr>
          <w:ilvl w:val="0"/>
          <w:numId w:val="9"/>
        </w:numPr>
        <w:ind w:left="425" w:leftChars="0" w:hanging="425" w:firstLineChars="0"/>
        <w:rPr>
          <w:rFonts w:hint="eastAsia"/>
          <w:lang w:val="en-US" w:eastAsia="zh-CN"/>
        </w:rPr>
      </w:pPr>
      <w:r>
        <w:rPr>
          <w:rFonts w:hint="eastAsia"/>
          <w:lang w:val="en-US" w:eastAsia="zh-CN"/>
        </w:rPr>
        <w:t>测试indexdb本地存储cache，做了api二次包装，使它简单化。实际效果不错，但是异步api使用比较麻烦 。。</w:t>
      </w:r>
    </w:p>
    <w:p>
      <w:pPr>
        <w:numPr>
          <w:ilvl w:val="0"/>
          <w:numId w:val="9"/>
        </w:numPr>
        <w:ind w:left="425" w:leftChars="0" w:hanging="425" w:firstLineChars="0"/>
        <w:rPr>
          <w:rFonts w:hint="eastAsia"/>
          <w:lang w:val="en-US" w:eastAsia="zh-CN"/>
        </w:rPr>
      </w:pPr>
      <w:r>
        <w:rPr>
          <w:rFonts w:hint="eastAsia"/>
          <w:lang w:val="en-US" w:eastAsia="zh-CN"/>
        </w:rPr>
        <w:t>对门诊首页增加了</w:t>
      </w:r>
      <w:r>
        <w:rPr>
          <w:rFonts w:hint="eastAsia"/>
        </w:rPr>
        <w:t>localStorage</w:t>
      </w:r>
      <w:r>
        <w:rPr>
          <w:rFonts w:hint="eastAsia"/>
          <w:lang w:val="en-US" w:eastAsia="zh-CN"/>
        </w:rPr>
        <w:t xml:space="preserve">  本地cache模式，这个简单易用，效果显著，</w:t>
      </w:r>
    </w:p>
    <w:p>
      <w:pPr>
        <w:numPr>
          <w:ilvl w:val="0"/>
          <w:numId w:val="9"/>
        </w:numPr>
        <w:ind w:left="425" w:leftChars="0" w:hanging="425" w:firstLineChars="0"/>
        <w:rPr>
          <w:rFonts w:hint="eastAsia"/>
          <w:lang w:val="en-US" w:eastAsia="zh-CN"/>
        </w:rPr>
      </w:pPr>
      <w:r>
        <w:rPr>
          <w:rFonts w:hint="eastAsia"/>
          <w:lang w:val="en-US" w:eastAsia="zh-CN"/>
        </w:rPr>
        <w:t>协助同事行政关于压缩gzip的设置与使用，转发tomcat插件设置文档</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完善压缩插件（url分析排除语设置 超大数据读取体积的优化）</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06D79"/>
    <w:multiLevelType w:val="singleLevel"/>
    <w:tmpl w:val="94406D79"/>
    <w:lvl w:ilvl="0" w:tentative="0">
      <w:start w:val="1"/>
      <w:numFmt w:val="decimal"/>
      <w:lvlText w:val="%1."/>
      <w:lvlJc w:val="left"/>
      <w:pPr>
        <w:ind w:left="425" w:hanging="425"/>
      </w:pPr>
      <w:rPr>
        <w:rFonts w:hint="default"/>
      </w:rPr>
    </w:lvl>
  </w:abstractNum>
  <w:abstractNum w:abstractNumId="1">
    <w:nsid w:val="C754B32E"/>
    <w:multiLevelType w:val="singleLevel"/>
    <w:tmpl w:val="C754B32E"/>
    <w:lvl w:ilvl="0" w:tentative="0">
      <w:start w:val="1"/>
      <w:numFmt w:val="decimal"/>
      <w:lvlText w:val="%1."/>
      <w:lvlJc w:val="left"/>
      <w:pPr>
        <w:ind w:left="425" w:hanging="425"/>
      </w:pPr>
      <w:rPr>
        <w:rFonts w:hint="default"/>
      </w:rPr>
    </w:lvl>
  </w:abstractNum>
  <w:abstractNum w:abstractNumId="2">
    <w:nsid w:val="F8D734CF"/>
    <w:multiLevelType w:val="singleLevel"/>
    <w:tmpl w:val="F8D734CF"/>
    <w:lvl w:ilvl="0" w:tentative="0">
      <w:start w:val="1"/>
      <w:numFmt w:val="decimal"/>
      <w:lvlText w:val="%1."/>
      <w:lvlJc w:val="left"/>
      <w:pPr>
        <w:ind w:left="425" w:hanging="425"/>
      </w:pPr>
      <w:rPr>
        <w:rFonts w:hint="default"/>
      </w:rPr>
    </w:lvl>
  </w:abstractNum>
  <w:abstractNum w:abstractNumId="3">
    <w:nsid w:val="0890638F"/>
    <w:multiLevelType w:val="singleLevel"/>
    <w:tmpl w:val="0890638F"/>
    <w:lvl w:ilvl="0" w:tentative="0">
      <w:start w:val="1"/>
      <w:numFmt w:val="decimal"/>
      <w:lvlText w:val="%1."/>
      <w:lvlJc w:val="left"/>
      <w:pPr>
        <w:ind w:left="425" w:hanging="425"/>
      </w:pPr>
      <w:rPr>
        <w:rFonts w:hint="default"/>
      </w:rPr>
    </w:lvl>
  </w:abstractNum>
  <w:abstractNum w:abstractNumId="4">
    <w:nsid w:val="301FD8DE"/>
    <w:multiLevelType w:val="singleLevel"/>
    <w:tmpl w:val="301FD8DE"/>
    <w:lvl w:ilvl="0" w:tentative="0">
      <w:start w:val="1"/>
      <w:numFmt w:val="decimal"/>
      <w:lvlText w:val="%1."/>
      <w:lvlJc w:val="left"/>
      <w:pPr>
        <w:ind w:left="425" w:hanging="425"/>
      </w:pPr>
      <w:rPr>
        <w:rFonts w:hint="default"/>
      </w:rPr>
    </w:lvl>
  </w:abstractNum>
  <w:abstractNum w:abstractNumId="5">
    <w:nsid w:val="3266BBAE"/>
    <w:multiLevelType w:val="singleLevel"/>
    <w:tmpl w:val="3266BBAE"/>
    <w:lvl w:ilvl="0" w:tentative="0">
      <w:start w:val="1"/>
      <w:numFmt w:val="decimal"/>
      <w:lvlText w:val="%1."/>
      <w:lvlJc w:val="left"/>
      <w:pPr>
        <w:ind w:left="425" w:hanging="425"/>
      </w:pPr>
      <w:rPr>
        <w:rFonts w:hint="default"/>
      </w:rPr>
    </w:lvl>
  </w:abstractNum>
  <w:abstractNum w:abstractNumId="6">
    <w:nsid w:val="407FFDF9"/>
    <w:multiLevelType w:val="singleLevel"/>
    <w:tmpl w:val="407FFDF9"/>
    <w:lvl w:ilvl="0" w:tentative="0">
      <w:start w:val="1"/>
      <w:numFmt w:val="decimal"/>
      <w:lvlText w:val="%1."/>
      <w:lvlJc w:val="left"/>
      <w:pPr>
        <w:ind w:left="425" w:hanging="425"/>
      </w:pPr>
      <w:rPr>
        <w:rFonts w:hint="default"/>
      </w:rPr>
    </w:lvl>
  </w:abstractNum>
  <w:abstractNum w:abstractNumId="7">
    <w:nsid w:val="774256F2"/>
    <w:multiLevelType w:val="multilevel"/>
    <w:tmpl w:val="774256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7DC67CAF"/>
    <w:multiLevelType w:val="singleLevel"/>
    <w:tmpl w:val="7DC67CAF"/>
    <w:lvl w:ilvl="0" w:tentative="0">
      <w:start w:val="1"/>
      <w:numFmt w:val="decimal"/>
      <w:lvlText w:val="%1."/>
      <w:lvlJc w:val="left"/>
      <w:pPr>
        <w:ind w:left="425" w:hanging="425"/>
      </w:pPr>
      <w:rPr>
        <w:rFonts w:hint="default"/>
      </w:rPr>
    </w:lvl>
  </w:abstractNum>
  <w:num w:numId="1">
    <w:abstractNumId w:val="7"/>
  </w:num>
  <w:num w:numId="2">
    <w:abstractNumId w:val="4"/>
  </w:num>
  <w:num w:numId="3">
    <w:abstractNumId w:val="2"/>
  </w:num>
  <w:num w:numId="4">
    <w:abstractNumId w:val="5"/>
  </w:num>
  <w:num w:numId="5">
    <w:abstractNumId w:val="0"/>
  </w:num>
  <w:num w:numId="6">
    <w:abstractNumId w:val="6"/>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7D7E1F"/>
    <w:rsid w:val="00973B99"/>
    <w:rsid w:val="009A72D3"/>
    <w:rsid w:val="00B2632E"/>
    <w:rsid w:val="00E14661"/>
    <w:rsid w:val="00EC0D4E"/>
    <w:rsid w:val="011743EA"/>
    <w:rsid w:val="012246E6"/>
    <w:rsid w:val="014863E4"/>
    <w:rsid w:val="01640A6A"/>
    <w:rsid w:val="01660255"/>
    <w:rsid w:val="0167783B"/>
    <w:rsid w:val="01683AE8"/>
    <w:rsid w:val="017D17B3"/>
    <w:rsid w:val="018C1FA6"/>
    <w:rsid w:val="019619E8"/>
    <w:rsid w:val="01A36FC0"/>
    <w:rsid w:val="01E733D3"/>
    <w:rsid w:val="01F10CC6"/>
    <w:rsid w:val="01FD0941"/>
    <w:rsid w:val="022826F3"/>
    <w:rsid w:val="023A0A10"/>
    <w:rsid w:val="02A56C84"/>
    <w:rsid w:val="02B51B13"/>
    <w:rsid w:val="02BD3F59"/>
    <w:rsid w:val="02C61FDD"/>
    <w:rsid w:val="02CA60E3"/>
    <w:rsid w:val="02DF423E"/>
    <w:rsid w:val="02F150EE"/>
    <w:rsid w:val="031607A8"/>
    <w:rsid w:val="03297F59"/>
    <w:rsid w:val="033A5996"/>
    <w:rsid w:val="034E0206"/>
    <w:rsid w:val="03BA6ACA"/>
    <w:rsid w:val="03E04502"/>
    <w:rsid w:val="03F34837"/>
    <w:rsid w:val="0408787F"/>
    <w:rsid w:val="041961ED"/>
    <w:rsid w:val="042D0CF8"/>
    <w:rsid w:val="043F6948"/>
    <w:rsid w:val="045D0ECD"/>
    <w:rsid w:val="04722C3D"/>
    <w:rsid w:val="047F5526"/>
    <w:rsid w:val="0496495A"/>
    <w:rsid w:val="04B31206"/>
    <w:rsid w:val="04B9298D"/>
    <w:rsid w:val="04C515A9"/>
    <w:rsid w:val="04EB5329"/>
    <w:rsid w:val="0526508C"/>
    <w:rsid w:val="053772BA"/>
    <w:rsid w:val="0551746E"/>
    <w:rsid w:val="05606F70"/>
    <w:rsid w:val="05AE7D9B"/>
    <w:rsid w:val="05B82973"/>
    <w:rsid w:val="05D45E93"/>
    <w:rsid w:val="061C3D2D"/>
    <w:rsid w:val="06387E59"/>
    <w:rsid w:val="06623700"/>
    <w:rsid w:val="06A54AEE"/>
    <w:rsid w:val="06BB2D40"/>
    <w:rsid w:val="06EB5518"/>
    <w:rsid w:val="06FE07C4"/>
    <w:rsid w:val="07696641"/>
    <w:rsid w:val="07763743"/>
    <w:rsid w:val="07800812"/>
    <w:rsid w:val="07BB36E5"/>
    <w:rsid w:val="07E22955"/>
    <w:rsid w:val="07F63D7D"/>
    <w:rsid w:val="08642D27"/>
    <w:rsid w:val="08937B74"/>
    <w:rsid w:val="08BE6157"/>
    <w:rsid w:val="08C0404E"/>
    <w:rsid w:val="08D20F9A"/>
    <w:rsid w:val="08E60CBD"/>
    <w:rsid w:val="090A0B37"/>
    <w:rsid w:val="09144AB9"/>
    <w:rsid w:val="09527713"/>
    <w:rsid w:val="099425AB"/>
    <w:rsid w:val="09A132A4"/>
    <w:rsid w:val="09CD0579"/>
    <w:rsid w:val="09E52785"/>
    <w:rsid w:val="09F26273"/>
    <w:rsid w:val="0A112FCD"/>
    <w:rsid w:val="0AF91CD1"/>
    <w:rsid w:val="0B225D47"/>
    <w:rsid w:val="0B2B4F64"/>
    <w:rsid w:val="0B3269CC"/>
    <w:rsid w:val="0B471E1A"/>
    <w:rsid w:val="0B506753"/>
    <w:rsid w:val="0B6D6AB0"/>
    <w:rsid w:val="0B8C5BEB"/>
    <w:rsid w:val="0C394857"/>
    <w:rsid w:val="0C3F0C10"/>
    <w:rsid w:val="0C68420A"/>
    <w:rsid w:val="0C7B3A35"/>
    <w:rsid w:val="0C8C7EFE"/>
    <w:rsid w:val="0C9D176B"/>
    <w:rsid w:val="0CC433E5"/>
    <w:rsid w:val="0CDB010F"/>
    <w:rsid w:val="0CDF53F5"/>
    <w:rsid w:val="0CEB0B06"/>
    <w:rsid w:val="0CF2618B"/>
    <w:rsid w:val="0D1D350E"/>
    <w:rsid w:val="0D676DA2"/>
    <w:rsid w:val="0D976268"/>
    <w:rsid w:val="0D9D783C"/>
    <w:rsid w:val="0DC148A5"/>
    <w:rsid w:val="0DC61BF7"/>
    <w:rsid w:val="0E0A502B"/>
    <w:rsid w:val="0E154217"/>
    <w:rsid w:val="0E1E4271"/>
    <w:rsid w:val="0E557422"/>
    <w:rsid w:val="0E65422D"/>
    <w:rsid w:val="0E6A3634"/>
    <w:rsid w:val="0E6D00C7"/>
    <w:rsid w:val="0E6F5B66"/>
    <w:rsid w:val="0E783387"/>
    <w:rsid w:val="0E8D69B4"/>
    <w:rsid w:val="0EA86FAD"/>
    <w:rsid w:val="0EA9796D"/>
    <w:rsid w:val="0EC843A4"/>
    <w:rsid w:val="0EEE3BC2"/>
    <w:rsid w:val="0EFA5A04"/>
    <w:rsid w:val="0FA115C7"/>
    <w:rsid w:val="0FCA5835"/>
    <w:rsid w:val="0FD54963"/>
    <w:rsid w:val="0FE21635"/>
    <w:rsid w:val="0FE43EAC"/>
    <w:rsid w:val="0FEA23D9"/>
    <w:rsid w:val="0FF45F87"/>
    <w:rsid w:val="0FFB2DD4"/>
    <w:rsid w:val="1012596D"/>
    <w:rsid w:val="10134848"/>
    <w:rsid w:val="10185BA7"/>
    <w:rsid w:val="102B5CCE"/>
    <w:rsid w:val="10317F86"/>
    <w:rsid w:val="103F7FB8"/>
    <w:rsid w:val="10402D6B"/>
    <w:rsid w:val="1056756A"/>
    <w:rsid w:val="10605EA9"/>
    <w:rsid w:val="1064023F"/>
    <w:rsid w:val="108F6159"/>
    <w:rsid w:val="10A40808"/>
    <w:rsid w:val="10BC37C0"/>
    <w:rsid w:val="10E94704"/>
    <w:rsid w:val="10F7635E"/>
    <w:rsid w:val="11442A63"/>
    <w:rsid w:val="11722066"/>
    <w:rsid w:val="11AC283B"/>
    <w:rsid w:val="11E0210E"/>
    <w:rsid w:val="12544C88"/>
    <w:rsid w:val="125E3A86"/>
    <w:rsid w:val="126367E3"/>
    <w:rsid w:val="1276366A"/>
    <w:rsid w:val="127C0808"/>
    <w:rsid w:val="127F5380"/>
    <w:rsid w:val="128A3362"/>
    <w:rsid w:val="12A031B3"/>
    <w:rsid w:val="13123569"/>
    <w:rsid w:val="131A3ECF"/>
    <w:rsid w:val="131B1CA7"/>
    <w:rsid w:val="135872AD"/>
    <w:rsid w:val="135B0D90"/>
    <w:rsid w:val="136440F6"/>
    <w:rsid w:val="138637A7"/>
    <w:rsid w:val="13AA3EEA"/>
    <w:rsid w:val="13D028AE"/>
    <w:rsid w:val="13DC3C13"/>
    <w:rsid w:val="141D6746"/>
    <w:rsid w:val="14387CF3"/>
    <w:rsid w:val="14421592"/>
    <w:rsid w:val="144B5E3A"/>
    <w:rsid w:val="14507D96"/>
    <w:rsid w:val="145D037C"/>
    <w:rsid w:val="14677FF2"/>
    <w:rsid w:val="14775AF5"/>
    <w:rsid w:val="14880C70"/>
    <w:rsid w:val="14974B0D"/>
    <w:rsid w:val="149F3A86"/>
    <w:rsid w:val="14A0050D"/>
    <w:rsid w:val="14B745A2"/>
    <w:rsid w:val="14EA285A"/>
    <w:rsid w:val="15095381"/>
    <w:rsid w:val="150A475C"/>
    <w:rsid w:val="15322C85"/>
    <w:rsid w:val="155318E4"/>
    <w:rsid w:val="15CE2DFB"/>
    <w:rsid w:val="15F96DD5"/>
    <w:rsid w:val="160D51DE"/>
    <w:rsid w:val="16232050"/>
    <w:rsid w:val="1640190A"/>
    <w:rsid w:val="16800C8E"/>
    <w:rsid w:val="16815446"/>
    <w:rsid w:val="16A63DBA"/>
    <w:rsid w:val="16A76D30"/>
    <w:rsid w:val="16B942C1"/>
    <w:rsid w:val="16C2163A"/>
    <w:rsid w:val="16F94E41"/>
    <w:rsid w:val="17077618"/>
    <w:rsid w:val="170C0920"/>
    <w:rsid w:val="17581F36"/>
    <w:rsid w:val="177874C3"/>
    <w:rsid w:val="179A5D8C"/>
    <w:rsid w:val="17A7189B"/>
    <w:rsid w:val="17B41FD1"/>
    <w:rsid w:val="17B4690C"/>
    <w:rsid w:val="17BA15CE"/>
    <w:rsid w:val="17D13211"/>
    <w:rsid w:val="17D5717D"/>
    <w:rsid w:val="18104813"/>
    <w:rsid w:val="183E29CD"/>
    <w:rsid w:val="18512143"/>
    <w:rsid w:val="185B35D5"/>
    <w:rsid w:val="185C5F5E"/>
    <w:rsid w:val="18893A87"/>
    <w:rsid w:val="189920AD"/>
    <w:rsid w:val="18AA45F8"/>
    <w:rsid w:val="18E16A0F"/>
    <w:rsid w:val="19146077"/>
    <w:rsid w:val="19532EFD"/>
    <w:rsid w:val="198222F3"/>
    <w:rsid w:val="19877525"/>
    <w:rsid w:val="199C55D6"/>
    <w:rsid w:val="19D11BBA"/>
    <w:rsid w:val="1A0B285C"/>
    <w:rsid w:val="1A281D29"/>
    <w:rsid w:val="1A2C7022"/>
    <w:rsid w:val="1A5A5840"/>
    <w:rsid w:val="1AB23869"/>
    <w:rsid w:val="1ABA07EF"/>
    <w:rsid w:val="1ABC59B9"/>
    <w:rsid w:val="1ACC43E8"/>
    <w:rsid w:val="1B11795B"/>
    <w:rsid w:val="1B3C29C4"/>
    <w:rsid w:val="1B3F3E9B"/>
    <w:rsid w:val="1B4210BB"/>
    <w:rsid w:val="1B9D4259"/>
    <w:rsid w:val="1C117DAF"/>
    <w:rsid w:val="1C3B6864"/>
    <w:rsid w:val="1C455DDD"/>
    <w:rsid w:val="1C5D0073"/>
    <w:rsid w:val="1C633F35"/>
    <w:rsid w:val="1CC3384B"/>
    <w:rsid w:val="1CCF0AA2"/>
    <w:rsid w:val="1CE03A9A"/>
    <w:rsid w:val="1CE91678"/>
    <w:rsid w:val="1CFE66F8"/>
    <w:rsid w:val="1D182469"/>
    <w:rsid w:val="1D3401BD"/>
    <w:rsid w:val="1D6F66EC"/>
    <w:rsid w:val="1D80498C"/>
    <w:rsid w:val="1D820B99"/>
    <w:rsid w:val="1D8A39B6"/>
    <w:rsid w:val="1DCF315A"/>
    <w:rsid w:val="1E495BE9"/>
    <w:rsid w:val="1E6C6AA5"/>
    <w:rsid w:val="1E7C4907"/>
    <w:rsid w:val="1E8955CB"/>
    <w:rsid w:val="1E933C0E"/>
    <w:rsid w:val="1EC44CF5"/>
    <w:rsid w:val="1EED7FFD"/>
    <w:rsid w:val="1F3C6325"/>
    <w:rsid w:val="1F3F725B"/>
    <w:rsid w:val="1F591BF2"/>
    <w:rsid w:val="1F71129F"/>
    <w:rsid w:val="1F9233C8"/>
    <w:rsid w:val="1FB92751"/>
    <w:rsid w:val="1FBB7523"/>
    <w:rsid w:val="1FCF7876"/>
    <w:rsid w:val="1FF51121"/>
    <w:rsid w:val="200065D7"/>
    <w:rsid w:val="20062A5B"/>
    <w:rsid w:val="20062A6C"/>
    <w:rsid w:val="203E6209"/>
    <w:rsid w:val="204F0969"/>
    <w:rsid w:val="2060458E"/>
    <w:rsid w:val="208A4BF2"/>
    <w:rsid w:val="20B46DE7"/>
    <w:rsid w:val="20CB77BB"/>
    <w:rsid w:val="20DD0B42"/>
    <w:rsid w:val="20E71F86"/>
    <w:rsid w:val="210C360D"/>
    <w:rsid w:val="211B48E8"/>
    <w:rsid w:val="213C5BBF"/>
    <w:rsid w:val="214A7C29"/>
    <w:rsid w:val="21510235"/>
    <w:rsid w:val="21630F5B"/>
    <w:rsid w:val="21E606F8"/>
    <w:rsid w:val="21FB7DD6"/>
    <w:rsid w:val="222C480D"/>
    <w:rsid w:val="224C37A5"/>
    <w:rsid w:val="225F22C0"/>
    <w:rsid w:val="226A333B"/>
    <w:rsid w:val="22A652FF"/>
    <w:rsid w:val="22A71AA5"/>
    <w:rsid w:val="22AB07CA"/>
    <w:rsid w:val="22F04A8A"/>
    <w:rsid w:val="233B5751"/>
    <w:rsid w:val="233C3F74"/>
    <w:rsid w:val="23403735"/>
    <w:rsid w:val="23AF638F"/>
    <w:rsid w:val="24061522"/>
    <w:rsid w:val="243818D6"/>
    <w:rsid w:val="243B7BCF"/>
    <w:rsid w:val="2449649D"/>
    <w:rsid w:val="245B57AB"/>
    <w:rsid w:val="24816ED9"/>
    <w:rsid w:val="24862B9B"/>
    <w:rsid w:val="24BB7DAE"/>
    <w:rsid w:val="24D86E7B"/>
    <w:rsid w:val="251B1D95"/>
    <w:rsid w:val="251D0B5C"/>
    <w:rsid w:val="254207A5"/>
    <w:rsid w:val="25467C6A"/>
    <w:rsid w:val="256827C1"/>
    <w:rsid w:val="25765F7D"/>
    <w:rsid w:val="25A11A76"/>
    <w:rsid w:val="25BA0CDE"/>
    <w:rsid w:val="25BA76EC"/>
    <w:rsid w:val="25D44BC6"/>
    <w:rsid w:val="25E81348"/>
    <w:rsid w:val="25E95842"/>
    <w:rsid w:val="262F639B"/>
    <w:rsid w:val="266C169B"/>
    <w:rsid w:val="2673450B"/>
    <w:rsid w:val="269375BE"/>
    <w:rsid w:val="26A0491A"/>
    <w:rsid w:val="26BE0773"/>
    <w:rsid w:val="26DC6155"/>
    <w:rsid w:val="26DF56D0"/>
    <w:rsid w:val="26FD0175"/>
    <w:rsid w:val="27101E23"/>
    <w:rsid w:val="271628AF"/>
    <w:rsid w:val="271C7459"/>
    <w:rsid w:val="276D3D3B"/>
    <w:rsid w:val="279E4147"/>
    <w:rsid w:val="27D331F3"/>
    <w:rsid w:val="27E47BDD"/>
    <w:rsid w:val="27F82A1B"/>
    <w:rsid w:val="27FB368A"/>
    <w:rsid w:val="28105BBB"/>
    <w:rsid w:val="28202506"/>
    <w:rsid w:val="28403494"/>
    <w:rsid w:val="284F3519"/>
    <w:rsid w:val="284F6EFC"/>
    <w:rsid w:val="285B19CF"/>
    <w:rsid w:val="286008C4"/>
    <w:rsid w:val="286E74D1"/>
    <w:rsid w:val="287560F3"/>
    <w:rsid w:val="288C50B2"/>
    <w:rsid w:val="289514EB"/>
    <w:rsid w:val="28F757A7"/>
    <w:rsid w:val="291C2AEB"/>
    <w:rsid w:val="2953400B"/>
    <w:rsid w:val="295B68F9"/>
    <w:rsid w:val="29696A44"/>
    <w:rsid w:val="29733414"/>
    <w:rsid w:val="29882355"/>
    <w:rsid w:val="29A5591F"/>
    <w:rsid w:val="29C74F25"/>
    <w:rsid w:val="29DF4C30"/>
    <w:rsid w:val="29EF7DAA"/>
    <w:rsid w:val="29F15786"/>
    <w:rsid w:val="29F33FE7"/>
    <w:rsid w:val="29FB31B8"/>
    <w:rsid w:val="29FE2198"/>
    <w:rsid w:val="2A7F0766"/>
    <w:rsid w:val="2A8B0C88"/>
    <w:rsid w:val="2AAC550B"/>
    <w:rsid w:val="2AB940D6"/>
    <w:rsid w:val="2AB96D74"/>
    <w:rsid w:val="2B1D3A8B"/>
    <w:rsid w:val="2B2100F2"/>
    <w:rsid w:val="2B6220F9"/>
    <w:rsid w:val="2B6C37CC"/>
    <w:rsid w:val="2B7B52CC"/>
    <w:rsid w:val="2B997509"/>
    <w:rsid w:val="2BAB02A3"/>
    <w:rsid w:val="2BE26F65"/>
    <w:rsid w:val="2BEA2BEA"/>
    <w:rsid w:val="2BEC3A14"/>
    <w:rsid w:val="2BF63721"/>
    <w:rsid w:val="2BFF69DF"/>
    <w:rsid w:val="2C0627C8"/>
    <w:rsid w:val="2C470863"/>
    <w:rsid w:val="2C552FCF"/>
    <w:rsid w:val="2C5D136F"/>
    <w:rsid w:val="2C6104DB"/>
    <w:rsid w:val="2C743D76"/>
    <w:rsid w:val="2C8D60A6"/>
    <w:rsid w:val="2CA72640"/>
    <w:rsid w:val="2CBF4E3A"/>
    <w:rsid w:val="2CC2629D"/>
    <w:rsid w:val="2D70691E"/>
    <w:rsid w:val="2D8C7F2C"/>
    <w:rsid w:val="2DAB4724"/>
    <w:rsid w:val="2E1B6332"/>
    <w:rsid w:val="2E791A3D"/>
    <w:rsid w:val="2EB6114C"/>
    <w:rsid w:val="2EE23321"/>
    <w:rsid w:val="2EE56B95"/>
    <w:rsid w:val="2F1A50BA"/>
    <w:rsid w:val="2F31672B"/>
    <w:rsid w:val="2F317A00"/>
    <w:rsid w:val="2F43751C"/>
    <w:rsid w:val="2F5659D5"/>
    <w:rsid w:val="2F970EE8"/>
    <w:rsid w:val="2F9B2502"/>
    <w:rsid w:val="2FA92BF7"/>
    <w:rsid w:val="2FB07E46"/>
    <w:rsid w:val="2FCA5647"/>
    <w:rsid w:val="2FE457FD"/>
    <w:rsid w:val="2FEA5692"/>
    <w:rsid w:val="303C151A"/>
    <w:rsid w:val="30776A4E"/>
    <w:rsid w:val="30D10ABC"/>
    <w:rsid w:val="30D542E8"/>
    <w:rsid w:val="310D47C5"/>
    <w:rsid w:val="31271EC5"/>
    <w:rsid w:val="31337E27"/>
    <w:rsid w:val="31385C39"/>
    <w:rsid w:val="313E24D0"/>
    <w:rsid w:val="31524E60"/>
    <w:rsid w:val="318D6285"/>
    <w:rsid w:val="318F669B"/>
    <w:rsid w:val="31905463"/>
    <w:rsid w:val="32256B96"/>
    <w:rsid w:val="32497D06"/>
    <w:rsid w:val="32766429"/>
    <w:rsid w:val="328E1A9C"/>
    <w:rsid w:val="329127C3"/>
    <w:rsid w:val="32B37805"/>
    <w:rsid w:val="32CC2D9E"/>
    <w:rsid w:val="32D60B5A"/>
    <w:rsid w:val="32F11DEC"/>
    <w:rsid w:val="33051B71"/>
    <w:rsid w:val="331313F1"/>
    <w:rsid w:val="33464919"/>
    <w:rsid w:val="33696EE2"/>
    <w:rsid w:val="338C3594"/>
    <w:rsid w:val="33A0130E"/>
    <w:rsid w:val="33B07A25"/>
    <w:rsid w:val="34100E25"/>
    <w:rsid w:val="342839AF"/>
    <w:rsid w:val="34337EED"/>
    <w:rsid w:val="343E27BF"/>
    <w:rsid w:val="3440082D"/>
    <w:rsid w:val="34511132"/>
    <w:rsid w:val="3479175B"/>
    <w:rsid w:val="3487257D"/>
    <w:rsid w:val="349B473A"/>
    <w:rsid w:val="34C24E6B"/>
    <w:rsid w:val="34E7615D"/>
    <w:rsid w:val="3533680E"/>
    <w:rsid w:val="35654DFC"/>
    <w:rsid w:val="35655E31"/>
    <w:rsid w:val="358C36BC"/>
    <w:rsid w:val="35A9336C"/>
    <w:rsid w:val="35C34C58"/>
    <w:rsid w:val="35C63BB4"/>
    <w:rsid w:val="35CA2630"/>
    <w:rsid w:val="35CF617F"/>
    <w:rsid w:val="35EB5CAE"/>
    <w:rsid w:val="35F80631"/>
    <w:rsid w:val="360E5E1A"/>
    <w:rsid w:val="36431D2D"/>
    <w:rsid w:val="366D03B5"/>
    <w:rsid w:val="36C9201A"/>
    <w:rsid w:val="37090055"/>
    <w:rsid w:val="3720473B"/>
    <w:rsid w:val="37311022"/>
    <w:rsid w:val="373E08D2"/>
    <w:rsid w:val="37616EF0"/>
    <w:rsid w:val="376649BD"/>
    <w:rsid w:val="37724108"/>
    <w:rsid w:val="37920973"/>
    <w:rsid w:val="3792128D"/>
    <w:rsid w:val="379D3F29"/>
    <w:rsid w:val="37C167B4"/>
    <w:rsid w:val="37C750DE"/>
    <w:rsid w:val="37CA6F43"/>
    <w:rsid w:val="37CC07D9"/>
    <w:rsid w:val="382A589C"/>
    <w:rsid w:val="386321B2"/>
    <w:rsid w:val="386D1CAF"/>
    <w:rsid w:val="387A7C8F"/>
    <w:rsid w:val="38AC474C"/>
    <w:rsid w:val="38C1567B"/>
    <w:rsid w:val="38D3163E"/>
    <w:rsid w:val="38E6776F"/>
    <w:rsid w:val="38EF52D9"/>
    <w:rsid w:val="39332144"/>
    <w:rsid w:val="393853DD"/>
    <w:rsid w:val="3941383D"/>
    <w:rsid w:val="397A6EEC"/>
    <w:rsid w:val="39B515A8"/>
    <w:rsid w:val="39BD1123"/>
    <w:rsid w:val="39EF543D"/>
    <w:rsid w:val="3A3153A8"/>
    <w:rsid w:val="3A403DB4"/>
    <w:rsid w:val="3A44179E"/>
    <w:rsid w:val="3A503D03"/>
    <w:rsid w:val="3A6B43A1"/>
    <w:rsid w:val="3AA038E4"/>
    <w:rsid w:val="3AA76D87"/>
    <w:rsid w:val="3AAF7B41"/>
    <w:rsid w:val="3AB8729E"/>
    <w:rsid w:val="3AE756FD"/>
    <w:rsid w:val="3AFA1CAD"/>
    <w:rsid w:val="3B134E85"/>
    <w:rsid w:val="3B2A4A81"/>
    <w:rsid w:val="3B2A7AF0"/>
    <w:rsid w:val="3B421752"/>
    <w:rsid w:val="3B77271D"/>
    <w:rsid w:val="3BB67024"/>
    <w:rsid w:val="3BCA7E9E"/>
    <w:rsid w:val="3BCF2D31"/>
    <w:rsid w:val="3BE67132"/>
    <w:rsid w:val="3BED7E89"/>
    <w:rsid w:val="3C0D24E6"/>
    <w:rsid w:val="3C163162"/>
    <w:rsid w:val="3C191006"/>
    <w:rsid w:val="3C5512EC"/>
    <w:rsid w:val="3C8167A9"/>
    <w:rsid w:val="3CAB046E"/>
    <w:rsid w:val="3CDF1B42"/>
    <w:rsid w:val="3CF27827"/>
    <w:rsid w:val="3D354B0A"/>
    <w:rsid w:val="3D513576"/>
    <w:rsid w:val="3D72682F"/>
    <w:rsid w:val="3D7B5FB6"/>
    <w:rsid w:val="3D857AEA"/>
    <w:rsid w:val="3DB11347"/>
    <w:rsid w:val="3DCA6D42"/>
    <w:rsid w:val="3DEC41C1"/>
    <w:rsid w:val="3DF91490"/>
    <w:rsid w:val="3E314E15"/>
    <w:rsid w:val="3E4016E7"/>
    <w:rsid w:val="3E5E6CF1"/>
    <w:rsid w:val="3E9A0A30"/>
    <w:rsid w:val="3EB73F3F"/>
    <w:rsid w:val="3EBC2FC5"/>
    <w:rsid w:val="3EFB5D63"/>
    <w:rsid w:val="3F082D27"/>
    <w:rsid w:val="3F4F71A4"/>
    <w:rsid w:val="3F73377A"/>
    <w:rsid w:val="3F9C36DD"/>
    <w:rsid w:val="3FA60FC2"/>
    <w:rsid w:val="3FA91F7B"/>
    <w:rsid w:val="3FBB41AC"/>
    <w:rsid w:val="40021769"/>
    <w:rsid w:val="400863F7"/>
    <w:rsid w:val="401B4E65"/>
    <w:rsid w:val="40207E04"/>
    <w:rsid w:val="40271725"/>
    <w:rsid w:val="403315E4"/>
    <w:rsid w:val="404977AB"/>
    <w:rsid w:val="40785A85"/>
    <w:rsid w:val="40876749"/>
    <w:rsid w:val="408A0030"/>
    <w:rsid w:val="40977E11"/>
    <w:rsid w:val="40987DB1"/>
    <w:rsid w:val="409D470E"/>
    <w:rsid w:val="40CA08B4"/>
    <w:rsid w:val="41130DA0"/>
    <w:rsid w:val="41923DC9"/>
    <w:rsid w:val="41B721D3"/>
    <w:rsid w:val="41C44A15"/>
    <w:rsid w:val="41DB129A"/>
    <w:rsid w:val="41F44582"/>
    <w:rsid w:val="42092EB9"/>
    <w:rsid w:val="4210078B"/>
    <w:rsid w:val="423B30DC"/>
    <w:rsid w:val="424F5E75"/>
    <w:rsid w:val="426B2BF8"/>
    <w:rsid w:val="427D2B2A"/>
    <w:rsid w:val="42810A45"/>
    <w:rsid w:val="42944840"/>
    <w:rsid w:val="42B073A6"/>
    <w:rsid w:val="42B87F8F"/>
    <w:rsid w:val="42C83FB3"/>
    <w:rsid w:val="42CE056C"/>
    <w:rsid w:val="42D64883"/>
    <w:rsid w:val="42E16BB4"/>
    <w:rsid w:val="42E772FE"/>
    <w:rsid w:val="430B4E04"/>
    <w:rsid w:val="43694C93"/>
    <w:rsid w:val="43790585"/>
    <w:rsid w:val="43960DD9"/>
    <w:rsid w:val="43AC49B9"/>
    <w:rsid w:val="43BF2884"/>
    <w:rsid w:val="43C66A1D"/>
    <w:rsid w:val="43EC22A3"/>
    <w:rsid w:val="43EF180E"/>
    <w:rsid w:val="440A6697"/>
    <w:rsid w:val="440C4406"/>
    <w:rsid w:val="44121BDE"/>
    <w:rsid w:val="441332F8"/>
    <w:rsid w:val="44520A61"/>
    <w:rsid w:val="44560F5A"/>
    <w:rsid w:val="447E7BB0"/>
    <w:rsid w:val="450E177A"/>
    <w:rsid w:val="451F7BEC"/>
    <w:rsid w:val="456511C3"/>
    <w:rsid w:val="459046FF"/>
    <w:rsid w:val="45C11783"/>
    <w:rsid w:val="45E462F9"/>
    <w:rsid w:val="45EB69D0"/>
    <w:rsid w:val="45ED326D"/>
    <w:rsid w:val="45EF135F"/>
    <w:rsid w:val="46221501"/>
    <w:rsid w:val="46247B30"/>
    <w:rsid w:val="46260497"/>
    <w:rsid w:val="4633398C"/>
    <w:rsid w:val="464B0B12"/>
    <w:rsid w:val="467C3BAE"/>
    <w:rsid w:val="469568A0"/>
    <w:rsid w:val="46C8101E"/>
    <w:rsid w:val="46E40FD4"/>
    <w:rsid w:val="46ED0C9E"/>
    <w:rsid w:val="47353C1A"/>
    <w:rsid w:val="474B3CDF"/>
    <w:rsid w:val="476314A7"/>
    <w:rsid w:val="476C5F5A"/>
    <w:rsid w:val="478F1D98"/>
    <w:rsid w:val="47D3542C"/>
    <w:rsid w:val="47DD5D32"/>
    <w:rsid w:val="47F17CDF"/>
    <w:rsid w:val="47FA44B8"/>
    <w:rsid w:val="48013543"/>
    <w:rsid w:val="4819743A"/>
    <w:rsid w:val="48982D77"/>
    <w:rsid w:val="48B62FE4"/>
    <w:rsid w:val="48CF2142"/>
    <w:rsid w:val="48D24A3C"/>
    <w:rsid w:val="48D56383"/>
    <w:rsid w:val="48FE6A74"/>
    <w:rsid w:val="49077311"/>
    <w:rsid w:val="495E5FBF"/>
    <w:rsid w:val="49C55B35"/>
    <w:rsid w:val="49DB66AF"/>
    <w:rsid w:val="49E0325E"/>
    <w:rsid w:val="4A345BD0"/>
    <w:rsid w:val="4A5779AE"/>
    <w:rsid w:val="4A58685C"/>
    <w:rsid w:val="4A612B34"/>
    <w:rsid w:val="4A6F2AD1"/>
    <w:rsid w:val="4A8703A4"/>
    <w:rsid w:val="4AAD3554"/>
    <w:rsid w:val="4AD51AF1"/>
    <w:rsid w:val="4ADE062C"/>
    <w:rsid w:val="4AFF4730"/>
    <w:rsid w:val="4B292006"/>
    <w:rsid w:val="4B4B36FD"/>
    <w:rsid w:val="4B544ACF"/>
    <w:rsid w:val="4BB22AFF"/>
    <w:rsid w:val="4BDB6A5A"/>
    <w:rsid w:val="4C3F303C"/>
    <w:rsid w:val="4C46228B"/>
    <w:rsid w:val="4C6B481D"/>
    <w:rsid w:val="4C6E71FD"/>
    <w:rsid w:val="4C7949AE"/>
    <w:rsid w:val="4C820B58"/>
    <w:rsid w:val="4C823692"/>
    <w:rsid w:val="4C982675"/>
    <w:rsid w:val="4C9C0A9D"/>
    <w:rsid w:val="4CA133C8"/>
    <w:rsid w:val="4CEB310C"/>
    <w:rsid w:val="4D4A0215"/>
    <w:rsid w:val="4D755865"/>
    <w:rsid w:val="4D7B61FA"/>
    <w:rsid w:val="4D8930D2"/>
    <w:rsid w:val="4DA1750D"/>
    <w:rsid w:val="4DAF653F"/>
    <w:rsid w:val="4DC03805"/>
    <w:rsid w:val="4DD347FF"/>
    <w:rsid w:val="4DD8613E"/>
    <w:rsid w:val="4DE95C4C"/>
    <w:rsid w:val="4DED5EDE"/>
    <w:rsid w:val="4DF74276"/>
    <w:rsid w:val="4E200290"/>
    <w:rsid w:val="4EEA22B6"/>
    <w:rsid w:val="4EEC5872"/>
    <w:rsid w:val="4F62169D"/>
    <w:rsid w:val="4F8867CA"/>
    <w:rsid w:val="4FBA68BE"/>
    <w:rsid w:val="4FE01D79"/>
    <w:rsid w:val="4FEF7D78"/>
    <w:rsid w:val="501103AE"/>
    <w:rsid w:val="50195FDE"/>
    <w:rsid w:val="50242ACD"/>
    <w:rsid w:val="504272DA"/>
    <w:rsid w:val="505121E4"/>
    <w:rsid w:val="50534FFA"/>
    <w:rsid w:val="506003D5"/>
    <w:rsid w:val="506F3499"/>
    <w:rsid w:val="50AF5870"/>
    <w:rsid w:val="50C8523C"/>
    <w:rsid w:val="50DC68A9"/>
    <w:rsid w:val="50DD5589"/>
    <w:rsid w:val="50F179F3"/>
    <w:rsid w:val="50F24611"/>
    <w:rsid w:val="511B1BAB"/>
    <w:rsid w:val="511B7ADF"/>
    <w:rsid w:val="5138356E"/>
    <w:rsid w:val="513B567F"/>
    <w:rsid w:val="5142360D"/>
    <w:rsid w:val="5159352F"/>
    <w:rsid w:val="516C6AC1"/>
    <w:rsid w:val="5186436E"/>
    <w:rsid w:val="51872D0D"/>
    <w:rsid w:val="51B04858"/>
    <w:rsid w:val="51B51920"/>
    <w:rsid w:val="51C428D6"/>
    <w:rsid w:val="51EC0311"/>
    <w:rsid w:val="51F442F7"/>
    <w:rsid w:val="51FA4BA2"/>
    <w:rsid w:val="522C6DC1"/>
    <w:rsid w:val="52350CE8"/>
    <w:rsid w:val="52567542"/>
    <w:rsid w:val="525C3CBB"/>
    <w:rsid w:val="525C54C1"/>
    <w:rsid w:val="525F2AFA"/>
    <w:rsid w:val="52687972"/>
    <w:rsid w:val="52AC1DB6"/>
    <w:rsid w:val="52D23DA6"/>
    <w:rsid w:val="52E4127C"/>
    <w:rsid w:val="52E71130"/>
    <w:rsid w:val="532B4EDE"/>
    <w:rsid w:val="53427AEC"/>
    <w:rsid w:val="535E023B"/>
    <w:rsid w:val="539B6B73"/>
    <w:rsid w:val="53A02BFC"/>
    <w:rsid w:val="53DA73EB"/>
    <w:rsid w:val="53E32874"/>
    <w:rsid w:val="54037406"/>
    <w:rsid w:val="540C451F"/>
    <w:rsid w:val="540F3228"/>
    <w:rsid w:val="54221BC4"/>
    <w:rsid w:val="54313F16"/>
    <w:rsid w:val="54714C5D"/>
    <w:rsid w:val="5478002C"/>
    <w:rsid w:val="54DE05C9"/>
    <w:rsid w:val="54EF01B4"/>
    <w:rsid w:val="54F96DF8"/>
    <w:rsid w:val="5532792B"/>
    <w:rsid w:val="553E4B40"/>
    <w:rsid w:val="557A3696"/>
    <w:rsid w:val="558E512C"/>
    <w:rsid w:val="55927506"/>
    <w:rsid w:val="55966BBD"/>
    <w:rsid w:val="55CF7855"/>
    <w:rsid w:val="55DA47F3"/>
    <w:rsid w:val="55F12B16"/>
    <w:rsid w:val="562E444A"/>
    <w:rsid w:val="56353687"/>
    <w:rsid w:val="5657106F"/>
    <w:rsid w:val="568A1BB5"/>
    <w:rsid w:val="56912D25"/>
    <w:rsid w:val="569A4ED3"/>
    <w:rsid w:val="56D849A1"/>
    <w:rsid w:val="56E86C45"/>
    <w:rsid w:val="570F6BFD"/>
    <w:rsid w:val="571D47D6"/>
    <w:rsid w:val="57325B49"/>
    <w:rsid w:val="57877709"/>
    <w:rsid w:val="57A77210"/>
    <w:rsid w:val="57DF4B35"/>
    <w:rsid w:val="57FA4B83"/>
    <w:rsid w:val="58225E9F"/>
    <w:rsid w:val="58634BBD"/>
    <w:rsid w:val="58CD4B50"/>
    <w:rsid w:val="58F849E5"/>
    <w:rsid w:val="59061C14"/>
    <w:rsid w:val="59337C5F"/>
    <w:rsid w:val="5962711F"/>
    <w:rsid w:val="5965345D"/>
    <w:rsid w:val="59870168"/>
    <w:rsid w:val="59BB58D7"/>
    <w:rsid w:val="59C4282F"/>
    <w:rsid w:val="59FE2DF6"/>
    <w:rsid w:val="5A1541D2"/>
    <w:rsid w:val="5A4C7F34"/>
    <w:rsid w:val="5A651A16"/>
    <w:rsid w:val="5A707131"/>
    <w:rsid w:val="5A73449E"/>
    <w:rsid w:val="5AC32D2C"/>
    <w:rsid w:val="5B106A86"/>
    <w:rsid w:val="5B16459D"/>
    <w:rsid w:val="5B267511"/>
    <w:rsid w:val="5BA77EBA"/>
    <w:rsid w:val="5BAE1531"/>
    <w:rsid w:val="5BC35C86"/>
    <w:rsid w:val="5BD779A7"/>
    <w:rsid w:val="5BE02698"/>
    <w:rsid w:val="5BE6401A"/>
    <w:rsid w:val="5BF964E6"/>
    <w:rsid w:val="5BFD69A8"/>
    <w:rsid w:val="5C417E80"/>
    <w:rsid w:val="5C4F3355"/>
    <w:rsid w:val="5C710F12"/>
    <w:rsid w:val="5C7A78D5"/>
    <w:rsid w:val="5CA14D3C"/>
    <w:rsid w:val="5CA54AF8"/>
    <w:rsid w:val="5CBC0E82"/>
    <w:rsid w:val="5CD971F7"/>
    <w:rsid w:val="5CE13311"/>
    <w:rsid w:val="5CE42A61"/>
    <w:rsid w:val="5D2F06EE"/>
    <w:rsid w:val="5D451DFA"/>
    <w:rsid w:val="5D5C4892"/>
    <w:rsid w:val="5DA42F86"/>
    <w:rsid w:val="5DBC6C68"/>
    <w:rsid w:val="5DF77F01"/>
    <w:rsid w:val="5DFA0C99"/>
    <w:rsid w:val="5E0E78CB"/>
    <w:rsid w:val="5E15163F"/>
    <w:rsid w:val="5E1E30A5"/>
    <w:rsid w:val="5E3D22BC"/>
    <w:rsid w:val="5E6714EE"/>
    <w:rsid w:val="5E680A26"/>
    <w:rsid w:val="5E7C4368"/>
    <w:rsid w:val="5E8C777A"/>
    <w:rsid w:val="5E96752B"/>
    <w:rsid w:val="5EA070A4"/>
    <w:rsid w:val="5EEC6D78"/>
    <w:rsid w:val="5EF15D02"/>
    <w:rsid w:val="5F014DB6"/>
    <w:rsid w:val="5F0E3C90"/>
    <w:rsid w:val="5F2D2A22"/>
    <w:rsid w:val="5F5E791B"/>
    <w:rsid w:val="5F8A40C2"/>
    <w:rsid w:val="5FA96A61"/>
    <w:rsid w:val="5FC01988"/>
    <w:rsid w:val="5FD22178"/>
    <w:rsid w:val="60046EF5"/>
    <w:rsid w:val="601F6DA0"/>
    <w:rsid w:val="602E3830"/>
    <w:rsid w:val="60324B1A"/>
    <w:rsid w:val="60435F5F"/>
    <w:rsid w:val="60525759"/>
    <w:rsid w:val="608A22B2"/>
    <w:rsid w:val="60935DBD"/>
    <w:rsid w:val="60EF3093"/>
    <w:rsid w:val="60F0538A"/>
    <w:rsid w:val="61147526"/>
    <w:rsid w:val="611A7A7C"/>
    <w:rsid w:val="613A5BA7"/>
    <w:rsid w:val="61744845"/>
    <w:rsid w:val="61B152C5"/>
    <w:rsid w:val="61BD614D"/>
    <w:rsid w:val="61BE7040"/>
    <w:rsid w:val="620A2F09"/>
    <w:rsid w:val="620B33A1"/>
    <w:rsid w:val="62227997"/>
    <w:rsid w:val="62285A6D"/>
    <w:rsid w:val="625E1E30"/>
    <w:rsid w:val="62665821"/>
    <w:rsid w:val="62877391"/>
    <w:rsid w:val="62A31B69"/>
    <w:rsid w:val="62B67D63"/>
    <w:rsid w:val="62E031F2"/>
    <w:rsid w:val="62E911E5"/>
    <w:rsid w:val="62FD5CFC"/>
    <w:rsid w:val="63071A92"/>
    <w:rsid w:val="630E3801"/>
    <w:rsid w:val="63257919"/>
    <w:rsid w:val="633B3D57"/>
    <w:rsid w:val="633E38E8"/>
    <w:rsid w:val="635364BC"/>
    <w:rsid w:val="63670157"/>
    <w:rsid w:val="639F4B78"/>
    <w:rsid w:val="63CC21B3"/>
    <w:rsid w:val="63D43BBA"/>
    <w:rsid w:val="63D620CD"/>
    <w:rsid w:val="63E179A6"/>
    <w:rsid w:val="640D7464"/>
    <w:rsid w:val="64200C42"/>
    <w:rsid w:val="643446E2"/>
    <w:rsid w:val="64457E6E"/>
    <w:rsid w:val="6469097D"/>
    <w:rsid w:val="647D7704"/>
    <w:rsid w:val="648C5D09"/>
    <w:rsid w:val="649644F8"/>
    <w:rsid w:val="64AF66FD"/>
    <w:rsid w:val="64E05DEC"/>
    <w:rsid w:val="64E41F99"/>
    <w:rsid w:val="64ED60A1"/>
    <w:rsid w:val="652F3BB5"/>
    <w:rsid w:val="655B2759"/>
    <w:rsid w:val="656D7A66"/>
    <w:rsid w:val="65DE16A4"/>
    <w:rsid w:val="65FA7877"/>
    <w:rsid w:val="66187907"/>
    <w:rsid w:val="662A0DF1"/>
    <w:rsid w:val="662B3DCB"/>
    <w:rsid w:val="66530A91"/>
    <w:rsid w:val="66937ABF"/>
    <w:rsid w:val="66A36778"/>
    <w:rsid w:val="670D738A"/>
    <w:rsid w:val="67111C36"/>
    <w:rsid w:val="672B09E7"/>
    <w:rsid w:val="67A6003E"/>
    <w:rsid w:val="67B62141"/>
    <w:rsid w:val="67C610D8"/>
    <w:rsid w:val="681E14CE"/>
    <w:rsid w:val="68275B20"/>
    <w:rsid w:val="683F41DD"/>
    <w:rsid w:val="684A7F6A"/>
    <w:rsid w:val="685F1BA9"/>
    <w:rsid w:val="68663969"/>
    <w:rsid w:val="68704935"/>
    <w:rsid w:val="68876771"/>
    <w:rsid w:val="68A709BF"/>
    <w:rsid w:val="68BE2B22"/>
    <w:rsid w:val="68E74E95"/>
    <w:rsid w:val="690174D1"/>
    <w:rsid w:val="69164500"/>
    <w:rsid w:val="692E12CD"/>
    <w:rsid w:val="693D1038"/>
    <w:rsid w:val="694873D9"/>
    <w:rsid w:val="69654049"/>
    <w:rsid w:val="696723FA"/>
    <w:rsid w:val="696A7328"/>
    <w:rsid w:val="6985231E"/>
    <w:rsid w:val="69897640"/>
    <w:rsid w:val="69A51AA2"/>
    <w:rsid w:val="69B5185F"/>
    <w:rsid w:val="69D32004"/>
    <w:rsid w:val="69E259B4"/>
    <w:rsid w:val="6A046E2F"/>
    <w:rsid w:val="6A3C4E6B"/>
    <w:rsid w:val="6A497A93"/>
    <w:rsid w:val="6A5C0DAC"/>
    <w:rsid w:val="6A5E54CD"/>
    <w:rsid w:val="6A661814"/>
    <w:rsid w:val="6A7B11A2"/>
    <w:rsid w:val="6AEC00F6"/>
    <w:rsid w:val="6B6E7EFD"/>
    <w:rsid w:val="6B7B494E"/>
    <w:rsid w:val="6B873EC9"/>
    <w:rsid w:val="6BBA59C7"/>
    <w:rsid w:val="6BC70E09"/>
    <w:rsid w:val="6BDF6FBF"/>
    <w:rsid w:val="6BFD18E8"/>
    <w:rsid w:val="6C01553B"/>
    <w:rsid w:val="6C56367B"/>
    <w:rsid w:val="6C5C0C78"/>
    <w:rsid w:val="6C9959A6"/>
    <w:rsid w:val="6CAC2287"/>
    <w:rsid w:val="6D005FCA"/>
    <w:rsid w:val="6D091B84"/>
    <w:rsid w:val="6D1B6CFD"/>
    <w:rsid w:val="6D2279F9"/>
    <w:rsid w:val="6D5771B1"/>
    <w:rsid w:val="6D737A1E"/>
    <w:rsid w:val="6D8405A5"/>
    <w:rsid w:val="6D933544"/>
    <w:rsid w:val="6D9670DF"/>
    <w:rsid w:val="6DC84114"/>
    <w:rsid w:val="6DF30177"/>
    <w:rsid w:val="6E1B03DD"/>
    <w:rsid w:val="6E3D57FB"/>
    <w:rsid w:val="6E4439CD"/>
    <w:rsid w:val="6E543A29"/>
    <w:rsid w:val="6E696383"/>
    <w:rsid w:val="6E704F08"/>
    <w:rsid w:val="6E79259C"/>
    <w:rsid w:val="6EB904CE"/>
    <w:rsid w:val="6ECD6B21"/>
    <w:rsid w:val="6EFB20B1"/>
    <w:rsid w:val="6F270266"/>
    <w:rsid w:val="6F3C74C5"/>
    <w:rsid w:val="6F453929"/>
    <w:rsid w:val="6F63728D"/>
    <w:rsid w:val="6F9B3D17"/>
    <w:rsid w:val="6FBE663C"/>
    <w:rsid w:val="6FC3218A"/>
    <w:rsid w:val="6FEA2C02"/>
    <w:rsid w:val="701345C2"/>
    <w:rsid w:val="703735F8"/>
    <w:rsid w:val="707C69AF"/>
    <w:rsid w:val="70862D7B"/>
    <w:rsid w:val="70D14CBB"/>
    <w:rsid w:val="7107165C"/>
    <w:rsid w:val="71093146"/>
    <w:rsid w:val="71434C29"/>
    <w:rsid w:val="71C613D5"/>
    <w:rsid w:val="71F71466"/>
    <w:rsid w:val="72077665"/>
    <w:rsid w:val="721448DE"/>
    <w:rsid w:val="722B1C7B"/>
    <w:rsid w:val="72436798"/>
    <w:rsid w:val="72626448"/>
    <w:rsid w:val="72781B34"/>
    <w:rsid w:val="72877D49"/>
    <w:rsid w:val="72A158E3"/>
    <w:rsid w:val="72AE1F1D"/>
    <w:rsid w:val="72D86CB8"/>
    <w:rsid w:val="72F72E2B"/>
    <w:rsid w:val="72FC358F"/>
    <w:rsid w:val="731F1416"/>
    <w:rsid w:val="73335DB4"/>
    <w:rsid w:val="734039FD"/>
    <w:rsid w:val="73675079"/>
    <w:rsid w:val="736915BC"/>
    <w:rsid w:val="736A35B8"/>
    <w:rsid w:val="73CE2DFB"/>
    <w:rsid w:val="73E21404"/>
    <w:rsid w:val="73F6212B"/>
    <w:rsid w:val="741718C0"/>
    <w:rsid w:val="74227708"/>
    <w:rsid w:val="74280DE2"/>
    <w:rsid w:val="742D4604"/>
    <w:rsid w:val="74336ED8"/>
    <w:rsid w:val="743A572C"/>
    <w:rsid w:val="745861F0"/>
    <w:rsid w:val="745F2B72"/>
    <w:rsid w:val="746D5B73"/>
    <w:rsid w:val="74A53928"/>
    <w:rsid w:val="74B56CFE"/>
    <w:rsid w:val="74B92D2E"/>
    <w:rsid w:val="74DC61D6"/>
    <w:rsid w:val="74E845F5"/>
    <w:rsid w:val="75061A31"/>
    <w:rsid w:val="752951E6"/>
    <w:rsid w:val="7547462D"/>
    <w:rsid w:val="755814EA"/>
    <w:rsid w:val="756C0723"/>
    <w:rsid w:val="75706429"/>
    <w:rsid w:val="75776AC8"/>
    <w:rsid w:val="759D0CA7"/>
    <w:rsid w:val="75AF297E"/>
    <w:rsid w:val="75D62903"/>
    <w:rsid w:val="762863ED"/>
    <w:rsid w:val="765E500E"/>
    <w:rsid w:val="76677ECE"/>
    <w:rsid w:val="76924706"/>
    <w:rsid w:val="76AD06C8"/>
    <w:rsid w:val="76B94EAA"/>
    <w:rsid w:val="76DE1704"/>
    <w:rsid w:val="76E220E1"/>
    <w:rsid w:val="76FB3521"/>
    <w:rsid w:val="77183D95"/>
    <w:rsid w:val="7724194D"/>
    <w:rsid w:val="77617987"/>
    <w:rsid w:val="776559A8"/>
    <w:rsid w:val="77A41D4E"/>
    <w:rsid w:val="77BC7A30"/>
    <w:rsid w:val="77C01862"/>
    <w:rsid w:val="77FA483B"/>
    <w:rsid w:val="77FE7B08"/>
    <w:rsid w:val="780016DB"/>
    <w:rsid w:val="781E2905"/>
    <w:rsid w:val="78291A01"/>
    <w:rsid w:val="78357892"/>
    <w:rsid w:val="785E7EE8"/>
    <w:rsid w:val="786D3817"/>
    <w:rsid w:val="787A38C7"/>
    <w:rsid w:val="788164C8"/>
    <w:rsid w:val="78906F79"/>
    <w:rsid w:val="78AD24E5"/>
    <w:rsid w:val="78B9119D"/>
    <w:rsid w:val="78DA68F5"/>
    <w:rsid w:val="792C31A7"/>
    <w:rsid w:val="79623398"/>
    <w:rsid w:val="797670DF"/>
    <w:rsid w:val="79876DC8"/>
    <w:rsid w:val="798B2AA8"/>
    <w:rsid w:val="79C27203"/>
    <w:rsid w:val="7A25321A"/>
    <w:rsid w:val="7A3238C7"/>
    <w:rsid w:val="7A3C18DF"/>
    <w:rsid w:val="7A4C77D9"/>
    <w:rsid w:val="7A5F7A8C"/>
    <w:rsid w:val="7A786B9D"/>
    <w:rsid w:val="7A7E12F5"/>
    <w:rsid w:val="7A8F020E"/>
    <w:rsid w:val="7A905959"/>
    <w:rsid w:val="7A9B797D"/>
    <w:rsid w:val="7AC47078"/>
    <w:rsid w:val="7AC84C92"/>
    <w:rsid w:val="7B157D8E"/>
    <w:rsid w:val="7B7B2603"/>
    <w:rsid w:val="7B8058E9"/>
    <w:rsid w:val="7B843632"/>
    <w:rsid w:val="7BB07D4C"/>
    <w:rsid w:val="7BB456F9"/>
    <w:rsid w:val="7BCC36C9"/>
    <w:rsid w:val="7C3973ED"/>
    <w:rsid w:val="7C3B79B6"/>
    <w:rsid w:val="7C4216D3"/>
    <w:rsid w:val="7C456A45"/>
    <w:rsid w:val="7C96073B"/>
    <w:rsid w:val="7D045552"/>
    <w:rsid w:val="7D09182D"/>
    <w:rsid w:val="7D186E81"/>
    <w:rsid w:val="7D1F0CD6"/>
    <w:rsid w:val="7D25575B"/>
    <w:rsid w:val="7D290D84"/>
    <w:rsid w:val="7D314731"/>
    <w:rsid w:val="7D43795F"/>
    <w:rsid w:val="7D5D0690"/>
    <w:rsid w:val="7D67029C"/>
    <w:rsid w:val="7D7F134F"/>
    <w:rsid w:val="7D9314EA"/>
    <w:rsid w:val="7D9B0F8D"/>
    <w:rsid w:val="7D9D4E20"/>
    <w:rsid w:val="7DDF3D1B"/>
    <w:rsid w:val="7DEB5521"/>
    <w:rsid w:val="7E4026E0"/>
    <w:rsid w:val="7E740860"/>
    <w:rsid w:val="7E7B426C"/>
    <w:rsid w:val="7EA774BF"/>
    <w:rsid w:val="7EAE6CB8"/>
    <w:rsid w:val="7EE63EF2"/>
    <w:rsid w:val="7F30457F"/>
    <w:rsid w:val="7F321D4D"/>
    <w:rsid w:val="7F720C49"/>
    <w:rsid w:val="7F7837A8"/>
    <w:rsid w:val="7F7C430D"/>
    <w:rsid w:val="7F8815CF"/>
    <w:rsid w:val="7F951C8F"/>
    <w:rsid w:val="7F9E4BCF"/>
    <w:rsid w:val="7FF66486"/>
    <w:rsid w:val="7FFD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 w:type="character" w:styleId="14">
    <w:name w:val="Emphasis"/>
    <w:basedOn w:val="13"/>
    <w:qFormat/>
    <w:uiPriority w:val="0"/>
    <w:rPr>
      <w:i/>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2018-05-11T02:17:34Z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