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worklog s3  2018.3</w:t>
      </w:r>
    </w:p>
    <w:p>
      <w:pPr>
        <w:rPr>
          <w:rFonts w:hint="eastAsia"/>
          <w:lang w:val="en-US" w:eastAsia="zh-CN"/>
        </w:rPr>
      </w:pP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_Toc23813 </w:instrText>
      </w:r>
      <w:r>
        <w:rPr>
          <w:rFonts w:hint="eastAsia"/>
          <w:lang w:val="en-US" w:eastAsia="zh-CN"/>
        </w:rPr>
        <w:fldChar w:fldCharType="separate"/>
      </w:r>
      <w:r>
        <w:rPr>
          <w:rFonts w:hint="default"/>
          <w:lang w:val="en-US" w:eastAsia="zh-CN"/>
        </w:rPr>
        <w:t xml:space="preserve">1.2. </w:t>
      </w:r>
      <w:r>
        <w:tab/>
      </w:r>
      <w:r>
        <w:fldChar w:fldCharType="begin"/>
      </w:r>
      <w:r>
        <w:instrText xml:space="preserve"> PAGEREF _Toc23813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_Toc16944 </w:instrText>
      </w:r>
      <w:r>
        <w:rPr>
          <w:rFonts w:hint="eastAsia"/>
          <w:lang w:val="en-US" w:eastAsia="zh-CN"/>
        </w:rPr>
        <w:fldChar w:fldCharType="separate"/>
      </w:r>
      <w:r>
        <w:rPr>
          <w:rFonts w:hint="default"/>
          <w:lang w:val="en-US" w:eastAsia="zh-CN"/>
        </w:rPr>
        <w:t xml:space="preserve">1.3. </w:t>
      </w:r>
      <w:r>
        <w:rPr>
          <w:rFonts w:hint="eastAsia"/>
          <w:lang w:val="en-US" w:eastAsia="zh-CN"/>
        </w:rPr>
        <w:t>S417</w:t>
      </w:r>
      <w:r>
        <w:tab/>
      </w:r>
      <w:r>
        <w:fldChar w:fldCharType="begin"/>
      </w:r>
      <w:r>
        <w:instrText xml:space="preserve"> PAGEREF _Toc16944 </w:instrText>
      </w:r>
      <w:r>
        <w:fldChar w:fldCharType="separate"/>
      </w:r>
      <w:r>
        <w:t>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_Toc11484 </w:instrText>
      </w:r>
      <w:r>
        <w:rPr>
          <w:rFonts w:hint="eastAsia"/>
          <w:lang w:val="en-US" w:eastAsia="zh-CN"/>
        </w:rPr>
        <w:fldChar w:fldCharType="separate"/>
      </w:r>
      <w:r>
        <w:rPr>
          <w:rFonts w:hint="default"/>
          <w:lang w:val="en-US" w:eastAsia="zh-CN"/>
        </w:rPr>
        <w:t xml:space="preserve">1.4. </w:t>
      </w:r>
      <w:r>
        <w:rPr>
          <w:rFonts w:hint="eastAsia"/>
          <w:lang w:val="en-US" w:eastAsia="zh-CN"/>
        </w:rPr>
        <w:t>S416</w:t>
      </w:r>
      <w:r>
        <w:tab/>
      </w:r>
      <w:r>
        <w:fldChar w:fldCharType="begin"/>
      </w:r>
      <w:r>
        <w:instrText xml:space="preserve"> PAGEREF _Toc11484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_Toc2044 </w:instrText>
      </w:r>
      <w:r>
        <w:rPr>
          <w:rFonts w:hint="eastAsia"/>
          <w:lang w:val="en-US" w:eastAsia="zh-CN"/>
        </w:rPr>
        <w:fldChar w:fldCharType="separate"/>
      </w:r>
      <w:r>
        <w:rPr>
          <w:rFonts w:hint="default"/>
          <w:lang w:val="en-US" w:eastAsia="zh-CN"/>
        </w:rPr>
        <w:t xml:space="preserve">1.5. </w:t>
      </w:r>
      <w:r>
        <w:tab/>
      </w:r>
      <w:r>
        <w:fldChar w:fldCharType="begin"/>
      </w:r>
      <w:r>
        <w:instrText xml:space="preserve"> PAGEREF _Toc2044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_Toc10273 </w:instrText>
      </w:r>
      <w:r>
        <w:rPr>
          <w:rFonts w:hint="eastAsia"/>
          <w:lang w:val="en-US" w:eastAsia="zh-CN"/>
        </w:rPr>
        <w:fldChar w:fldCharType="separate"/>
      </w:r>
      <w:r>
        <w:rPr>
          <w:rFonts w:hint="default"/>
          <w:lang w:val="en-US" w:eastAsia="zh-CN"/>
        </w:rPr>
        <w:t xml:space="preserve">1.6. </w:t>
      </w:r>
      <w:r>
        <w:rPr>
          <w:rFonts w:hint="eastAsia"/>
          <w:lang w:val="en-US" w:eastAsia="zh-CN"/>
        </w:rPr>
        <w:t>1.1.s4c</w:t>
      </w:r>
      <w:r>
        <w:tab/>
      </w:r>
      <w:r>
        <w:fldChar w:fldCharType="begin"/>
      </w:r>
      <w:r>
        <w:instrText xml:space="preserve"> PAGEREF _Toc10273 </w:instrText>
      </w:r>
      <w:r>
        <w:fldChar w:fldCharType="separate"/>
      </w:r>
      <w:r>
        <w:t>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_Toc27221 </w:instrText>
      </w:r>
      <w:r>
        <w:rPr>
          <w:rFonts w:hint="eastAsia"/>
          <w:lang w:val="en-US" w:eastAsia="zh-CN"/>
        </w:rPr>
        <w:fldChar w:fldCharType="separate"/>
      </w:r>
      <w:r>
        <w:rPr>
          <w:rFonts w:hint="default"/>
          <w:lang w:val="en-US" w:eastAsia="zh-CN"/>
        </w:rPr>
        <w:t xml:space="preserve">1.7. </w:t>
      </w:r>
      <w:r>
        <w:tab/>
      </w:r>
      <w:r>
        <w:fldChar w:fldCharType="begin"/>
      </w:r>
      <w:r>
        <w:instrText xml:space="preserve"> PAGEREF _Toc27221 </w:instrText>
      </w:r>
      <w:r>
        <w:fldChar w:fldCharType="separate"/>
      </w:r>
      <w:r>
        <w:t>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_Toc22077 </w:instrText>
      </w:r>
      <w:r>
        <w:rPr>
          <w:rFonts w:hint="eastAsia"/>
          <w:lang w:val="en-US" w:eastAsia="zh-CN"/>
        </w:rPr>
        <w:fldChar w:fldCharType="separate"/>
      </w:r>
      <w:r>
        <w:rPr>
          <w:rFonts w:hint="default"/>
          <w:lang w:val="en-US" w:eastAsia="zh-CN"/>
        </w:rPr>
        <w:t xml:space="preserve">1.8. </w:t>
      </w:r>
      <w:r>
        <w:rPr>
          <w:rFonts w:hint="eastAsia"/>
          <w:lang w:val="en-US" w:eastAsia="zh-CN"/>
        </w:rPr>
        <w:t>1.1.s4b</w:t>
      </w:r>
      <w:r>
        <w:tab/>
      </w:r>
      <w:r>
        <w:fldChar w:fldCharType="begin"/>
      </w:r>
      <w:r>
        <w:instrText xml:space="preserve"> PAGEREF _Toc22077 </w:instrText>
      </w:r>
      <w:r>
        <w:fldChar w:fldCharType="separate"/>
      </w:r>
      <w:r>
        <w:t>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_Toc27560 </w:instrText>
      </w:r>
      <w:r>
        <w:rPr>
          <w:rFonts w:hint="eastAsia"/>
          <w:lang w:val="en-US" w:eastAsia="zh-CN"/>
        </w:rPr>
        <w:fldChar w:fldCharType="separate"/>
      </w:r>
      <w:r>
        <w:rPr>
          <w:rFonts w:hint="default"/>
          <w:lang w:val="en-US" w:eastAsia="zh-CN"/>
        </w:rPr>
        <w:t xml:space="preserve">1.9. </w:t>
      </w:r>
      <w:r>
        <w:rPr>
          <w:rFonts w:hint="eastAsia"/>
          <w:lang w:val="en-US" w:eastAsia="zh-CN"/>
        </w:rPr>
        <w:t>s49</w:t>
      </w:r>
      <w:r>
        <w:tab/>
      </w:r>
      <w:r>
        <w:fldChar w:fldCharType="begin"/>
      </w:r>
      <w:r>
        <w:instrText xml:space="preserve"> PAGEREF _Toc27560 </w:instrText>
      </w:r>
      <w:r>
        <w:fldChar w:fldCharType="separate"/>
      </w:r>
      <w:r>
        <w:t>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_Toc3568 </w:instrText>
      </w:r>
      <w:r>
        <w:rPr>
          <w:rFonts w:hint="eastAsia"/>
          <w:lang w:val="en-US" w:eastAsia="zh-CN"/>
        </w:rPr>
        <w:fldChar w:fldCharType="separate"/>
      </w:r>
      <w:r>
        <w:rPr>
          <w:rFonts w:hint="default"/>
          <w:lang w:val="en-US" w:eastAsia="zh-CN"/>
        </w:rPr>
        <w:t xml:space="preserve">1.10. </w:t>
      </w:r>
      <w:r>
        <w:rPr>
          <w:rFonts w:hint="eastAsia"/>
          <w:lang w:val="en-US" w:eastAsia="zh-CN"/>
        </w:rPr>
        <w:t>S48</w:t>
      </w:r>
      <w:r>
        <w:tab/>
      </w:r>
      <w:r>
        <w:fldChar w:fldCharType="begin"/>
      </w:r>
      <w:r>
        <w:instrText xml:space="preserve"> PAGEREF _Toc3568 </w:instrText>
      </w:r>
      <w:r>
        <w:fldChar w:fldCharType="separate"/>
      </w:r>
      <w:r>
        <w:t>10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_Toc30128 </w:instrText>
      </w:r>
      <w:r>
        <w:rPr>
          <w:rFonts w:hint="eastAsia"/>
          <w:lang w:val="en-US" w:eastAsia="zh-CN"/>
        </w:rPr>
        <w:fldChar w:fldCharType="separate"/>
      </w:r>
      <w:r>
        <w:rPr>
          <w:rFonts w:hint="default"/>
          <w:lang w:val="en-US" w:eastAsia="zh-CN"/>
        </w:rPr>
        <w:t xml:space="preserve">1.11. </w:t>
      </w:r>
      <w:r>
        <w:rPr>
          <w:rFonts w:hint="eastAsia"/>
          <w:lang w:val="en-US" w:eastAsia="zh-CN"/>
        </w:rPr>
        <w:t>S44</w:t>
      </w:r>
      <w:r>
        <w:tab/>
      </w:r>
      <w:r>
        <w:fldChar w:fldCharType="begin"/>
      </w:r>
      <w:r>
        <w:instrText xml:space="preserve"> PAGEREF _Toc30128 </w:instrText>
      </w:r>
      <w:r>
        <w:fldChar w:fldCharType="separate"/>
      </w:r>
      <w:r>
        <w:t>11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_Toc12310 </w:instrText>
      </w:r>
      <w:r>
        <w:rPr>
          <w:rFonts w:hint="eastAsia"/>
          <w:lang w:val="en-US" w:eastAsia="zh-CN"/>
        </w:rPr>
        <w:fldChar w:fldCharType="separate"/>
      </w:r>
      <w:r>
        <w:rPr>
          <w:rFonts w:hint="default"/>
          <w:lang w:val="en-US" w:eastAsia="zh-CN"/>
        </w:rPr>
        <w:t xml:space="preserve">1.12. </w:t>
      </w:r>
      <w:r>
        <w:rPr>
          <w:rFonts w:hint="eastAsia"/>
          <w:lang w:val="en-US" w:eastAsia="zh-CN"/>
        </w:rPr>
        <w:t>S43</w:t>
      </w:r>
      <w:r>
        <w:tab/>
      </w:r>
      <w:r>
        <w:fldChar w:fldCharType="begin"/>
      </w:r>
      <w:r>
        <w:instrText xml:space="preserve"> PAGEREF _Toc12310 </w:instrText>
      </w:r>
      <w:r>
        <w:fldChar w:fldCharType="separate"/>
      </w:r>
      <w:r>
        <w:t>12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_Toc21409 </w:instrText>
      </w:r>
      <w:r>
        <w:rPr>
          <w:rFonts w:hint="eastAsia"/>
          <w:lang w:val="en-US" w:eastAsia="zh-CN"/>
        </w:rPr>
        <w:fldChar w:fldCharType="separate"/>
      </w:r>
      <w:r>
        <w:rPr>
          <w:rFonts w:hint="default"/>
          <w:lang w:val="en-US" w:eastAsia="zh-CN"/>
        </w:rPr>
        <w:t xml:space="preserve">1.13. </w:t>
      </w:r>
      <w:r>
        <w:rPr>
          <w:rFonts w:hint="eastAsia"/>
          <w:lang w:val="en-US" w:eastAsia="zh-CN"/>
        </w:rPr>
        <w:t>s43</w:t>
      </w:r>
      <w:r>
        <w:tab/>
      </w:r>
      <w:r>
        <w:fldChar w:fldCharType="begin"/>
      </w:r>
      <w:r>
        <w:instrText xml:space="preserve"> PAGEREF _Toc21409 </w:instrText>
      </w:r>
      <w:r>
        <w:fldChar w:fldCharType="separate"/>
      </w:r>
      <w:r>
        <w:t>13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_Toc14776 </w:instrText>
      </w:r>
      <w:r>
        <w:rPr>
          <w:rFonts w:hint="eastAsia"/>
          <w:lang w:val="en-US" w:eastAsia="zh-CN"/>
        </w:rPr>
        <w:fldChar w:fldCharType="separate"/>
      </w:r>
      <w:r>
        <w:rPr>
          <w:rFonts w:hint="default"/>
        </w:rPr>
        <w:t xml:space="preserve">1.14. </w:t>
      </w:r>
      <w:r>
        <w:rPr>
          <w:rFonts w:hint="eastAsia"/>
          <w:lang w:val="en-US" w:eastAsia="zh-CN"/>
        </w:rPr>
        <w:t>S328</w:t>
      </w:r>
      <w:r>
        <w:tab/>
      </w:r>
      <w:r>
        <w:fldChar w:fldCharType="begin"/>
      </w:r>
      <w:r>
        <w:instrText xml:space="preserve"> PAGEREF _Toc14776 </w:instrText>
      </w:r>
      <w:r>
        <w:fldChar w:fldCharType="separate"/>
      </w:r>
      <w:r>
        <w:t>17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_Toc31356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1.15.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26</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_Toc31356 </w:instrText>
      </w:r>
      <w:r>
        <w:fldChar w:fldCharType="separate"/>
      </w:r>
      <w:r>
        <w:t>18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_Toc28548 </w:instrText>
      </w:r>
      <w:r>
        <w:rPr>
          <w:rFonts w:hint="eastAsia"/>
          <w:lang w:val="en-US" w:eastAsia="zh-CN"/>
        </w:rPr>
        <w:fldChar w:fldCharType="separate"/>
      </w:r>
      <w:r>
        <w:rPr>
          <w:rFonts w:hint="default"/>
          <w:lang w:val="en-US" w:eastAsia="zh-CN"/>
        </w:rPr>
        <w:t xml:space="preserve">1.16. </w:t>
      </w:r>
      <w:r>
        <w:rPr>
          <w:rFonts w:hint="eastAsia"/>
          <w:lang w:val="en-US" w:eastAsia="zh-CN"/>
        </w:rPr>
        <w:t>2018.3.6 工作日志笔记记录</w:t>
      </w:r>
      <w:r>
        <w:tab/>
      </w:r>
      <w:r>
        <w:fldChar w:fldCharType="begin"/>
      </w:r>
      <w:r>
        <w:instrText xml:space="preserve"> PAGEREF _Toc28548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_Toc31009 </w:instrText>
      </w:r>
      <w:r>
        <w:rPr>
          <w:rFonts w:hint="eastAsia"/>
          <w:lang w:val="en-US" w:eastAsia="zh-CN"/>
        </w:rPr>
        <w:fldChar w:fldCharType="separate"/>
      </w:r>
      <w:r>
        <w:rPr>
          <w:rFonts w:hint="default"/>
        </w:rPr>
        <w:t xml:space="preserve">1.17. </w:t>
      </w:r>
      <w:r>
        <w:rPr>
          <w:rFonts w:hint="eastAsia"/>
        </w:rPr>
        <w:t>当前工作：</w:t>
      </w:r>
      <w:r>
        <w:tab/>
      </w:r>
      <w:r>
        <w:fldChar w:fldCharType="begin"/>
      </w:r>
      <w:r>
        <w:instrText xml:space="preserve"> PAGEREF _Toc31009 </w:instrText>
      </w:r>
      <w:r>
        <w:fldChar w:fldCharType="separate"/>
      </w:r>
      <w:r>
        <w:t>19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_Toc13854 </w:instrText>
      </w:r>
      <w:r>
        <w:rPr>
          <w:rFonts w:hint="eastAsia"/>
          <w:lang w:val="en-US" w:eastAsia="zh-CN"/>
        </w:rPr>
        <w:fldChar w:fldCharType="separate"/>
      </w:r>
      <w:r>
        <w:rPr>
          <w:rFonts w:hint="default"/>
        </w:rPr>
        <w:t xml:space="preserve">3. </w:t>
      </w:r>
      <w:r>
        <w:rPr>
          <w:rFonts w:hint="eastAsia" w:ascii="微软雅黑" w:hAnsi="微软雅黑" w:eastAsia="微软雅黑" w:cs="微软雅黑"/>
          <w:i w:val="0"/>
          <w:caps w:val="0"/>
          <w:spacing w:val="0"/>
          <w:szCs w:val="21"/>
          <w:lang w:val="en-US" w:eastAsia="zh-CN"/>
        </w:rPr>
        <w:t>postgresql日志暴增的解决</w:t>
      </w:r>
      <w:r>
        <w:rPr>
          <w:rFonts w:hint="eastAsia" w:ascii="微软雅黑" w:hAnsi="微软雅黑" w:eastAsia="微软雅黑" w:cs="微软雅黑"/>
          <w:i w:val="0"/>
          <w:caps w:val="0"/>
          <w:spacing w:val="0"/>
          <w:szCs w:val="21"/>
        </w:rPr>
        <w:t xml:space="preserve"> </w:t>
      </w:r>
      <w:r>
        <w:rPr>
          <w:rFonts w:hint="eastAsia"/>
        </w:rPr>
        <w:t>今日工作：</w:t>
      </w:r>
      <w:r>
        <w:tab/>
      </w:r>
      <w:r>
        <w:fldChar w:fldCharType="begin"/>
      </w:r>
      <w:r>
        <w:instrText xml:space="preserve"> PAGEREF _Toc13854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_Toc30174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lang w:val="en-US" w:eastAsia="zh-CN"/>
        </w:rPr>
        <w:t xml:space="preserve">3. </w:t>
      </w:r>
      <w:r>
        <w:rPr>
          <w:rFonts w:hint="eastAsia" w:ascii="微软雅黑" w:hAnsi="微软雅黑" w:eastAsia="微软雅黑" w:cs="微软雅黑"/>
          <w:i w:val="0"/>
          <w:caps w:val="0"/>
          <w:spacing w:val="0"/>
          <w:szCs w:val="21"/>
          <w:lang w:val="en-US" w:eastAsia="zh-CN"/>
        </w:rPr>
        <w:t>postgresql日志暴增的解决第二版，与耿帅沟通测试</w:t>
      </w:r>
      <w:r>
        <w:tab/>
      </w:r>
      <w:r>
        <w:fldChar w:fldCharType="begin"/>
      </w:r>
      <w:r>
        <w:instrText xml:space="preserve"> PAGEREF _Toc30174 </w:instrText>
      </w:r>
      <w:r>
        <w:fldChar w:fldCharType="separate"/>
      </w:r>
      <w:r>
        <w:t>20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_Toc1515 </w:instrText>
      </w:r>
      <w:r>
        <w:rPr>
          <w:rFonts w:hint="eastAsia"/>
          <w:lang w:val="en-US" w:eastAsia="zh-CN"/>
        </w:rPr>
        <w:fldChar w:fldCharType="separate"/>
      </w:r>
      <w:r>
        <w:rPr>
          <w:rFonts w:hint="default"/>
        </w:rPr>
        <w:t xml:space="preserve">1.18. </w:t>
      </w:r>
      <w:r>
        <w:rPr>
          <w:rFonts w:hint="eastAsia"/>
        </w:rPr>
        <w:t>当前工作：</w:t>
      </w:r>
      <w:r>
        <w:tab/>
      </w:r>
      <w:r>
        <w:fldChar w:fldCharType="begin"/>
      </w:r>
      <w:r>
        <w:instrText xml:space="preserve"> PAGEREF _Toc1515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_Toc3467 </w:instrText>
      </w:r>
      <w:r>
        <w:rPr>
          <w:rFonts w:hint="eastAsia"/>
          <w:lang w:val="en-US" w:eastAsia="zh-CN"/>
        </w:rPr>
        <w:fldChar w:fldCharType="separate"/>
      </w:r>
      <w:r>
        <w:rPr>
          <w:rFonts w:hint="eastAsia"/>
        </w:rPr>
        <w:t>今日工作：</w:t>
      </w:r>
      <w:r>
        <w:tab/>
      </w:r>
      <w:r>
        <w:fldChar w:fldCharType="begin"/>
      </w:r>
      <w:r>
        <w:instrText xml:space="preserve"> PAGEREF _Toc3467 </w:instrText>
      </w:r>
      <w:r>
        <w:fldChar w:fldCharType="separate"/>
      </w:r>
      <w:r>
        <w:t>21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_Toc7749 </w:instrText>
      </w:r>
      <w:r>
        <w:rPr>
          <w:rFonts w:hint="eastAsia"/>
          <w:lang w:val="en-US" w:eastAsia="zh-CN"/>
        </w:rPr>
        <w:fldChar w:fldCharType="separate"/>
      </w:r>
      <w:r>
        <w:rPr>
          <w:rFonts w:hint="default"/>
        </w:rPr>
        <w:t xml:space="preserve">1.19. </w:t>
      </w:r>
      <w:r>
        <w:rPr>
          <w:rFonts w:hint="eastAsia"/>
          <w:lang w:val="en-US" w:eastAsia="zh-CN"/>
        </w:rPr>
        <w:t>#</w:t>
      </w:r>
      <w:r>
        <w:rPr>
          <w:rFonts w:hint="eastAsia"/>
        </w:rPr>
        <w:t>当前工作：</w:t>
      </w:r>
      <w:r>
        <w:tab/>
      </w:r>
      <w:r>
        <w:fldChar w:fldCharType="begin"/>
      </w:r>
      <w:r>
        <w:instrText xml:space="preserve"> PAGEREF _Toc7749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_Toc18549 </w:instrText>
      </w:r>
      <w:r>
        <w:rPr>
          <w:rFonts w:hint="eastAsia"/>
          <w:lang w:val="en-US" w:eastAsia="zh-CN"/>
        </w:rPr>
        <w:fldChar w:fldCharType="separate"/>
      </w:r>
      <w:r>
        <w:rPr>
          <w:rFonts w:hint="eastAsia"/>
          <w:lang w:val="en-US" w:eastAsia="zh-CN"/>
        </w:rPr>
        <w:t>#</w:t>
      </w:r>
      <w:r>
        <w:rPr>
          <w:rFonts w:hint="eastAsia"/>
        </w:rPr>
        <w:t>今日工作：</w:t>
      </w:r>
      <w:r>
        <w:tab/>
      </w:r>
      <w:r>
        <w:fldChar w:fldCharType="begin"/>
      </w:r>
      <w:r>
        <w:instrText xml:space="preserve"> PAGEREF _Toc18549 </w:instrText>
      </w:r>
      <w:r>
        <w:fldChar w:fldCharType="separate"/>
      </w:r>
      <w:r>
        <w:t>22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_Toc31546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FFFFFF"/>
          <w:lang w:val="en-US" w:eastAsia="zh-CN"/>
        </w:rPr>
        <w:t xml:space="preserve">6. </w:t>
      </w:r>
      <w:r>
        <w:rPr>
          <w:rFonts w:hint="eastAsia" w:ascii="微软雅黑" w:hAnsi="微软雅黑" w:eastAsia="微软雅黑" w:cs="微软雅黑"/>
          <w:i w:val="0"/>
          <w:caps w:val="0"/>
          <w:spacing w:val="0"/>
          <w:szCs w:val="21"/>
          <w:shd w:val="clear" w:fill="FFFFFF"/>
          <w:lang w:val="en-US" w:eastAsia="zh-CN"/>
        </w:rPr>
        <w:t>移动端的兼容支持  移动端测试</w:t>
      </w:r>
      <w:r>
        <w:tab/>
      </w:r>
      <w:r>
        <w:fldChar w:fldCharType="begin"/>
      </w:r>
      <w:r>
        <w:instrText xml:space="preserve"> PAGEREF _Toc31546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_Toc15265 </w:instrText>
      </w:r>
      <w:r>
        <w:rPr>
          <w:rFonts w:hint="eastAsia"/>
          <w:lang w:val="en-US" w:eastAsia="zh-CN"/>
        </w:rPr>
        <w:fldChar w:fldCharType="separate"/>
      </w:r>
      <w:r>
        <w:rPr>
          <w:rFonts w:hint="default" w:ascii="Arial" w:hAnsi="Arial" w:eastAsia="宋体" w:cs="Arial"/>
          <w:i w:val="0"/>
          <w:caps w:val="0"/>
          <w:spacing w:val="0"/>
          <w:szCs w:val="19"/>
          <w:shd w:val="clear" w:fill="FFFFFF"/>
        </w:rPr>
        <w:t xml:space="preserve">1.20. </w:t>
      </w:r>
      <w:r>
        <w:rPr>
          <w:rFonts w:hint="eastAsia"/>
          <w:lang w:val="en-US" w:eastAsia="zh-CN"/>
        </w:rPr>
        <w:t>#</w:t>
      </w:r>
      <w:r>
        <w:rPr>
          <w:rFonts w:hint="eastAsia"/>
        </w:rPr>
        <w:t>明日计划：</w:t>
      </w:r>
      <w:r>
        <w:rPr>
          <w:rFonts w:hint="eastAsia"/>
        </w:rPr>
        <w:t xml:space="preserve"> </w:t>
      </w:r>
      <w:r>
        <w:rPr>
          <w:rFonts w:hint="eastAsia"/>
          <w:lang w:val="en-US" w:eastAsia="zh-CN"/>
        </w:rPr>
        <w:t>#其他未尽事宜</w:t>
      </w:r>
      <w:r>
        <w:rPr>
          <w:rFonts w:ascii="Arial" w:hAnsi="Arial" w:eastAsia="宋体" w:cs="Arial"/>
          <w:i w:val="0"/>
          <w:caps w:val="0"/>
          <w:spacing w:val="0"/>
          <w:szCs w:val="19"/>
          <w:shd w:val="clear" w:fill="FFFFFF"/>
        </w:rPr>
        <w:t>Backlog</w:t>
      </w:r>
      <w:r>
        <w:tab/>
      </w:r>
      <w:r>
        <w:fldChar w:fldCharType="begin"/>
      </w:r>
      <w:r>
        <w:instrText xml:space="preserve"> PAGEREF _Toc15265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_Toc27194 </w:instrText>
      </w:r>
      <w:r>
        <w:rPr>
          <w:rFonts w:hint="eastAsia"/>
          <w:lang w:val="en-US" w:eastAsia="zh-CN"/>
        </w:rPr>
        <w:fldChar w:fldCharType="separate"/>
      </w:r>
      <w:r>
        <w:rPr>
          <w:rFonts w:hint="default"/>
          <w:i/>
          <w:iCs/>
        </w:rPr>
        <w:t xml:space="preserve">1.21. </w:t>
      </w:r>
      <w:r>
        <w:rPr>
          <w:rFonts w:hint="eastAsia"/>
          <w:i/>
          <w:iCs/>
          <w:lang w:val="en-US" w:eastAsia="zh-CN"/>
        </w:rPr>
        <w:t>#</w:t>
      </w:r>
      <w:r>
        <w:rPr>
          <w:rFonts w:hint="eastAsia"/>
          <w:i/>
          <w:iCs/>
        </w:rPr>
        <w:t>当前工作：</w:t>
      </w:r>
      <w:r>
        <w:tab/>
      </w:r>
      <w:r>
        <w:fldChar w:fldCharType="begin"/>
      </w:r>
      <w:r>
        <w:instrText xml:space="preserve"> PAGEREF _Toc27194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_Toc24882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_Toc24882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_Toc15728 </w:instrText>
      </w:r>
      <w:r>
        <w:rPr>
          <w:rFonts w:hint="eastAsia"/>
          <w:lang w:val="en-US" w:eastAsia="zh-CN"/>
        </w:rPr>
        <w:fldChar w:fldCharType="separate"/>
      </w:r>
      <w:r>
        <w:rPr>
          <w:rFonts w:hint="default"/>
          <w:i/>
          <w:iCs/>
        </w:rPr>
        <w:t xml:space="preserve">1.22. </w:t>
      </w:r>
      <w:r>
        <w:rPr>
          <w:rFonts w:hint="eastAsia"/>
          <w:i/>
          <w:iCs/>
          <w:lang w:val="en-US" w:eastAsia="zh-CN"/>
        </w:rPr>
        <w:t>#</w:t>
      </w:r>
      <w:r>
        <w:rPr>
          <w:rFonts w:hint="eastAsia"/>
          <w:i/>
          <w:iCs/>
        </w:rPr>
        <w:t>明日计划：</w:t>
      </w:r>
      <w:r>
        <w:tab/>
      </w:r>
      <w:r>
        <w:fldChar w:fldCharType="begin"/>
      </w:r>
      <w:r>
        <w:instrText xml:space="preserve"> PAGEREF _Toc15728 </w:instrText>
      </w:r>
      <w:r>
        <w:fldChar w:fldCharType="separate"/>
      </w:r>
      <w:r>
        <w:t>23</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_Toc18679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1.23. </w:t>
      </w:r>
      <w:r>
        <w:rPr>
          <w:rFonts w:hint="eastAsia"/>
          <w:i/>
          <w:iCs/>
        </w:rPr>
        <w:t xml:space="preserve">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_Toc18679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_Toc23184 </w:instrText>
      </w:r>
      <w:r>
        <w:rPr>
          <w:rFonts w:hint="eastAsia"/>
          <w:lang w:val="en-US" w:eastAsia="zh-CN"/>
        </w:rPr>
        <w:fldChar w:fldCharType="separate"/>
      </w:r>
      <w:r>
        <w:rPr>
          <w:rFonts w:hint="default"/>
          <w:lang w:val="en-US" w:eastAsia="zh-CN"/>
        </w:rPr>
        <w:t xml:space="preserve">1.24. </w:t>
      </w:r>
      <w:r>
        <w:rPr>
          <w:rFonts w:hint="eastAsia"/>
          <w:lang w:val="en-US" w:eastAsia="zh-CN"/>
        </w:rPr>
        <w:t>2018.3.13  工作日志笔记记录日报</w:t>
      </w:r>
      <w:r>
        <w:tab/>
      </w:r>
      <w:r>
        <w:fldChar w:fldCharType="begin"/>
      </w:r>
      <w:r>
        <w:instrText xml:space="preserve"> PAGEREF _Toc23184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_Toc2666 </w:instrText>
      </w:r>
      <w:r>
        <w:rPr>
          <w:rFonts w:hint="eastAsia"/>
          <w:lang w:val="en-US" w:eastAsia="zh-CN"/>
        </w:rPr>
        <w:fldChar w:fldCharType="separate"/>
      </w:r>
      <w:r>
        <w:rPr>
          <w:rFonts w:hint="default"/>
          <w:i/>
          <w:iCs/>
        </w:rPr>
        <w:t xml:space="preserve">1.25. </w:t>
      </w:r>
      <w:r>
        <w:rPr>
          <w:rFonts w:hint="eastAsia"/>
          <w:i/>
          <w:iCs/>
          <w:lang w:val="en-US" w:eastAsia="zh-CN"/>
        </w:rPr>
        <w:t>#</w:t>
      </w:r>
      <w:r>
        <w:rPr>
          <w:rFonts w:hint="eastAsia"/>
          <w:i/>
          <w:iCs/>
        </w:rPr>
        <w:t>当前工作：</w:t>
      </w:r>
      <w:r>
        <w:tab/>
      </w:r>
      <w:r>
        <w:fldChar w:fldCharType="begin"/>
      </w:r>
      <w:r>
        <w:instrText xml:space="preserve"> PAGEREF _Toc2666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_Toc2399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_Toc2399 </w:instrText>
      </w:r>
      <w:r>
        <w:fldChar w:fldCharType="separate"/>
      </w:r>
      <w:r>
        <w:t>24</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_Toc27559 </w:instrText>
      </w:r>
      <w:r>
        <w:rPr>
          <w:rFonts w:hint="eastAsia"/>
          <w:lang w:val="en-US" w:eastAsia="zh-CN"/>
        </w:rPr>
        <w:fldChar w:fldCharType="separate"/>
      </w:r>
      <w:r>
        <w:rPr>
          <w:rFonts w:hint="default"/>
          <w:i/>
          <w:iCs/>
        </w:rPr>
        <w:t xml:space="preserve">1.26. </w:t>
      </w:r>
      <w:r>
        <w:rPr>
          <w:rFonts w:hint="eastAsia"/>
          <w:i/>
          <w:iCs/>
          <w:lang w:val="en-US" w:eastAsia="zh-CN"/>
        </w:rPr>
        <w:t>#</w:t>
      </w:r>
      <w:r>
        <w:rPr>
          <w:rFonts w:hint="eastAsia"/>
          <w:i/>
          <w:iCs/>
        </w:rPr>
        <w:t>明日计划：</w:t>
      </w:r>
      <w:r>
        <w:tab/>
      </w:r>
      <w:r>
        <w:fldChar w:fldCharType="begin"/>
      </w:r>
      <w:r>
        <w:instrText xml:space="preserve"> PAGEREF _Toc27559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_Toc18247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1.27.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_Toc18247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_Toc3369 </w:instrText>
      </w:r>
      <w:r>
        <w:rPr>
          <w:rFonts w:hint="eastAsia"/>
          <w:lang w:val="en-US" w:eastAsia="zh-CN"/>
        </w:rPr>
        <w:fldChar w:fldCharType="separate"/>
      </w:r>
      <w:r>
        <w:rPr>
          <w:rFonts w:hint="default"/>
          <w:i/>
          <w:iCs/>
        </w:rPr>
        <w:t xml:space="preserve">1.28. </w:t>
      </w:r>
      <w:r>
        <w:rPr>
          <w:rFonts w:hint="eastAsia"/>
          <w:i/>
          <w:iCs/>
          <w:lang w:val="en-US" w:eastAsia="zh-CN"/>
        </w:rPr>
        <w:t>#</w:t>
      </w:r>
      <w:r>
        <w:rPr>
          <w:rFonts w:hint="eastAsia"/>
          <w:i/>
          <w:iCs/>
        </w:rPr>
        <w:t>当前工作：</w:t>
      </w:r>
      <w:r>
        <w:tab/>
      </w:r>
      <w:r>
        <w:fldChar w:fldCharType="begin"/>
      </w:r>
      <w:r>
        <w:instrText xml:space="preserve"> PAGEREF _Toc3369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_Toc20655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_Toc20655 </w:instrText>
      </w:r>
      <w:r>
        <w:fldChar w:fldCharType="separate"/>
      </w:r>
      <w:r>
        <w:t>25</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_Toc10311 </w:instrText>
      </w:r>
      <w:r>
        <w:rPr>
          <w:rFonts w:hint="eastAsia"/>
          <w:lang w:val="en-US" w:eastAsia="zh-CN"/>
        </w:rPr>
        <w:fldChar w:fldCharType="separate"/>
      </w:r>
      <w:r>
        <w:rPr>
          <w:rFonts w:hint="default"/>
          <w:i/>
          <w:iCs/>
        </w:rPr>
        <w:t xml:space="preserve">1.29.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_Toc10311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_Toc22003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1.30.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_Toc22003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_Toc7882 </w:instrText>
      </w:r>
      <w:r>
        <w:rPr>
          <w:rFonts w:hint="eastAsia"/>
          <w:lang w:val="en-US" w:eastAsia="zh-CN"/>
        </w:rPr>
        <w:fldChar w:fldCharType="separate"/>
      </w:r>
      <w:r>
        <w:rPr>
          <w:rFonts w:hint="default"/>
          <w:i/>
          <w:iCs/>
        </w:rPr>
        <w:t xml:space="preserve">1.31. </w:t>
      </w:r>
      <w:r>
        <w:rPr>
          <w:rFonts w:hint="eastAsia"/>
          <w:i/>
          <w:iCs/>
          <w:lang w:val="en-US" w:eastAsia="zh-CN"/>
        </w:rPr>
        <w:t>#</w:t>
      </w:r>
      <w:r>
        <w:rPr>
          <w:rFonts w:hint="eastAsia"/>
          <w:i/>
          <w:iCs/>
        </w:rPr>
        <w:t>当前工作：</w:t>
      </w:r>
      <w:r>
        <w:tab/>
      </w:r>
      <w:r>
        <w:fldChar w:fldCharType="begin"/>
      </w:r>
      <w:r>
        <w:instrText xml:space="preserve"> PAGEREF _Toc7882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_Toc16679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_Toc16679 </w:instrText>
      </w:r>
      <w:r>
        <w:fldChar w:fldCharType="separate"/>
      </w:r>
      <w:r>
        <w:t>26</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_Toc19480 </w:instrText>
      </w:r>
      <w:r>
        <w:rPr>
          <w:rFonts w:hint="eastAsia"/>
          <w:lang w:val="en-US" w:eastAsia="zh-CN"/>
        </w:rPr>
        <w:fldChar w:fldCharType="separate"/>
      </w:r>
      <w:r>
        <w:rPr>
          <w:rFonts w:hint="default"/>
          <w:i/>
          <w:iCs/>
          <w:lang w:eastAsia="zh-CN"/>
        </w:rPr>
        <w:t xml:space="preserve">1.32.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_Toc19480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_Toc23321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1.33.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_Toc23321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_Toc19652 </w:instrText>
      </w:r>
      <w:r>
        <w:rPr>
          <w:rFonts w:hint="eastAsia"/>
          <w:lang w:val="en-US" w:eastAsia="zh-CN"/>
        </w:rPr>
        <w:fldChar w:fldCharType="separate"/>
      </w:r>
      <w:r>
        <w:rPr>
          <w:rFonts w:hint="default"/>
          <w:i/>
          <w:iCs/>
        </w:rPr>
        <w:t xml:space="preserve">1.34. </w:t>
      </w:r>
      <w:r>
        <w:rPr>
          <w:rFonts w:hint="eastAsia"/>
          <w:i/>
          <w:iCs/>
          <w:lang w:val="en-US" w:eastAsia="zh-CN"/>
        </w:rPr>
        <w:t>#</w:t>
      </w:r>
      <w:r>
        <w:rPr>
          <w:rFonts w:hint="eastAsia"/>
          <w:i/>
          <w:iCs/>
        </w:rPr>
        <w:t>当前工作：</w:t>
      </w:r>
      <w:r>
        <w:tab/>
      </w:r>
      <w:r>
        <w:fldChar w:fldCharType="begin"/>
      </w:r>
      <w:r>
        <w:instrText xml:space="preserve"> PAGEREF _Toc19652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_Toc20776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_Toc20776 </w:instrText>
      </w:r>
      <w:r>
        <w:fldChar w:fldCharType="separate"/>
      </w:r>
      <w:r>
        <w:t>27</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_Toc22400 </w:instrText>
      </w:r>
      <w:r>
        <w:rPr>
          <w:rFonts w:hint="eastAsia"/>
          <w:lang w:val="en-US" w:eastAsia="zh-CN"/>
        </w:rPr>
        <w:fldChar w:fldCharType="separate"/>
      </w:r>
      <w:r>
        <w:rPr>
          <w:rFonts w:hint="default"/>
          <w:i/>
          <w:iCs/>
          <w:lang w:eastAsia="zh-CN"/>
        </w:rPr>
        <w:t xml:space="preserve">1.35.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_Toc22400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_Toc27357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1.36.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_Toc27357 </w:instrText>
      </w:r>
      <w:r>
        <w:fldChar w:fldCharType="separate"/>
      </w:r>
      <w:r>
        <w:t>28</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_Toc23239 </w:instrText>
      </w:r>
      <w:r>
        <w:rPr>
          <w:rFonts w:hint="eastAsia"/>
          <w:lang w:val="en-US" w:eastAsia="zh-CN"/>
        </w:rPr>
        <w:fldChar w:fldCharType="separate"/>
      </w:r>
      <w:r>
        <w:rPr>
          <w:rFonts w:hint="default"/>
          <w:i/>
          <w:iCs/>
        </w:rPr>
        <w:t xml:space="preserve">1.37. </w:t>
      </w:r>
      <w:r>
        <w:rPr>
          <w:rFonts w:hint="eastAsia"/>
          <w:i/>
          <w:iCs/>
          <w:lang w:val="en-US" w:eastAsia="zh-CN"/>
        </w:rPr>
        <w:t>#</w:t>
      </w:r>
      <w:r>
        <w:rPr>
          <w:rFonts w:hint="eastAsia"/>
          <w:i/>
          <w:iCs/>
        </w:rPr>
        <w:t>当前工作：</w:t>
      </w:r>
      <w:r>
        <w:tab/>
      </w:r>
      <w:r>
        <w:fldChar w:fldCharType="begin"/>
      </w:r>
      <w:r>
        <w:instrText xml:space="preserve"> PAGEREF _Toc23239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_Toc30074 </w:instrText>
      </w:r>
      <w:r>
        <w:rPr>
          <w:rFonts w:hint="eastAsia"/>
          <w:lang w:val="en-US" w:eastAsia="zh-CN"/>
        </w:rPr>
        <w:fldChar w:fldCharType="separate"/>
      </w:r>
      <w:r>
        <w:rPr>
          <w:rFonts w:hint="eastAsia"/>
          <w:i/>
          <w:iCs/>
          <w:lang w:val="en-US" w:eastAsia="zh-CN"/>
        </w:rPr>
        <w:t>#</w:t>
      </w:r>
      <w:r>
        <w:rPr>
          <w:rFonts w:hint="eastAsia"/>
          <w:i/>
          <w:iCs/>
        </w:rPr>
        <w:t>今日工作：</w:t>
      </w:r>
      <w:r>
        <w:tab/>
      </w:r>
      <w:r>
        <w:fldChar w:fldCharType="begin"/>
      </w:r>
      <w:r>
        <w:instrText xml:space="preserve"> PAGEREF _Toc30074 </w:instrText>
      </w:r>
      <w:r>
        <w:fldChar w:fldCharType="separate"/>
      </w:r>
      <w:r>
        <w:t>29</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_Toc27835 </w:instrText>
      </w:r>
      <w:r>
        <w:rPr>
          <w:rFonts w:hint="eastAsia"/>
          <w:lang w:val="en-US" w:eastAsia="zh-CN"/>
        </w:rPr>
        <w:fldChar w:fldCharType="separate"/>
      </w:r>
      <w:r>
        <w:rPr>
          <w:rFonts w:hint="default"/>
          <w:i/>
          <w:iCs/>
          <w:lang w:eastAsia="zh-CN"/>
        </w:rPr>
        <w:t xml:space="preserve">1.38. </w:t>
      </w:r>
      <w:r>
        <w:rPr>
          <w:rFonts w:hint="eastAsia"/>
          <w:i/>
          <w:iCs/>
          <w:lang w:val="en-US" w:eastAsia="zh-CN"/>
        </w:rPr>
        <w:t>#</w:t>
      </w:r>
      <w:r>
        <w:rPr>
          <w:rFonts w:hint="eastAsia"/>
          <w:i/>
          <w:iCs/>
        </w:rPr>
        <w:t>明日计划</w:t>
      </w:r>
      <w:r>
        <w:rPr>
          <w:rFonts w:hint="eastAsia"/>
          <w:i/>
          <w:iCs/>
          <w:lang w:eastAsia="zh-CN"/>
        </w:rPr>
        <w:t>：</w:t>
      </w:r>
      <w:r>
        <w:tab/>
      </w:r>
      <w:r>
        <w:fldChar w:fldCharType="begin"/>
      </w:r>
      <w:r>
        <w:instrText xml:space="preserve"> PAGEREF _Toc27835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_Toc23770 </w:instrText>
      </w:r>
      <w:r>
        <w:rPr>
          <w:rFonts w:hint="eastAsia"/>
          <w:lang w:val="en-US" w:eastAsia="zh-CN"/>
        </w:rPr>
        <w:fldChar w:fldCharType="separate"/>
      </w:r>
      <w:r>
        <w:rPr>
          <w:rFonts w:hint="default" w:ascii="Arial" w:hAnsi="Arial" w:eastAsia="宋体" w:cs="Arial"/>
          <w:i/>
          <w:iCs/>
          <w:caps w:val="0"/>
          <w:spacing w:val="0"/>
          <w:szCs w:val="19"/>
          <w:shd w:val="clear" w:fill="FFFFFF"/>
        </w:rPr>
        <w:t xml:space="preserve">1.39. </w:t>
      </w:r>
      <w:r>
        <w:rPr>
          <w:rFonts w:hint="eastAsia"/>
          <w:i/>
          <w:iCs/>
          <w:lang w:val="en-US" w:eastAsia="zh-CN"/>
        </w:rPr>
        <w:t>#其他未尽事宜</w:t>
      </w:r>
      <w:r>
        <w:rPr>
          <w:rFonts w:ascii="Arial" w:hAnsi="Arial" w:eastAsia="宋体" w:cs="Arial"/>
          <w:i/>
          <w:iCs/>
          <w:caps w:val="0"/>
          <w:spacing w:val="0"/>
          <w:szCs w:val="19"/>
          <w:shd w:val="clear" w:fill="FFFFFF"/>
        </w:rPr>
        <w:t>Backlog</w:t>
      </w:r>
      <w:r>
        <w:tab/>
      </w:r>
      <w:r>
        <w:fldChar w:fldCharType="begin"/>
      </w:r>
      <w:r>
        <w:instrText xml:space="preserve"> PAGEREF _Toc23770 </w:instrText>
      </w:r>
      <w:r>
        <w:fldChar w:fldCharType="separate"/>
      </w:r>
      <w:r>
        <w:t>30</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_Toc18184 </w:instrText>
      </w:r>
      <w:r>
        <w:rPr>
          <w:rFonts w:hint="eastAsia"/>
          <w:lang w:val="en-US" w:eastAsia="zh-CN"/>
        </w:rPr>
        <w:fldChar w:fldCharType="separate"/>
      </w:r>
      <w:r>
        <w:rPr>
          <w:rFonts w:hint="default" w:ascii="微软雅黑" w:hAnsi="微软雅黑" w:eastAsia="微软雅黑" w:cs="微软雅黑"/>
          <w:i w:val="0"/>
          <w:caps w:val="0"/>
          <w:spacing w:val="0"/>
          <w:szCs w:val="21"/>
          <w:shd w:val="clear" w:fill="CCE6FF"/>
        </w:rPr>
        <w:t xml:space="preserve">1.40. </w:t>
      </w:r>
      <w:r>
        <w:rPr>
          <w:rFonts w:ascii="微软雅黑" w:hAnsi="微软雅黑" w:eastAsia="微软雅黑" w:cs="微软雅黑"/>
          <w:i w:val="0"/>
          <w:caps w:val="0"/>
          <w:spacing w:val="0"/>
          <w:szCs w:val="21"/>
          <w:shd w:val="clear" w:fill="CCE6FF"/>
        </w:rPr>
        <w:t>2018.3.</w:t>
      </w:r>
      <w:r>
        <w:rPr>
          <w:rFonts w:hint="eastAsia" w:ascii="微软雅黑" w:hAnsi="微软雅黑" w:eastAsia="微软雅黑" w:cs="微软雅黑"/>
          <w:i w:val="0"/>
          <w:caps w:val="0"/>
          <w:spacing w:val="0"/>
          <w:szCs w:val="21"/>
          <w:shd w:val="clear" w:fill="CCE6FF"/>
          <w:lang w:val="en-US" w:eastAsia="zh-CN"/>
        </w:rPr>
        <w:t>23</w:t>
      </w:r>
      <w:r>
        <w:rPr>
          <w:rFonts w:ascii="微软雅黑" w:hAnsi="微软雅黑" w:eastAsia="微软雅黑" w:cs="微软雅黑"/>
          <w:i w:val="0"/>
          <w:caps w:val="0"/>
          <w:spacing w:val="0"/>
          <w:szCs w:val="21"/>
          <w:shd w:val="clear" w:fill="CCE6FF"/>
        </w:rPr>
        <w:t xml:space="preserve"> 工作日志笔记记录日报</w:t>
      </w:r>
      <w:r>
        <w:tab/>
      </w:r>
      <w:r>
        <w:fldChar w:fldCharType="begin"/>
      </w:r>
      <w:r>
        <w:instrText xml:space="preserve"> PAGEREF _Toc18184 </w:instrText>
      </w:r>
      <w:r>
        <w:fldChar w:fldCharType="separate"/>
      </w:r>
      <w:r>
        <w:t>33</w:t>
      </w:r>
      <w:r>
        <w:fldChar w:fldCharType="end"/>
      </w:r>
      <w:r>
        <w:rPr>
          <w:rFonts w:hint="eastAsia"/>
          <w:lang w:val="en-US" w:eastAsia="zh-CN"/>
        </w:rPr>
        <w:fldChar w:fldCharType="end"/>
      </w:r>
    </w:p>
    <w:p>
      <w:pPr>
        <w:pStyle w:val="3"/>
        <w:rPr>
          <w:rFonts w:hint="eastAsia"/>
          <w:lang w:val="en-US" w:eastAsia="zh-CN"/>
        </w:rPr>
      </w:pPr>
      <w:r>
        <w:rPr>
          <w:rFonts w:hint="eastAsia"/>
          <w:lang w:val="en-US" w:eastAsia="zh-CN"/>
        </w:rPr>
        <w:fldChar w:fldCharType="end"/>
      </w:r>
    </w:p>
    <w:p>
      <w:pPr>
        <w:pStyle w:val="3"/>
        <w:rPr>
          <w:rFonts w:hint="eastAsia"/>
          <w:lang w:val="en-US" w:eastAsia="zh-CN"/>
        </w:rPr>
      </w:pPr>
      <w:r>
        <w:rPr>
          <w:rFonts w:hint="eastAsia"/>
          <w:lang w:val="en-US" w:eastAsia="zh-CN"/>
        </w:rPr>
        <w:br w:type="page"/>
      </w:r>
      <w:bookmarkStart w:id="0" w:name="_Toc23813"/>
      <w:bookmarkEnd w:id="0"/>
    </w:p>
    <w:p>
      <w:pPr>
        <w:pStyle w:val="3"/>
        <w:rPr>
          <w:rFonts w:hint="eastAsia"/>
          <w:lang w:val="en-US" w:eastAsia="zh-CN"/>
        </w:rPr>
      </w:pPr>
      <w:bookmarkStart w:id="1" w:name="_Toc16944"/>
      <w:r>
        <w:rPr>
          <w:rFonts w:hint="eastAsia"/>
          <w:lang w:val="en-US" w:eastAsia="zh-CN"/>
        </w:rPr>
        <w:t>S417</w:t>
      </w:r>
      <w:bookmarkEnd w:id="1"/>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2"/>
        </w:numPr>
        <w:ind w:left="425" w:leftChars="0" w:hanging="425" w:firstLineChars="0"/>
        <w:rPr>
          <w:rFonts w:hint="eastAsia"/>
          <w:lang w:val="en-US" w:eastAsia="zh-CN"/>
        </w:rPr>
      </w:pPr>
      <w:r>
        <w:rPr>
          <w:rFonts w:hint="eastAsia"/>
          <w:lang w:val="en-US" w:eastAsia="zh-CN"/>
        </w:rPr>
        <w:t>医嘱发送方面 多线程cpu核数增加设置俩个线程池各自占用的cpu核心数</w:t>
      </w:r>
    </w:p>
    <w:p>
      <w:pPr>
        <w:numPr>
          <w:ilvl w:val="0"/>
          <w:numId w:val="2"/>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2"/>
        </w:numPr>
        <w:ind w:left="425" w:leftChars="0" w:hanging="425" w:firstLineChars="0"/>
        <w:rPr>
          <w:rFonts w:hint="eastAsia"/>
          <w:lang w:val="en-US" w:eastAsia="zh-CN"/>
        </w:rPr>
      </w:pPr>
      <w:r>
        <w:rPr>
          <w:rFonts w:hint="eastAsia"/>
          <w:lang w:val="en-US" w:eastAsia="zh-CN"/>
        </w:rPr>
        <w:t>增加了guava模式的cache 缓存</w:t>
      </w:r>
    </w:p>
    <w:p>
      <w:pPr>
        <w:numPr>
          <w:ilvl w:val="0"/>
          <w:numId w:val="2"/>
        </w:numPr>
        <w:ind w:left="425" w:leftChars="0" w:hanging="425" w:firstLineChars="0"/>
        <w:rPr>
          <w:rFonts w:hint="eastAsia"/>
          <w:lang w:val="en-US" w:eastAsia="zh-CN"/>
        </w:rPr>
      </w:pPr>
      <w:r>
        <w:rPr>
          <w:rFonts w:hint="eastAsia"/>
          <w:lang w:val="en-US" w:eastAsia="zh-CN"/>
        </w:rPr>
        <w:t>增加了spring 下的cache 模式，查阅资料接入系统。。</w:t>
      </w:r>
    </w:p>
    <w:p>
      <w:pPr>
        <w:numPr>
          <w:ilvl w:val="0"/>
          <w:numId w:val="2"/>
        </w:numPr>
        <w:ind w:left="425" w:leftChars="0" w:hanging="425" w:firstLineChars="0"/>
        <w:rPr>
          <w:rFonts w:hint="eastAsia"/>
          <w:lang w:val="en-US" w:eastAsia="zh-CN"/>
        </w:rPr>
      </w:pPr>
      <w:r>
        <w:rPr>
          <w:rFonts w:hint="eastAsia"/>
          <w:lang w:val="en-US" w:eastAsia="zh-CN"/>
        </w:rPr>
        <w:t>各种cache缓存模式的文档总结与集成测试</w:t>
      </w:r>
    </w:p>
    <w:p>
      <w:pPr>
        <w:numPr>
          <w:ilvl w:val="0"/>
          <w:numId w:val="2"/>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2"/>
        </w:numPr>
        <w:ind w:left="425" w:leftChars="0" w:hanging="425" w:firstLineChars="0"/>
        <w:rPr>
          <w:rFonts w:hint="eastAsia"/>
          <w:lang w:val="en-US" w:eastAsia="zh-CN"/>
        </w:rPr>
      </w:pPr>
      <w:r>
        <w:rPr>
          <w:rFonts w:hint="eastAsia"/>
          <w:lang w:val="en-US" w:eastAsia="zh-CN"/>
        </w:rPr>
        <w:t>全面进行缓存与测试 提升性能。。 ，减少了数据库读取与交互</w:t>
      </w:r>
    </w:p>
    <w:p>
      <w:pPr>
        <w:numPr>
          <w:ilvl w:val="0"/>
          <w:numId w:val="2"/>
        </w:numPr>
        <w:ind w:left="425" w:leftChars="0" w:hanging="425" w:firstLineChars="0"/>
        <w:rPr>
          <w:rFonts w:hint="eastAsia"/>
          <w:lang w:val="en-US" w:eastAsia="zh-CN"/>
        </w:rPr>
      </w:pPr>
      <w:r>
        <w:rPr>
          <w:rFonts w:hint="eastAsia"/>
          <w:lang w:val="en-US" w:eastAsia="zh-CN"/>
        </w:rPr>
        <w:t>把保存医嘱功能也功能流程图完善 方便调整顺序与优先级提升性能。</w:t>
      </w:r>
    </w:p>
    <w:p>
      <w:pPr>
        <w:numPr>
          <w:ilvl w:val="0"/>
          <w:numId w:val="2"/>
        </w:numPr>
        <w:rPr>
          <w:rFonts w:hint="eastAsia"/>
          <w:lang w:val="en-US" w:eastAsia="zh-CN"/>
        </w:rPr>
      </w:pPr>
      <w:r>
        <w:rPr>
          <w:rFonts w:hint="eastAsia"/>
          <w:lang w:val="en-US" w:eastAsia="zh-CN"/>
        </w:rPr>
        <w:t>除了增加map类型的缓存，还增加了</w:t>
      </w:r>
      <w:r>
        <w:rPr>
          <w:rFonts w:hint="eastAsia"/>
        </w:rPr>
        <w:t>ListCache</w:t>
      </w:r>
      <w:r>
        <w:rPr>
          <w:rFonts w:hint="eastAsia"/>
          <w:lang w:val="en-US" w:eastAsia="zh-CN"/>
        </w:rPr>
        <w:t xml:space="preserve"> ，可以提供更加丰富类型的数据，</w:t>
      </w:r>
    </w:p>
    <w:p>
      <w:pPr>
        <w:numPr>
          <w:ilvl w:val="0"/>
          <w:numId w:val="2"/>
        </w:numPr>
        <w:rPr>
          <w:rFonts w:hint="eastAsia"/>
          <w:lang w:val="en-US" w:eastAsia="zh-CN"/>
        </w:rPr>
      </w:pPr>
      <w:r>
        <w:rPr>
          <w:rFonts w:hint="eastAsia"/>
          <w:lang w:val="en-US" w:eastAsia="zh-CN"/>
        </w:rPr>
        <w:t>做列表缓存做了增强，增加了做了过滤和排序 预计方便执行一些缓存操作</w:t>
      </w:r>
    </w:p>
    <w:p>
      <w:pPr>
        <w:numPr>
          <w:ilvl w:val="0"/>
          <w:numId w:val="2"/>
        </w:numPr>
        <w:rPr>
          <w:rFonts w:hint="eastAsia"/>
          <w:lang w:val="en-US" w:eastAsia="zh-CN"/>
        </w:rPr>
      </w:pPr>
      <w:r>
        <w:rPr>
          <w:rFonts w:hint="eastAsia"/>
          <w:lang w:val="en-US" w:eastAsia="zh-CN"/>
        </w:rPr>
        <w:t>做列表缓存做了初步的groupby 分组聚合</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 做列表缓存集合的join连接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##其他未尽事宜Backlog </w:t>
      </w:r>
    </w:p>
    <w:p>
      <w:pPr>
        <w:rPr>
          <w:rFonts w:hint="eastAsia"/>
          <w:lang w:val="en-US" w:eastAsia="zh-CN"/>
        </w:rPr>
      </w:pPr>
      <w:r>
        <w:rPr>
          <w:rFonts w:hint="eastAsia"/>
          <w:lang w:val="en-US" w:eastAsia="zh-CN"/>
        </w:rPr>
        <w:t xml:space="preserve">  列表缓存 常见的聚合操作完善。</w:t>
      </w:r>
      <w:bookmarkStart w:id="50" w:name="_GoBack"/>
      <w:bookmarkEnd w:id="50"/>
      <w:r>
        <w:rPr>
          <w:rFonts w:hint="eastAsia"/>
          <w:lang w:val="en-US" w:eastAsia="zh-CN"/>
        </w:rPr>
        <w:t>实现常见的一些字段函数</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resume模式sql执行功能s417</w:t>
      </w:r>
    </w:p>
    <w:p>
      <w:pPr>
        <w:rPr>
          <w:rFonts w:hint="eastAsia"/>
          <w:lang w:val="en-US" w:eastAsia="zh-CN"/>
        </w:rPr>
      </w:pPr>
    </w:p>
    <w:p>
      <w:pPr>
        <w:rPr>
          <w:rFonts w:hint="eastAsia"/>
          <w:lang w:val="en-US" w:eastAsia="zh-CN"/>
        </w:rPr>
      </w:pPr>
      <w:r>
        <w:rPr>
          <w:rFonts w:hint="eastAsia"/>
          <w:lang w:val="en-US" w:eastAsia="zh-CN"/>
        </w:rPr>
        <w:br w:type="page"/>
      </w:r>
    </w:p>
    <w:p>
      <w:pPr>
        <w:pStyle w:val="3"/>
        <w:rPr>
          <w:rFonts w:hint="eastAsia"/>
          <w:lang w:val="en-US" w:eastAsia="zh-CN"/>
        </w:rPr>
      </w:pPr>
      <w:bookmarkStart w:id="2" w:name="_Toc11484"/>
      <w:r>
        <w:rPr>
          <w:rFonts w:hint="eastAsia"/>
          <w:lang w:val="en-US" w:eastAsia="zh-CN"/>
        </w:rPr>
        <w:t>S416</w:t>
      </w:r>
      <w:bookmarkEnd w:id="2"/>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 合理用药</w:t>
      </w:r>
    </w:p>
    <w:p>
      <w:pPr>
        <w:rPr>
          <w:rFonts w:hint="eastAsia"/>
          <w:lang w:val="en-US" w:eastAsia="zh-CN"/>
        </w:rPr>
      </w:pPr>
      <w:r>
        <w:rPr>
          <w:rFonts w:hint="eastAsia"/>
          <w:lang w:val="en-US" w:eastAsia="zh-CN"/>
        </w:rPr>
        <w:t xml:space="preserve"> 分析原因解决问题 优化性能 门诊功能 与其他事项</w:t>
      </w:r>
    </w:p>
    <w:p>
      <w:pPr>
        <w:rPr>
          <w:rFonts w:hint="eastAsia"/>
          <w:lang w:val="en-US" w:eastAsia="zh-CN"/>
        </w:rPr>
      </w:pPr>
      <w:r>
        <w:rPr>
          <w:rFonts w:hint="eastAsia"/>
          <w:lang w:val="en-US" w:eastAsia="zh-CN"/>
        </w:rPr>
        <w:t>##今日工作today：</w:t>
      </w:r>
    </w:p>
    <w:p>
      <w:pPr>
        <w:numPr>
          <w:ilvl w:val="0"/>
          <w:numId w:val="2"/>
        </w:numPr>
        <w:ind w:left="425" w:leftChars="0" w:hanging="425" w:firstLineChars="0"/>
        <w:rPr>
          <w:rFonts w:hint="eastAsia"/>
          <w:lang w:val="en-US" w:eastAsia="zh-CN"/>
        </w:rPr>
      </w:pPr>
      <w:r>
        <w:rPr>
          <w:rFonts w:hint="eastAsia"/>
          <w:lang w:val="en-US" w:eastAsia="zh-CN"/>
        </w:rPr>
        <w:t>测试不同cpu核数设置下的性能表现</w:t>
      </w:r>
    </w:p>
    <w:p>
      <w:pPr>
        <w:numPr>
          <w:ilvl w:val="0"/>
          <w:numId w:val="2"/>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2"/>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2"/>
        </w:numPr>
        <w:ind w:left="425" w:leftChars="0" w:hanging="425" w:firstLineChars="0"/>
        <w:rPr>
          <w:rFonts w:hint="eastAsia"/>
          <w:lang w:val="en-US" w:eastAsia="zh-CN"/>
        </w:rPr>
      </w:pPr>
      <w:r>
        <w:rPr>
          <w:rFonts w:hint="eastAsia"/>
          <w:lang w:val="en-US" w:eastAsia="zh-CN"/>
        </w:rPr>
        <w:t>Jvisual工具查看方法线程时间占用有些问题，增加了jprofile时间分析。。</w:t>
      </w:r>
    </w:p>
    <w:p>
      <w:pPr>
        <w:numPr>
          <w:ilvl w:val="0"/>
          <w:numId w:val="2"/>
        </w:numPr>
        <w:ind w:left="425" w:leftChars="0" w:hanging="425" w:firstLineChars="0"/>
        <w:rPr>
          <w:rFonts w:hint="eastAsia"/>
          <w:lang w:val="en-US" w:eastAsia="zh-CN"/>
        </w:rPr>
      </w:pPr>
      <w:r>
        <w:rPr>
          <w:rFonts w:hint="eastAsia"/>
          <w:lang w:val="en-US" w:eastAsia="zh-CN"/>
        </w:rPr>
        <w:t>对发送与保存医嘱方面的读取参数部分增加了 本地内存缓存 ，减少了数据库读取与交互</w:t>
      </w:r>
    </w:p>
    <w:p>
      <w:pPr>
        <w:numPr>
          <w:ilvl w:val="0"/>
          <w:numId w:val="2"/>
        </w:numPr>
        <w:ind w:left="425" w:leftChars="0" w:hanging="425" w:firstLineChars="0"/>
        <w:rPr>
          <w:rFonts w:hint="eastAsia"/>
          <w:lang w:val="en-US" w:eastAsia="zh-CN"/>
        </w:rPr>
      </w:pPr>
      <w:r>
        <w:rPr>
          <w:rFonts w:hint="eastAsia"/>
          <w:lang w:val="en-US" w:eastAsia="zh-CN"/>
        </w:rPr>
        <w:t>增加了mybatis缓存与测试 提升性能。。 ，减少了数据库读取与交互</w:t>
      </w:r>
    </w:p>
    <w:p>
      <w:pPr>
        <w:numPr>
          <w:ilvl w:val="0"/>
          <w:numId w:val="2"/>
        </w:numPr>
        <w:ind w:left="425" w:leftChars="0" w:hanging="425" w:firstLineChars="0"/>
        <w:rPr>
          <w:rFonts w:hint="eastAsia"/>
          <w:lang w:val="en-US" w:eastAsia="zh-CN"/>
        </w:rPr>
      </w:pPr>
      <w:r>
        <w:rPr>
          <w:rFonts w:hint="eastAsia"/>
          <w:lang w:val="en-US" w:eastAsia="zh-CN"/>
        </w:rPr>
        <w:t>功能流程图完善 方便调整顺序与优先级提升性能。</w:t>
      </w:r>
    </w:p>
    <w:p>
      <w:pPr>
        <w:rPr>
          <w:rFonts w:hint="eastAsia"/>
          <w:lang w:val="en-US" w:eastAsia="zh-CN"/>
        </w:rPr>
      </w:pPr>
      <w:r>
        <w:rPr>
          <w:rFonts w:hint="eastAsia"/>
          <w:lang w:val="en-US" w:eastAsia="zh-CN"/>
        </w:rPr>
        <w:t xml:space="preserve"> ##明日计划tomr plan：</w:t>
      </w:r>
    </w:p>
    <w:p>
      <w:pPr>
        <w:rPr>
          <w:rFonts w:hint="eastAsia"/>
          <w:lang w:val="en-US" w:eastAsia="zh-CN"/>
        </w:rPr>
      </w:pPr>
      <w:r>
        <w:rPr>
          <w:rFonts w:hint="eastAsia"/>
          <w:lang w:val="en-US" w:eastAsia="zh-CN"/>
        </w:rPr>
        <w:t>测试打版本</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##其他未尽事宜Backlog  s416</w:t>
      </w:r>
    </w:p>
    <w:p>
      <w:pPr>
        <w:rPr>
          <w:rFonts w:hint="eastAsia"/>
          <w:lang w:val="en-US" w:eastAsia="zh-CN"/>
        </w:rPr>
      </w:pPr>
      <w:r>
        <w:rPr>
          <w:rFonts w:hint="eastAsia"/>
          <w:lang w:val="en-US" w:eastAsia="zh-CN"/>
        </w:rPr>
        <w:t xml:space="preserve">  本地表缓存   </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resume模式sql执行功能s4c</w:t>
      </w:r>
    </w:p>
    <w:p>
      <w:pPr>
        <w:pStyle w:val="3"/>
        <w:rPr>
          <w:rFonts w:hint="eastAsia"/>
          <w:lang w:val="en-US" w:eastAsia="zh-CN"/>
        </w:rPr>
      </w:pPr>
      <w:bookmarkStart w:id="3" w:name="_Toc2044"/>
      <w:bookmarkEnd w:id="3"/>
    </w:p>
    <w:p>
      <w:pPr>
        <w:pStyle w:val="3"/>
        <w:rPr>
          <w:rFonts w:hint="eastAsia"/>
          <w:lang w:val="en-US" w:eastAsia="zh-CN"/>
        </w:rPr>
      </w:pPr>
      <w:bookmarkStart w:id="4" w:name="_Toc10273"/>
      <w:r>
        <w:rPr>
          <w:rFonts w:hint="eastAsia"/>
          <w:lang w:val="en-US" w:eastAsia="zh-CN"/>
        </w:rPr>
        <w:t>1.1.s4c</w:t>
      </w:r>
      <w:bookmarkEnd w:id="4"/>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门诊问题修改 性能模块修改  成都医保接口</w:t>
      </w:r>
    </w:p>
    <w:p>
      <w:pPr>
        <w:rPr>
          <w:rFonts w:hint="eastAsia"/>
          <w:lang w:val="en-US" w:eastAsia="zh-CN"/>
        </w:rPr>
      </w:pPr>
      <w:r>
        <w:rPr>
          <w:rFonts w:hint="eastAsia"/>
          <w:lang w:val="en-US" w:eastAsia="zh-CN"/>
        </w:rPr>
        <w:t xml:space="preserve">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2"/>
        </w:numPr>
        <w:ind w:left="425" w:leftChars="0" w:hanging="425" w:firstLineChars="0"/>
        <w:rPr>
          <w:rFonts w:hint="eastAsia"/>
          <w:lang w:val="en-US" w:eastAsia="zh-CN"/>
        </w:rPr>
      </w:pPr>
      <w:r>
        <w:rPr>
          <w:rFonts w:hint="eastAsia"/>
          <w:lang w:val="en-US" w:eastAsia="zh-CN"/>
        </w:rPr>
        <w:t>做url模式的测试</w:t>
      </w:r>
    </w:p>
    <w:p>
      <w:pPr>
        <w:numPr>
          <w:ilvl w:val="0"/>
          <w:numId w:val="2"/>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2"/>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2"/>
        </w:numPr>
        <w:ind w:left="425" w:leftChars="0" w:hanging="425" w:firstLineChars="0"/>
        <w:rPr>
          <w:rFonts w:hint="eastAsia"/>
          <w:lang w:val="en-US" w:eastAsia="zh-CN"/>
        </w:rPr>
      </w:pPr>
      <w:r>
        <w:rPr>
          <w:rFonts w:hint="eastAsia"/>
          <w:lang w:val="en-US" w:eastAsia="zh-CN"/>
        </w:rPr>
        <w:t>药品禁售 库库存检查 药品过期等流水线模式多线程子线程异常优化</w:t>
      </w:r>
    </w:p>
    <w:p>
      <w:pPr>
        <w:numPr>
          <w:ilvl w:val="0"/>
          <w:numId w:val="2"/>
        </w:numPr>
        <w:ind w:left="425" w:leftChars="0" w:hanging="425" w:firstLineChars="0"/>
        <w:rPr>
          <w:rFonts w:hint="eastAsia"/>
          <w:lang w:val="en-US" w:eastAsia="zh-CN"/>
        </w:rPr>
      </w:pPr>
      <w:r>
        <w:rPr>
          <w:rFonts w:hint="eastAsia"/>
          <w:lang w:val="en-US" w:eastAsia="zh-CN"/>
        </w:rPr>
        <w:t>对医嘱发送 增加了内部线程池，防止子线程数过多造成性能下降 测试不同线程池子任务数量时候的性能表现</w:t>
      </w:r>
    </w:p>
    <w:p>
      <w:pPr>
        <w:numPr>
          <w:ilvl w:val="0"/>
          <w:numId w:val="2"/>
        </w:numPr>
        <w:ind w:left="425" w:leftChars="0" w:hanging="425" w:firstLineChars="0"/>
        <w:rPr>
          <w:rFonts w:hint="eastAsia"/>
          <w:lang w:val="en-US" w:eastAsia="zh-CN"/>
        </w:rPr>
      </w:pPr>
      <w:r>
        <w:rPr>
          <w:rFonts w:hint="eastAsia"/>
          <w:lang w:val="en-US" w:eastAsia="zh-CN"/>
        </w:rPr>
        <w:t>增加了子任务优先级模式 不重要的子任务设置较低优先级 ，对不重要子任务单独设置低优先级线程池</w:t>
      </w:r>
    </w:p>
    <w:p>
      <w:pPr>
        <w:numPr>
          <w:ilvl w:val="0"/>
          <w:numId w:val="2"/>
        </w:numPr>
        <w:ind w:left="425" w:leftChars="0" w:hanging="425" w:firstLineChars="0"/>
        <w:rPr>
          <w:rFonts w:hint="eastAsia"/>
          <w:lang w:val="en-US" w:eastAsia="zh-CN"/>
        </w:rPr>
      </w:pPr>
      <w:r>
        <w:rPr>
          <w:rFonts w:hint="eastAsia"/>
          <w:lang w:val="en-US" w:eastAsia="zh-CN"/>
        </w:rPr>
        <w:t>对高优先级子任务也单独建立线程池 分开设置</w:t>
      </w:r>
    </w:p>
    <w:p>
      <w:pPr>
        <w:numPr>
          <w:ilvl w:val="0"/>
          <w:numId w:val="2"/>
        </w:numPr>
        <w:ind w:left="425" w:leftChars="0" w:hanging="425" w:firstLineChars="0"/>
        <w:rPr>
          <w:rFonts w:hint="eastAsia"/>
          <w:lang w:val="en-US" w:eastAsia="zh-CN"/>
        </w:rPr>
      </w:pPr>
      <w:r>
        <w:rPr>
          <w:rFonts w:hint="eastAsia"/>
          <w:lang w:val="en-US" w:eastAsia="zh-CN"/>
        </w:rPr>
        <w:t>将大流程且分为小流程，测试效果有提升，但cpu占用过多，可能是线程过多造成频繁切换，增加线程池</w:t>
      </w:r>
    </w:p>
    <w:p>
      <w:pPr>
        <w:numPr>
          <w:ilvl w:val="0"/>
          <w:numId w:val="2"/>
        </w:numPr>
        <w:ind w:left="425" w:leftChars="0" w:hanging="425" w:firstLineChars="0"/>
        <w:rPr>
          <w:rFonts w:hint="eastAsia"/>
          <w:lang w:val="en-US" w:eastAsia="zh-CN"/>
        </w:rPr>
      </w:pPr>
      <w:r>
        <w:rPr>
          <w:rFonts w:hint="eastAsia"/>
          <w:lang w:val="en-US" w:eastAsia="zh-CN"/>
        </w:rPr>
        <w:t>增加了线程池测试效果明显，提升一个数量级，原来100线程8s，现在可以几百毫秒了</w:t>
      </w:r>
    </w:p>
    <w:p>
      <w:pPr>
        <w:numPr>
          <w:ilvl w:val="0"/>
          <w:numId w:val="2"/>
        </w:numPr>
        <w:ind w:left="425" w:leftChars="0" w:hanging="425" w:firstLineChars="0"/>
        <w:rPr>
          <w:rFonts w:hint="eastAsia"/>
          <w:lang w:val="en-US" w:eastAsia="zh-CN"/>
        </w:rPr>
      </w:pPr>
      <w:r>
        <w:rPr>
          <w:rFonts w:hint="eastAsia"/>
          <w:lang w:val="en-US" w:eastAsia="zh-CN"/>
        </w:rPr>
        <w:t>使用jvisual线程分析工具进行了详细的方法线程级别分析，比起时间日志模式要方便，收集时间更加方便。。</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多线程流水线缓存继续增加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 xml:space="preserve"> Mybatis缓存接入 本地内存表缓存 本地表缓存 本地pgsql表作为缓存 分区工具获取与分析索引ddl</w:t>
      </w:r>
    </w:p>
    <w:p>
      <w:pPr>
        <w:rPr>
          <w:rFonts w:hint="eastAsia"/>
          <w:lang w:val="en-US" w:eastAsia="zh-CN"/>
        </w:rPr>
      </w:pPr>
      <w:r>
        <w:rPr>
          <w:rFonts w:hint="eastAsia"/>
          <w:lang w:val="en-US" w:eastAsia="zh-CN"/>
        </w:rPr>
        <w:t>根据主表索引ddl，生成子表索引ddl resume模式sql执行功能s4c</w:t>
      </w:r>
    </w:p>
    <w:p>
      <w:pPr>
        <w:rPr>
          <w:rFonts w:hint="eastAsia"/>
          <w:lang w:val="en-US" w:eastAsia="zh-CN"/>
        </w:rPr>
      </w:pPr>
    </w:p>
    <w:p>
      <w:pPr>
        <w:rPr>
          <w:rFonts w:hint="eastAsia"/>
          <w:lang w:val="en-US" w:eastAsia="zh-CN"/>
        </w:rPr>
      </w:pPr>
      <w:r>
        <w:rPr>
          <w:rFonts w:hint="eastAsia"/>
          <w:lang w:val="en-US" w:eastAsia="zh-CN"/>
        </w:rPr>
        <w:t>今天改动了下，加了线程池，把一个线程同步处理的过程，分拆成多个子任务， 效果可以，但是代码改动较多，线程添加过多也切换太频繁，比较消耗cpu。还需要想办法简化下</w:t>
      </w:r>
    </w:p>
    <w:p>
      <w:pPr>
        <w:pStyle w:val="3"/>
        <w:rPr>
          <w:rFonts w:hint="eastAsia"/>
          <w:lang w:val="en-US" w:eastAsia="zh-CN"/>
        </w:rPr>
      </w:pPr>
      <w:r>
        <w:rPr>
          <w:rFonts w:hint="eastAsia"/>
          <w:lang w:val="en-US" w:eastAsia="zh-CN"/>
        </w:rPr>
        <w:br w:type="page"/>
      </w:r>
      <w:bookmarkStart w:id="5" w:name="_Toc27221"/>
      <w:bookmarkEnd w:id="5"/>
    </w:p>
    <w:p>
      <w:pPr>
        <w:pStyle w:val="3"/>
        <w:rPr>
          <w:rFonts w:hint="eastAsia"/>
          <w:lang w:val="en-US" w:eastAsia="zh-CN"/>
        </w:rPr>
      </w:pPr>
      <w:bookmarkStart w:id="6" w:name="_Toc22077"/>
      <w:r>
        <w:rPr>
          <w:rFonts w:hint="eastAsia"/>
          <w:lang w:val="en-US" w:eastAsia="zh-CN"/>
        </w:rPr>
        <w:t>1.1.s4b</w:t>
      </w:r>
      <w:bookmarkEnd w:id="6"/>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门诊问题修改 性能模块修改 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2"/>
        </w:numPr>
        <w:ind w:left="425" w:leftChars="0" w:hanging="425" w:firstLineChars="0"/>
        <w:rPr>
          <w:rFonts w:hint="eastAsia"/>
          <w:lang w:val="en-US" w:eastAsia="zh-CN"/>
        </w:rPr>
      </w:pPr>
      <w:r>
        <w:rPr>
          <w:rFonts w:hint="eastAsia"/>
          <w:lang w:val="en-US" w:eastAsia="zh-CN"/>
        </w:rPr>
        <w:t>做url模式的测试</w:t>
      </w:r>
    </w:p>
    <w:p>
      <w:pPr>
        <w:numPr>
          <w:ilvl w:val="0"/>
          <w:numId w:val="2"/>
        </w:numPr>
        <w:ind w:left="425" w:leftChars="0" w:hanging="425" w:firstLineChars="0"/>
        <w:rPr>
          <w:rFonts w:hint="eastAsia"/>
          <w:lang w:val="en-US" w:eastAsia="zh-CN"/>
        </w:rPr>
      </w:pPr>
      <w:r>
        <w:rPr>
          <w:rFonts w:hint="eastAsia"/>
          <w:lang w:val="en-US" w:eastAsia="zh-CN"/>
        </w:rPr>
        <w:t>把性能提升分支的代码不断的同步到主版，不断测试验证功能性确保稳定性</w:t>
      </w:r>
    </w:p>
    <w:p>
      <w:pPr>
        <w:numPr>
          <w:ilvl w:val="0"/>
          <w:numId w:val="2"/>
        </w:numPr>
        <w:ind w:left="425" w:leftChars="0" w:hanging="425" w:firstLineChars="0"/>
        <w:rPr>
          <w:rFonts w:hint="eastAsia"/>
          <w:lang w:val="en-US" w:eastAsia="zh-CN"/>
        </w:rPr>
      </w:pPr>
      <w:r>
        <w:rPr>
          <w:rFonts w:hint="eastAsia"/>
          <w:lang w:val="en-US" w:eastAsia="zh-CN"/>
        </w:rPr>
        <w:t>与马朋沟通交流医嘱方面一些业务问题。。</w:t>
      </w:r>
    </w:p>
    <w:p>
      <w:pPr>
        <w:numPr>
          <w:ilvl w:val="0"/>
          <w:numId w:val="2"/>
        </w:numPr>
        <w:ind w:left="425" w:leftChars="0" w:hanging="425" w:firstLineChars="0"/>
        <w:rPr>
          <w:rFonts w:hint="eastAsia"/>
          <w:lang w:val="en-US" w:eastAsia="zh-CN"/>
        </w:rPr>
      </w:pPr>
      <w:r>
        <w:rPr>
          <w:rFonts w:hint="eastAsia"/>
          <w:lang w:val="en-US" w:eastAsia="zh-CN"/>
        </w:rPr>
        <w:t>药品禁售 库库存检查 药品过期等流水线模式多线程子线程异常优化</w:t>
      </w:r>
    </w:p>
    <w:p>
      <w:pPr>
        <w:numPr>
          <w:ilvl w:val="0"/>
          <w:numId w:val="2"/>
        </w:numPr>
        <w:ind w:left="425" w:leftChars="0" w:hanging="425" w:firstLineChars="0"/>
        <w:rPr>
          <w:rFonts w:hint="eastAsia"/>
          <w:lang w:val="en-US" w:eastAsia="zh-CN"/>
        </w:rPr>
      </w:pPr>
      <w:r>
        <w:rPr>
          <w:rFonts w:hint="eastAsia"/>
          <w:lang w:val="en-US" w:eastAsia="zh-CN"/>
        </w:rPr>
        <w:t xml:space="preserve"> 增加了内部线程池，防止子线程数过多造成性能下降 测试不同线程池子任务数量时候的性能表现</w:t>
      </w:r>
    </w:p>
    <w:p>
      <w:pPr>
        <w:numPr>
          <w:ilvl w:val="0"/>
          <w:numId w:val="2"/>
        </w:numPr>
        <w:ind w:left="425" w:leftChars="0" w:hanging="425" w:firstLineChars="0"/>
        <w:rPr>
          <w:rFonts w:hint="eastAsia"/>
          <w:lang w:val="en-US" w:eastAsia="zh-CN"/>
        </w:rPr>
      </w:pPr>
      <w:r>
        <w:rPr>
          <w:rFonts w:hint="eastAsia"/>
          <w:lang w:val="en-US" w:eastAsia="zh-CN"/>
        </w:rPr>
        <w:t>增加了子任务优先级模式 不重要的子任务设置较低优先级</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url模式多线程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 xml:space="preserve"> 缓存接入 本地内存表缓存 本地表sqlite缓存 本地pgsql表作为缓存 分区工具获取与分析索引ddl</w:t>
      </w:r>
    </w:p>
    <w:p>
      <w:pPr>
        <w:rPr>
          <w:rFonts w:hint="eastAsia"/>
          <w:lang w:val="en-US" w:eastAsia="zh-CN"/>
        </w:rPr>
      </w:pPr>
      <w:r>
        <w:rPr>
          <w:rFonts w:hint="eastAsia"/>
          <w:lang w:val="en-US" w:eastAsia="zh-CN"/>
        </w:rPr>
        <w:t>根据主表索引ddl，生成子表索引ddl resume模式sql执行功能s412</w:t>
      </w:r>
    </w:p>
    <w:p>
      <w:pPr>
        <w:rPr>
          <w:rFonts w:hint="eastAsia"/>
          <w:lang w:val="en-US" w:eastAsia="zh-CN"/>
        </w:rPr>
      </w:pPr>
    </w:p>
    <w:p>
      <w:pPr>
        <w:rPr>
          <w:rFonts w:hint="eastAsia"/>
          <w:lang w:val="en-US" w:eastAsia="zh-CN"/>
        </w:rPr>
      </w:pPr>
      <w:r>
        <w:rPr>
          <w:rFonts w:hint="eastAsia"/>
          <w:lang w:val="en-US" w:eastAsia="zh-CN"/>
        </w:rPr>
        <w:t>今天改动了下，加了线程池，把一个线程同步处理的过程，分拆成多个子任务， 效果可以，但是代码改动较多，线程添加过多也切换太频繁，比较消耗cpu。还需要想办法简化下</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1.1.s4a</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 xml:space="preserve">门诊分区支持与测试 性能模块修改 ho移动护士后台端功能完善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numPr>
          <w:ilvl w:val="0"/>
          <w:numId w:val="3"/>
        </w:numPr>
        <w:ind w:left="425" w:leftChars="0" w:hanging="425" w:firstLineChars="0"/>
        <w:rPr>
          <w:rFonts w:hint="eastAsia"/>
          <w:lang w:val="en-US" w:eastAsia="zh-CN"/>
        </w:rPr>
      </w:pPr>
      <w:r>
        <w:rPr>
          <w:rFonts w:hint="eastAsia"/>
          <w:lang w:val="en-US" w:eastAsia="zh-CN"/>
        </w:rPr>
        <w:t>发送医嘱时候继续分析，增加了细化了步骤时间点收集，又找到几个较慢的步骤</w:t>
      </w:r>
    </w:p>
    <w:p>
      <w:pPr>
        <w:numPr>
          <w:ilvl w:val="0"/>
          <w:numId w:val="3"/>
        </w:numPr>
        <w:ind w:left="425" w:leftChars="0" w:hanging="425" w:firstLineChars="0"/>
        <w:rPr>
          <w:rFonts w:hint="eastAsia"/>
          <w:lang w:val="en-US" w:eastAsia="zh-CN"/>
        </w:rPr>
      </w:pPr>
      <w:r>
        <w:rPr>
          <w:rFonts w:hint="eastAsia"/>
          <w:lang w:val="en-US" w:eastAsia="zh-CN"/>
        </w:rPr>
        <w:t xml:space="preserve">对其进行futuretask模式改造与测试3. </w:t>
      </w:r>
    </w:p>
    <w:p>
      <w:pPr>
        <w:numPr>
          <w:ilvl w:val="0"/>
          <w:numId w:val="3"/>
        </w:numPr>
        <w:ind w:left="425" w:leftChars="0" w:hanging="425" w:firstLineChars="0"/>
        <w:rPr>
          <w:rFonts w:hint="eastAsia"/>
          <w:lang w:val="en-US" w:eastAsia="zh-CN"/>
        </w:rPr>
      </w:pPr>
      <w:r>
        <w:rPr>
          <w:rFonts w:hint="eastAsia"/>
          <w:lang w:val="en-US" w:eastAsia="zh-CN"/>
        </w:rPr>
        <w:t>查找性能提升流水线模式的另外一个实现ForkJoinTask模式资料，以及java中的实现  ，需要做一些改动，改动较小 测试完善，不知为什么在spring模式下貌似有ForkJoinTask模式有线程问题，对改动的几个回退到futuretask，测试通过。</w:t>
      </w:r>
    </w:p>
    <w:p>
      <w:pPr>
        <w:numPr>
          <w:ilvl w:val="0"/>
          <w:numId w:val="3"/>
        </w:numPr>
        <w:ind w:left="425" w:leftChars="0" w:hanging="425" w:firstLineChars="0"/>
        <w:rPr>
          <w:rFonts w:hint="eastAsia"/>
          <w:lang w:val="en-US" w:eastAsia="zh-CN"/>
        </w:rPr>
      </w:pPr>
      <w:r>
        <w:rPr>
          <w:rFonts w:hint="eastAsia"/>
          <w:lang w:val="en-US" w:eastAsia="zh-CN"/>
        </w:rPr>
        <w:t>一共大概改动了二十来处，不断的优化测试，缩减时间。。</w:t>
      </w:r>
    </w:p>
    <w:p>
      <w:pPr>
        <w:numPr>
          <w:ilvl w:val="0"/>
          <w:numId w:val="3"/>
        </w:numPr>
        <w:ind w:left="425" w:leftChars="0" w:hanging="425" w:firstLineChars="0"/>
        <w:rPr>
          <w:rFonts w:hint="eastAsia"/>
          <w:lang w:val="en-US" w:eastAsia="zh-CN"/>
        </w:rPr>
      </w:pPr>
      <w:r>
        <w:rPr>
          <w:rFonts w:hint="eastAsia"/>
          <w:lang w:val="en-US" w:eastAsia="zh-CN"/>
        </w:rPr>
        <w:t>单元测试通过后，使用web模式综合测试，发现稍有问题，可能是哪块修改过多，新开一个性能提升分支，主版暂时恢复原版，同步了部分修改，一步步测试合并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缓存接入</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mybatis缓存接入 获取表格ddl生成分区模式ddl</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1.2.s40</w:t>
      </w:r>
    </w:p>
    <w:p>
      <w:pPr>
        <w:rPr>
          <w:rFonts w:hint="eastAsia"/>
          <w:lang w:val="en-US" w:eastAsia="zh-CN"/>
        </w:rPr>
      </w:pPr>
      <w:r>
        <w:rPr>
          <w:rFonts w:hint="eastAsia"/>
          <w:lang w:val="en-US" w:eastAsia="zh-CN"/>
        </w:rPr>
        <w:t>工作日志笔记记录日报</w:t>
      </w:r>
    </w:p>
    <w:p>
      <w:pPr>
        <w:rPr>
          <w:rFonts w:hint="eastAsia"/>
          <w:lang w:val="en-US" w:eastAsia="zh-CN"/>
        </w:rPr>
      </w:pPr>
      <w:r>
        <w:rPr>
          <w:rFonts w:hint="eastAsia"/>
          <w:lang w:val="en-US" w:eastAsia="zh-CN"/>
        </w:rPr>
        <w:t>###当前工作curr：</w:t>
      </w:r>
    </w:p>
    <w:p>
      <w:pPr>
        <w:rPr>
          <w:rFonts w:hint="eastAsia"/>
          <w:lang w:val="en-US" w:eastAsia="zh-CN"/>
        </w:rPr>
      </w:pPr>
      <w:r>
        <w:rPr>
          <w:rFonts w:hint="eastAsia"/>
          <w:lang w:val="en-US" w:eastAsia="zh-CN"/>
        </w:rPr>
        <w:t>门诊分区支持与测试 性能模块修改 ho移动护士后台端功能完善</w:t>
      </w:r>
    </w:p>
    <w:p>
      <w:pPr>
        <w:rPr>
          <w:rFonts w:hint="eastAsia"/>
          <w:lang w:val="en-US" w:eastAsia="zh-CN"/>
        </w:rPr>
      </w:pPr>
      <w:r>
        <w:rPr>
          <w:rFonts w:hint="eastAsia"/>
          <w:lang w:val="en-US" w:eastAsia="zh-CN"/>
        </w:rPr>
        <w:t xml:space="preserve">增加眼别，院方提供眼别信息；核对基础信息 </w:t>
      </w:r>
    </w:p>
    <w:p>
      <w:pPr>
        <w:rPr>
          <w:rFonts w:hint="eastAsia"/>
          <w:lang w:val="en-US" w:eastAsia="zh-CN"/>
        </w:rPr>
      </w:pPr>
      <w:r>
        <w:rPr>
          <w:rFonts w:hint="eastAsia"/>
          <w:lang w:val="en-US" w:eastAsia="zh-CN"/>
        </w:rPr>
        <w:t>分析原因解决问题 优化性能 门诊功能 与其他事项</w:t>
      </w:r>
    </w:p>
    <w:p>
      <w:pPr>
        <w:rPr>
          <w:rFonts w:hint="eastAsia"/>
          <w:lang w:val="en-US" w:eastAsia="zh-CN"/>
        </w:rPr>
      </w:pPr>
      <w:r>
        <w:rPr>
          <w:rFonts w:hint="eastAsia"/>
          <w:lang w:val="en-US" w:eastAsia="zh-CN"/>
        </w:rPr>
        <w:t>##今日工作today：</w:t>
      </w:r>
    </w:p>
    <w:p>
      <w:pPr>
        <w:rPr>
          <w:rFonts w:hint="eastAsia"/>
          <w:lang w:val="en-US" w:eastAsia="zh-CN"/>
        </w:rPr>
      </w:pPr>
      <w:r>
        <w:rPr>
          <w:rFonts w:hint="eastAsia"/>
          <w:lang w:val="en-US" w:eastAsia="zh-CN"/>
        </w:rPr>
        <w:t>6.与马朋沟通 交流发送医嘱时候的问题</w:t>
      </w:r>
    </w:p>
    <w:p>
      <w:pPr>
        <w:rPr>
          <w:rFonts w:hint="eastAsia"/>
          <w:lang w:val="en-US" w:eastAsia="zh-CN"/>
        </w:rPr>
      </w:pPr>
      <w:r>
        <w:rPr>
          <w:rFonts w:hint="eastAsia"/>
          <w:lang w:val="en-US" w:eastAsia="zh-CN"/>
        </w:rPr>
        <w:t>7.对表的操作 实现内存缓存模式功能 经过测试效果显著，但改动较大</w:t>
      </w:r>
    </w:p>
    <w:p>
      <w:pPr>
        <w:rPr>
          <w:rFonts w:hint="eastAsia"/>
          <w:lang w:val="en-US" w:eastAsia="zh-CN"/>
        </w:rPr>
      </w:pPr>
      <w:r>
        <w:rPr>
          <w:rFonts w:hint="eastAsia"/>
          <w:lang w:val="en-US" w:eastAsia="zh-CN"/>
        </w:rPr>
        <w:t>8.查找性能提升模式流水线模式资料，以及java中的实现futuretask模式，效果也可，需要做一些改动，改动较小</w:t>
      </w:r>
    </w:p>
    <w:p>
      <w:pPr>
        <w:rPr>
          <w:rFonts w:hint="eastAsia"/>
          <w:lang w:val="en-US" w:eastAsia="zh-CN"/>
        </w:rPr>
      </w:pPr>
      <w:r>
        <w:rPr>
          <w:rFonts w:hint="eastAsia"/>
          <w:lang w:val="en-US" w:eastAsia="zh-CN"/>
        </w:rPr>
        <w:t>9.详细拆分mybatis中大sql为单条小语句，单独分析时间，定位到update批量更新较慢，使用with模式测试对性能么有提升，只是提升了可读性</w:t>
      </w:r>
    </w:p>
    <w:p>
      <w:pPr>
        <w:rPr>
          <w:rFonts w:hint="eastAsia"/>
          <w:lang w:val="en-US" w:eastAsia="zh-CN"/>
        </w:rPr>
      </w:pPr>
      <w:r>
        <w:rPr>
          <w:rFonts w:hint="eastAsia"/>
          <w:lang w:val="en-US" w:eastAsia="zh-CN"/>
        </w:rPr>
        <w:t>10.将建立临时表和插入临时表语句分开，建立临时表单独提前走futuretask模式</w:t>
      </w:r>
    </w:p>
    <w:p>
      <w:pPr>
        <w:rPr>
          <w:rFonts w:hint="eastAsia"/>
          <w:lang w:val="en-US" w:eastAsia="zh-CN"/>
        </w:rPr>
      </w:pPr>
      <w:r>
        <w:rPr>
          <w:rFonts w:hint="eastAsia"/>
          <w:lang w:val="en-US" w:eastAsia="zh-CN"/>
        </w:rPr>
        <w:t>11. 语句拆分以后，临时表转换为物理表还是非常有用的，方便调试测试，以及后继的异步模式使用</w:t>
      </w:r>
    </w:p>
    <w:p>
      <w:pPr>
        <w:rPr>
          <w:rFonts w:hint="eastAsia"/>
          <w:lang w:val="en-US" w:eastAsia="zh-CN"/>
        </w:rPr>
      </w:pPr>
      <w:r>
        <w:rPr>
          <w:rFonts w:hint="eastAsia"/>
          <w:lang w:val="en-US" w:eastAsia="zh-CN"/>
        </w:rPr>
        <w:t>12.门诊部分发送医嘱单元测试多线程测试建立在spring工具上</w:t>
      </w:r>
    </w:p>
    <w:p>
      <w:pPr>
        <w:rPr>
          <w:rFonts w:hint="eastAsia"/>
          <w:lang w:val="en-US" w:eastAsia="zh-CN"/>
        </w:rPr>
      </w:pPr>
      <w:r>
        <w:rPr>
          <w:rFonts w:hint="eastAsia"/>
          <w:lang w:val="en-US" w:eastAsia="zh-CN"/>
        </w:rPr>
        <w:t>13.分析到门诊部分三个insert步骤在多线程下运行时间较长需要优化，建立多线程测试</w:t>
      </w:r>
    </w:p>
    <w:p>
      <w:pPr>
        <w:rPr>
          <w:rFonts w:hint="eastAsia"/>
          <w:lang w:val="en-US" w:eastAsia="zh-CN"/>
        </w:rPr>
      </w:pPr>
      <w:r>
        <w:rPr>
          <w:rFonts w:hint="eastAsia"/>
          <w:lang w:val="en-US" w:eastAsia="zh-CN"/>
        </w:rPr>
        <w:t>##明日计划tomr plan：</w:t>
      </w:r>
    </w:p>
    <w:p>
      <w:pPr>
        <w:rPr>
          <w:rFonts w:hint="eastAsia"/>
          <w:lang w:val="en-US" w:eastAsia="zh-CN"/>
        </w:rPr>
      </w:pPr>
      <w:r>
        <w:rPr>
          <w:rFonts w:hint="eastAsia"/>
          <w:lang w:val="en-US" w:eastAsia="zh-CN"/>
        </w:rPr>
        <w:t xml:space="preserve">  缓存接入</w:t>
      </w:r>
    </w:p>
    <w:p>
      <w:pPr>
        <w:rPr>
          <w:rFonts w:hint="eastAsia"/>
          <w:lang w:val="en-US" w:eastAsia="zh-CN"/>
        </w:rPr>
      </w:pPr>
      <w:r>
        <w:rPr>
          <w:rFonts w:hint="eastAsia"/>
          <w:lang w:val="en-US" w:eastAsia="zh-CN"/>
        </w:rPr>
        <w:t>##其他未尽事宜Backlog</w:t>
      </w:r>
    </w:p>
    <w:p>
      <w:pPr>
        <w:rPr>
          <w:rFonts w:hint="eastAsia"/>
          <w:lang w:val="en-US" w:eastAsia="zh-CN"/>
        </w:rPr>
      </w:pPr>
      <w:r>
        <w:rPr>
          <w:rFonts w:hint="eastAsia"/>
          <w:lang w:val="en-US" w:eastAsia="zh-CN"/>
        </w:rPr>
        <w:t>mybatis缓存接入 获取表格ddl生成分区模式ddl</w:t>
      </w:r>
    </w:p>
    <w:p>
      <w:pPr>
        <w:rPr>
          <w:rFonts w:hint="eastAsia"/>
          <w:lang w:val="en-US" w:eastAsia="zh-CN"/>
        </w:rPr>
      </w:pPr>
      <w:r>
        <w:rPr>
          <w:rFonts w:hint="eastAsia"/>
          <w:lang w:val="en-US" w:eastAsia="zh-CN"/>
        </w:rPr>
        <w:t>分区工具获取与分析索引ddl</w:t>
      </w:r>
    </w:p>
    <w:p>
      <w:pPr>
        <w:rPr>
          <w:rFonts w:hint="eastAsia"/>
          <w:lang w:val="en-US" w:eastAsia="zh-CN"/>
        </w:rPr>
      </w:pPr>
      <w:r>
        <w:rPr>
          <w:rFonts w:hint="eastAsia"/>
          <w:lang w:val="en-US" w:eastAsia="zh-CN"/>
        </w:rPr>
        <w:t>根据主表索引ddl，生成子表索引ddl resume模式sql执行功能s40</w:t>
      </w:r>
    </w:p>
    <w:p>
      <w:pPr>
        <w:pStyle w:val="3"/>
        <w:rPr>
          <w:rFonts w:hint="eastAsia"/>
          <w:lang w:val="en-US" w:eastAsia="zh-CN"/>
        </w:rPr>
      </w:pPr>
      <w:bookmarkStart w:id="7" w:name="_Toc27560"/>
      <w:r>
        <w:rPr>
          <w:rFonts w:hint="eastAsia"/>
          <w:lang w:val="en-US" w:eastAsia="zh-CN"/>
        </w:rPr>
        <w:t>s49</w:t>
      </w:r>
      <w:bookmarkEnd w:id="7"/>
    </w:p>
    <w:p>
      <w:pPr>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性能库存模块修改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p>
    <w:p>
      <w:pPr>
        <w:numPr>
          <w:ilvl w:val="0"/>
          <w:numId w:val="4"/>
        </w:numPr>
        <w:ind w:left="425" w:leftChars="0" w:hanging="425" w:firstLineChars="0"/>
        <w:rPr>
          <w:rFonts w:hint="eastAsia"/>
          <w:lang w:eastAsia="zh-CN"/>
        </w:rPr>
      </w:pPr>
      <w:r>
        <w:rPr>
          <w:rFonts w:hint="eastAsia"/>
          <w:lang w:eastAsia="zh-CN"/>
        </w:rPr>
        <w:t>与马朋沟通</w:t>
      </w:r>
      <w:r>
        <w:rPr>
          <w:rFonts w:hint="eastAsia"/>
          <w:lang w:val="en-US" w:eastAsia="zh-CN"/>
        </w:rPr>
        <w:t xml:space="preserve"> </w:t>
      </w:r>
      <w:r>
        <w:rPr>
          <w:rFonts w:hint="eastAsia"/>
          <w:lang w:eastAsia="zh-CN"/>
        </w:rPr>
        <w:t>交流分析代码定位到新开医嘱发送时候的的库存变更，保存医嘱时库存不变更，</w:t>
      </w:r>
      <w:r>
        <w:rPr>
          <w:rFonts w:hint="eastAsia"/>
          <w:lang w:val="en-US" w:eastAsia="zh-CN"/>
        </w:rPr>
        <w:t>只在</w:t>
      </w:r>
      <w:r>
        <w:rPr>
          <w:rFonts w:hint="eastAsia"/>
          <w:lang w:eastAsia="zh-CN"/>
        </w:rPr>
        <w:t>发送时库存变更</w:t>
      </w:r>
    </w:p>
    <w:p>
      <w:pPr>
        <w:numPr>
          <w:ilvl w:val="0"/>
          <w:numId w:val="4"/>
        </w:numPr>
        <w:ind w:left="425" w:leftChars="0" w:hanging="425" w:firstLineChars="0"/>
        <w:rPr>
          <w:rFonts w:hint="eastAsia"/>
          <w:lang w:eastAsia="zh-CN"/>
        </w:rPr>
      </w:pPr>
      <w:r>
        <w:rPr>
          <w:rFonts w:hint="eastAsia"/>
          <w:lang w:eastAsia="zh-CN"/>
        </w:rPr>
        <w:t>分析智慧医保时间过长问题</w:t>
      </w:r>
      <w:r>
        <w:rPr>
          <w:rFonts w:hint="eastAsia"/>
          <w:lang w:val="en-US" w:eastAsia="zh-CN"/>
        </w:rPr>
        <w:t xml:space="preserve"> 与马棚沟通交流</w:t>
      </w:r>
    </w:p>
    <w:p>
      <w:pPr>
        <w:numPr>
          <w:ilvl w:val="0"/>
          <w:numId w:val="4"/>
        </w:numPr>
        <w:ind w:left="425" w:leftChars="0" w:hanging="425" w:firstLineChars="0"/>
        <w:rPr>
          <w:rFonts w:hint="eastAsia"/>
          <w:lang w:val="en-US" w:eastAsia="zh-CN"/>
        </w:rPr>
      </w:pPr>
      <w:r>
        <w:rPr>
          <w:rFonts w:hint="eastAsia"/>
          <w:lang w:eastAsia="zh-CN"/>
        </w:rPr>
        <w:t>缓存功能</w:t>
      </w:r>
      <w:r>
        <w:rPr>
          <w:rFonts w:hint="eastAsia"/>
          <w:lang w:val="en-US" w:eastAsia="zh-CN"/>
        </w:rPr>
        <w:t>初步</w:t>
      </w:r>
      <w:r>
        <w:rPr>
          <w:rFonts w:hint="eastAsia"/>
          <w:lang w:eastAsia="zh-CN"/>
        </w:rPr>
        <w:t>增加</w:t>
      </w:r>
      <w:r>
        <w:rPr>
          <w:rFonts w:hint="eastAsia"/>
          <w:lang w:val="en-US" w:eastAsia="zh-CN"/>
        </w:rPr>
        <w:t xml:space="preserve"> 为了方便调试增加了文件缓存与缓存刷新</w:t>
      </w:r>
    </w:p>
    <w:p>
      <w:pPr>
        <w:numPr>
          <w:ilvl w:val="0"/>
          <w:numId w:val="4"/>
        </w:numPr>
        <w:ind w:left="425" w:leftChars="0" w:hanging="425" w:firstLineChars="0"/>
        <w:rPr>
          <w:rFonts w:hint="eastAsia"/>
          <w:lang w:val="en-US" w:eastAsia="zh-CN"/>
        </w:rPr>
      </w:pPr>
      <w:r>
        <w:rPr>
          <w:rFonts w:hint="eastAsia"/>
          <w:lang w:val="en-US" w:eastAsia="zh-CN"/>
        </w:rPr>
        <w:t>分析医嘱发送时间 预计要</w:t>
      </w:r>
      <w:r>
        <w:rPr>
          <w:rFonts w:hint="eastAsia"/>
        </w:rPr>
        <w:t>分区了几个表</w:t>
      </w:r>
    </w:p>
    <w:p>
      <w:pPr>
        <w:numPr>
          <w:ilvl w:val="0"/>
          <w:numId w:val="4"/>
        </w:numPr>
        <w:ind w:left="425" w:leftChars="0" w:hanging="425" w:firstLineChars="0"/>
        <w:rPr>
          <w:rFonts w:hint="eastAsia"/>
          <w:lang w:val="en-US" w:eastAsia="zh-CN"/>
        </w:rPr>
      </w:pPr>
      <w:r>
        <w:rPr>
          <w:rFonts w:hint="eastAsia"/>
          <w:lang w:val="en-US" w:eastAsia="zh-CN"/>
        </w:rPr>
        <w:t>与肖鹏沟通交流日志不能打上的问题路径斜杠必须正斜杠 以及单元测试的自动化登录</w:t>
      </w:r>
    </w:p>
    <w:p>
      <w:pPr>
        <w:numPr>
          <w:ilvl w:val="0"/>
          <w:numId w:val="4"/>
        </w:numPr>
        <w:ind w:left="425" w:leftChars="0" w:hanging="425" w:firstLineChars="0"/>
        <w:rPr>
          <w:rFonts w:hint="eastAsia"/>
          <w:lang w:val="en-US" w:eastAsia="zh-CN"/>
        </w:rPr>
      </w:pPr>
      <w:r>
        <w:rPr>
          <w:rFonts w:hint="eastAsia"/>
        </w:rPr>
        <w:t>分区表格ddl获取</w:t>
      </w:r>
      <w:r>
        <w:rPr>
          <w:rFonts w:hint="eastAsia"/>
          <w:lang w:val="en-US" w:eastAsia="zh-CN"/>
        </w:rPr>
        <w:t xml:space="preserve"> 通过数据库dump工具 Pgsql导出表格ddl的java调用命令行测试，不能输入密码，四处搜集资料，终于找到同步密码模式 测试ok</w:t>
      </w:r>
    </w:p>
    <w:p>
      <w:pPr>
        <w:numPr>
          <w:ilvl w:val="0"/>
          <w:numId w:val="4"/>
        </w:numPr>
        <w:ind w:left="425" w:leftChars="0" w:hanging="425" w:firstLineChars="0"/>
        <w:rPr>
          <w:rFonts w:hint="eastAsia"/>
          <w:lang w:val="en-US" w:eastAsia="zh-CN"/>
        </w:rPr>
      </w:pPr>
      <w:r>
        <w:rPr>
          <w:rFonts w:hint="eastAsia"/>
          <w:lang w:val="en-US" w:eastAsia="zh-CN"/>
        </w:rPr>
        <w:t>通过导出的sql文件分析ddl ，连接主表分区字段，获得主表ddl，测试通过</w:t>
      </w:r>
    </w:p>
    <w:p>
      <w:pPr>
        <w:numPr>
          <w:ilvl w:val="0"/>
          <w:numId w:val="4"/>
        </w:numPr>
        <w:ind w:left="425" w:leftChars="0" w:hanging="425" w:firstLineChars="0"/>
        <w:rPr>
          <w:rFonts w:hint="eastAsia"/>
          <w:lang w:val="en-US" w:eastAsia="zh-CN"/>
        </w:rPr>
      </w:pPr>
      <w:r>
        <w:rPr>
          <w:rFonts w:hint="eastAsia"/>
          <w:lang w:val="en-US" w:eastAsia="zh-CN"/>
        </w:rPr>
        <w:t>问题与马朋肖鹏沟通交流 医嘱发送单元测试，打上多个时间端点计算消耗时间与与马朋沟通医嘱发送单元测试的情况</w:t>
      </w:r>
    </w:p>
    <w:p>
      <w:pPr>
        <w:numPr>
          <w:ilvl w:val="0"/>
          <w:numId w:val="4"/>
        </w:numPr>
        <w:ind w:left="425" w:leftChars="0" w:hanging="425" w:firstLineChars="0"/>
        <w:rPr>
          <w:rFonts w:hint="eastAsia"/>
        </w:rPr>
      </w:pPr>
      <w:r>
        <w:rPr>
          <w:rFonts w:hint="eastAsia"/>
          <w:lang w:val="en-US" w:eastAsia="zh-CN"/>
        </w:rPr>
        <w:t>分析医嘱发送时间的修改医嘱状态 添加医嘱抄送步骤 耗时较长，定位到xml文件里面</w:t>
      </w:r>
      <w:r>
        <w:rPr>
          <w:rFonts w:hint="eastAsia"/>
        </w:rPr>
        <w:t>updateVAF2_VBI2</w:t>
      </w:r>
    </w:p>
    <w:p>
      <w:pPr>
        <w:numPr>
          <w:ilvl w:val="0"/>
          <w:numId w:val="4"/>
        </w:numPr>
        <w:ind w:left="425" w:leftChars="0" w:hanging="425" w:firstLineChars="0"/>
        <w:rPr>
          <w:rFonts w:hint="eastAsia"/>
          <w:lang w:val="en-US" w:eastAsia="zh-CN"/>
        </w:rPr>
      </w:pPr>
    </w:p>
    <w:p>
      <w:pPr>
        <w:numPr>
          <w:ilvl w:val="0"/>
          <w:numId w:val="0"/>
        </w:numPr>
        <w:ind w:leftChars="0"/>
        <w:rPr>
          <w:rFonts w:hint="eastAsia"/>
          <w:lang w:val="en-US" w:eastAsia="zh-CN"/>
        </w:rPr>
      </w:pPr>
      <w:r>
        <w:rPr>
          <w:rFonts w:hint="eastAsia"/>
        </w:rPr>
        <w:t>##明日计划tomr plan：</w:t>
      </w:r>
      <w:r>
        <w:rPr>
          <w:rFonts w:hint="eastAsia"/>
        </w:rPr>
        <w:br w:type="textWrapping"/>
      </w:r>
      <w:r>
        <w:rPr>
          <w:rFonts w:hint="eastAsia"/>
        </w:rPr>
        <w:t xml:space="preserve"> redis缓存接入</w:t>
      </w:r>
      <w:r>
        <w:rPr>
          <w:rFonts w:hint="eastAsia"/>
        </w:rPr>
        <w:br w:type="textWrapping"/>
      </w:r>
      <w:r>
        <w:rPr>
          <w:rFonts w:hint="eastAsia"/>
        </w:rPr>
        <w:t>##其他未尽事宜Backlog</w:t>
      </w:r>
      <w:r>
        <w:rPr>
          <w:rFonts w:hint="eastAsia"/>
        </w:rPr>
        <w:br w:type="textWrapping"/>
      </w:r>
      <w:r>
        <w:rPr>
          <w:rFonts w:hint="eastAsia"/>
        </w:rPr>
        <w:t>mybatis缓存接入 获取表格ddl生成分区模式ddl</w:t>
      </w:r>
      <w:r>
        <w:rPr>
          <w:rFonts w:hint="eastAsia"/>
        </w:rPr>
        <w:br w:type="textWrapping"/>
      </w:r>
      <w:r>
        <w:rPr>
          <w:rFonts w:hint="eastAsia"/>
        </w:rPr>
        <w:t>分区工具获取与分析索引ddl</w:t>
      </w:r>
      <w:r>
        <w:rPr>
          <w:rFonts w:hint="eastAsia"/>
        </w:rPr>
        <w:br w:type="textWrapping"/>
      </w:r>
      <w:r>
        <w:rPr>
          <w:rFonts w:hint="eastAsia"/>
        </w:rPr>
        <w:t>根据主表索引ddl，生成子表索引ddl resume模式sql执行功能</w:t>
      </w:r>
      <w:r>
        <w:rPr>
          <w:rFonts w:hint="eastAsia"/>
        </w:rPr>
        <w:br w:type="textWrapping"/>
      </w:r>
      <w:r>
        <w:rPr>
          <w:rFonts w:hint="eastAsia"/>
        </w:rPr>
        <w:t>s4</w:t>
      </w:r>
      <w:r>
        <w:rPr>
          <w:rFonts w:hint="eastAsia"/>
          <w:lang w:val="en-US" w:eastAsia="zh-CN"/>
        </w:rPr>
        <w:t>9</w:t>
      </w:r>
    </w:p>
    <w:p>
      <w:pPr>
        <w:rPr>
          <w:rFonts w:hint="eastAsia"/>
          <w:lang w:val="en-US" w:eastAsia="zh-CN"/>
        </w:rPr>
      </w:pPr>
    </w:p>
    <w:p>
      <w:pPr>
        <w:pStyle w:val="3"/>
        <w:rPr>
          <w:rFonts w:hint="eastAsia"/>
          <w:lang w:val="en-US" w:eastAsia="zh-CN"/>
        </w:rPr>
      </w:pPr>
      <w:bookmarkStart w:id="8" w:name="_Toc3568"/>
      <w:r>
        <w:rPr>
          <w:rFonts w:hint="eastAsia"/>
          <w:lang w:val="en-US" w:eastAsia="zh-CN"/>
        </w:rPr>
        <w:t>S48</w:t>
      </w:r>
      <w:bookmarkEnd w:id="8"/>
    </w:p>
    <w:p>
      <w:pPr>
        <w:rPr>
          <w:rFonts w:hint="eastAsia"/>
          <w:lang w:val="en-US" w:eastAsia="zh-CN"/>
        </w:rPr>
      </w:pPr>
    </w:p>
    <w:p>
      <w:pPr>
        <w:rPr>
          <w:rFonts w:hint="eastAsia"/>
          <w:lang w:val="en-US" w:eastAsia="zh-CN"/>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###当前工作curr：</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门诊分区支持与测试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性能库存模块修改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ho移动护士后台端功能完善</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增加眼别，院方提供眼别信息；核对基础信息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分析原因解决问题 优化性能 门诊功能 与其他事项</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##今日工作today：</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1.与李雨淋马鹏张清华高鑫沟通分区信息与字段</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分区了几个表</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分区工具的获取表格主键功能</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5.resteasy Java ws 完善部分单元测试</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6.库存模块性能提升解决方案归纳总结</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分区工具获取表格ddl方案总结 与资料搜集总结</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##明日计划tomr plan：</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分区表格ddl获取 redis缓存接入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##其他未尽事宜Backlog</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mybatis缓存接入 获取表格ddl生成分区模式ddl</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分区工具获取与分析索引ddl</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根据主表索引ddl，生成子表索引ddl resume模式sql执行功能</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s48</w:t>
      </w:r>
    </w:p>
    <w:p>
      <w:pPr>
        <w:pStyle w:val="3"/>
        <w:rPr>
          <w:rFonts w:hint="eastAsia"/>
          <w:lang w:val="en-US" w:eastAsia="zh-CN"/>
        </w:rPr>
      </w:pPr>
      <w:bookmarkStart w:id="9" w:name="_Toc30128"/>
      <w:r>
        <w:rPr>
          <w:rFonts w:hint="eastAsia"/>
          <w:lang w:val="en-US" w:eastAsia="zh-CN"/>
        </w:rPr>
        <w:t>S44</w:t>
      </w:r>
      <w:bookmarkEnd w:id="9"/>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门诊分区支持与测试</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增加眼别，院方提供眼别信息；核对基础信息</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5"/>
        </w:numPr>
        <w:ind w:left="425" w:leftChars="0" w:hanging="425" w:firstLineChars="0"/>
        <w:rPr>
          <w:rFonts w:hint="eastAsia"/>
          <w:lang w:val="en-US" w:eastAsia="zh-CN"/>
        </w:rPr>
      </w:pPr>
      <w:r>
        <w:rPr>
          <w:rFonts w:hint="eastAsia"/>
          <w:lang w:val="en-US" w:eastAsia="zh-CN"/>
        </w:rPr>
        <w:t xml:space="preserve">与梁蓓蓓沟通 </w:t>
      </w:r>
      <w:r>
        <w:rPr>
          <w:rFonts w:hint="eastAsia"/>
        </w:rPr>
        <w:t>新开处方添加代理人信息功能开发</w:t>
      </w:r>
    </w:p>
    <w:p>
      <w:pPr>
        <w:numPr>
          <w:ilvl w:val="0"/>
          <w:numId w:val="5"/>
        </w:numPr>
        <w:ind w:left="425" w:leftChars="0" w:hanging="425" w:firstLineChars="0"/>
        <w:rPr>
          <w:rFonts w:hint="eastAsia"/>
          <w:lang w:val="en-US" w:eastAsia="zh-CN"/>
        </w:rPr>
      </w:pPr>
      <w:r>
        <w:t>基础信息中考虑增加手术部位；核对基础信息</w:t>
      </w:r>
    </w:p>
    <w:p>
      <w:pPr>
        <w:numPr>
          <w:ilvl w:val="0"/>
          <w:numId w:val="5"/>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 增加map模式 str模式</w:t>
      </w:r>
    </w:p>
    <w:p>
      <w:pPr>
        <w:numPr>
          <w:ilvl w:val="0"/>
          <w:numId w:val="5"/>
        </w:numPr>
        <w:ind w:left="425" w:leftChars="0" w:hanging="425" w:firstLineChars="0"/>
        <w:rPr>
          <w:rFonts w:hint="eastAsia"/>
          <w:lang w:val="en-US" w:eastAsia="zh-CN"/>
        </w:rPr>
      </w:pPr>
      <w:r>
        <w:rPr>
          <w:rFonts w:hint="eastAsia"/>
          <w:lang w:val="en-US" w:eastAsia="zh-CN"/>
        </w:rPr>
        <w:t>与</w:t>
      </w:r>
      <w:r>
        <w:rPr>
          <w:rFonts w:hint="eastAsia"/>
        </w:rPr>
        <w:t>张清华</w:t>
      </w:r>
      <w:r>
        <w:rPr>
          <w:rFonts w:hint="eastAsia"/>
          <w:lang w:val="en-US" w:eastAsia="zh-CN"/>
        </w:rPr>
        <w:t>沟通讨论</w:t>
      </w:r>
      <w:r>
        <w:rPr>
          <w:rFonts w:hint="eastAsia"/>
        </w:rPr>
        <w:t>关于临时表清理资源收集gc</w:t>
      </w:r>
      <w:r>
        <w:rPr>
          <w:rFonts w:hint="eastAsia"/>
          <w:lang w:val="en-US" w:eastAsia="zh-CN"/>
        </w:rPr>
        <w:t>方面的文档完善</w:t>
      </w:r>
    </w:p>
    <w:p>
      <w:pPr>
        <w:numPr>
          <w:ilvl w:val="0"/>
          <w:numId w:val="5"/>
        </w:numPr>
        <w:ind w:left="425" w:leftChars="0" w:hanging="425" w:firstLineChars="0"/>
        <w:rPr>
          <w:rFonts w:hint="eastAsia"/>
        </w:rPr>
      </w:pPr>
      <w:r>
        <w:rPr>
          <w:rFonts w:hint="eastAsia"/>
          <w:lang w:val="en-US" w:eastAsia="zh-CN"/>
        </w:rPr>
        <w:t>Java ws前端增加部分单元测试</w:t>
      </w:r>
    </w:p>
    <w:p>
      <w:pPr>
        <w:numPr>
          <w:ilvl w:val="0"/>
          <w:numId w:val="5"/>
        </w:numPr>
        <w:ind w:left="425" w:leftChars="0" w:hanging="425" w:firstLineChars="0"/>
        <w:rPr>
          <w:rFonts w:hint="eastAsia"/>
        </w:rPr>
      </w:pPr>
      <w:r>
        <w:rPr>
          <w:rFonts w:hint="eastAsia" w:ascii="微软雅黑" w:hAnsi="微软雅黑" w:eastAsia="微软雅黑" w:cs="微软雅黑"/>
          <w:b w:val="0"/>
          <w:i w:val="0"/>
          <w:caps w:val="0"/>
          <w:color w:val="191F25"/>
          <w:spacing w:val="0"/>
          <w:sz w:val="21"/>
          <w:szCs w:val="21"/>
          <w:shd w:val="clear" w:fill="CCE6FF"/>
          <w:lang w:val="en-US" w:eastAsia="zh-CN"/>
        </w:rPr>
        <w:t>与高鑫马朋沟通交流分区方面的东西</w:t>
      </w:r>
      <w:r>
        <w:rPr>
          <w:rFonts w:hint="eastAsia" w:ascii="微软雅黑" w:hAnsi="微软雅黑" w:eastAsia="微软雅黑" w:cs="微软雅黑"/>
          <w:b w:val="0"/>
          <w:i w:val="0"/>
          <w:caps w:val="0"/>
          <w:color w:val="191F25"/>
          <w:spacing w:val="0"/>
          <w:sz w:val="21"/>
          <w:szCs w:val="21"/>
        </w:rPr>
        <w:br w:type="textWrapping"/>
      </w:r>
    </w:p>
    <w:p>
      <w:pPr>
        <w:numPr>
          <w:ilvl w:val="0"/>
          <w:numId w:val="0"/>
        </w:numPr>
        <w:ind w:leftChars="0"/>
        <w:rPr>
          <w:rFonts w:hint="eastAsia"/>
        </w:rPr>
      </w:pPr>
      <w:r>
        <w:rPr>
          <w:rFonts w:hint="eastAsia"/>
          <w:lang w:val="en-US" w:eastAsia="zh-CN"/>
        </w:rPr>
        <w:t xml:space="preserve"> </w:t>
      </w:r>
      <w:r>
        <w:rPr>
          <w:rFonts w:hint="eastAsia"/>
        </w:rPr>
        <w:t>#</w:t>
      </w:r>
      <w:r>
        <w:rPr>
          <w:rFonts w:hint="eastAsia"/>
          <w:lang w:val="en-US" w:eastAsia="zh-CN"/>
        </w:rPr>
        <w:t>#</w:t>
      </w:r>
      <w:r>
        <w:rPr>
          <w:rFonts w:hint="eastAsia"/>
        </w:rPr>
        <w:t>明日计划</w:t>
      </w:r>
      <w:r>
        <w:rPr>
          <w:rFonts w:hint="eastAsia"/>
          <w:lang w:val="en-US" w:eastAsia="zh-CN"/>
        </w:rPr>
        <w:t>tomr plan</w:t>
      </w:r>
      <w:r>
        <w:rPr>
          <w:rFonts w:hint="eastAsia"/>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门诊分区支持与测试 </w:t>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s44</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0" w:name="_Toc12310"/>
      <w:r>
        <w:rPr>
          <w:rFonts w:hint="eastAsia"/>
          <w:lang w:val="en-US" w:eastAsia="zh-CN"/>
        </w:rPr>
        <w:t>S43</w:t>
      </w:r>
      <w:bookmarkEnd w:id="10"/>
    </w:p>
    <w:p>
      <w:pPr>
        <w:rPr>
          <w:rFonts w:hint="eastAsia"/>
          <w:lang w:val="en-US" w:eastAsia="zh-CN"/>
        </w:rPr>
      </w:pPr>
    </w:p>
    <w:p>
      <w:pPr>
        <w:rPr>
          <w:rFonts w:hint="eastAsia"/>
          <w:lang w:val="en-US" w:eastAsia="zh-CN"/>
        </w:rPr>
      </w:pPr>
      <w:r>
        <w:rPr>
          <w:rFonts w:hint="eastAsia" w:ascii="Consolas" w:hAnsi="Consolas" w:eastAsia="Consolas"/>
          <w:color w:val="7D8C93"/>
          <w:sz w:val="24"/>
          <w:highlight w:val="black"/>
        </w:rPr>
        <w:t xml:space="preserve"> * 张清华关于临时表清理资源收集</w:t>
      </w:r>
      <w:r>
        <w:rPr>
          <w:rFonts w:hint="eastAsia" w:ascii="Consolas" w:hAnsi="Consolas" w:eastAsia="Consolas"/>
          <w:color w:val="7D8C93"/>
          <w:sz w:val="24"/>
          <w:highlight w:val="black"/>
          <w:u w:val="single"/>
        </w:rPr>
        <w:t>gc</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lang w:val="en-US" w:eastAsia="zh-CN"/>
        </w:rPr>
        <w:t>门诊信息表头显示设置测试完善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6"/>
        </w:numPr>
        <w:ind w:left="425" w:leftChars="0" w:hanging="425" w:firstLineChars="0"/>
        <w:rPr>
          <w:rFonts w:hint="eastAsia"/>
          <w:lang w:val="en-US" w:eastAsia="zh-CN"/>
        </w:rPr>
      </w:pPr>
      <w:r>
        <w:t>处方点评，查询处方记录</w:t>
      </w:r>
      <w:r>
        <w:rPr>
          <w:rFonts w:hint="eastAsia"/>
          <w:lang w:val="en-US" w:eastAsia="zh-CN"/>
        </w:rPr>
        <w:t xml:space="preserve"> 操作路劲护士系统 护理记录那块 </w:t>
      </w:r>
      <w:r>
        <w:t>处方点评那个问题</w:t>
      </w:r>
      <w:r>
        <w:rPr>
          <w:rFonts w:hint="eastAsia"/>
          <w:lang w:val="en-US" w:eastAsia="zh-CN"/>
        </w:rPr>
        <w:t xml:space="preserve"> 与梁蓓蓓肖鹏沟通交流测试</w:t>
      </w:r>
    </w:p>
    <w:p>
      <w:pPr>
        <w:numPr>
          <w:ilvl w:val="0"/>
          <w:numId w:val="6"/>
        </w:numPr>
        <w:ind w:left="425" w:leftChars="0" w:hanging="425" w:firstLineChars="0"/>
        <w:rPr>
          <w:rFonts w:hint="eastAsia"/>
          <w:lang w:val="en-US" w:eastAsia="zh-CN"/>
        </w:rPr>
      </w:pPr>
      <w:r>
        <w:rPr>
          <w:rFonts w:hint="eastAsia"/>
          <w:lang w:val="en-US" w:eastAsia="zh-CN"/>
        </w:rPr>
        <w:t>Solr索引遍历医院问题与高鑫肖鹏沟通交流</w:t>
      </w:r>
    </w:p>
    <w:p>
      <w:pPr>
        <w:numPr>
          <w:ilvl w:val="0"/>
          <w:numId w:val="6"/>
        </w:numPr>
        <w:ind w:left="425" w:leftChars="0" w:hanging="425" w:firstLineChars="0"/>
        <w:rPr>
          <w:rFonts w:hint="eastAsia"/>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马朋</w:t>
      </w:r>
      <w:r>
        <w:rPr>
          <w:rFonts w:hint="eastAsia" w:ascii="微软雅黑" w:hAnsi="微软雅黑" w:eastAsia="微软雅黑" w:cs="微软雅黑"/>
          <w:i w:val="0"/>
          <w:caps w:val="0"/>
          <w:color w:val="191F25"/>
          <w:spacing w:val="0"/>
          <w:sz w:val="24"/>
          <w:szCs w:val="24"/>
          <w:shd w:val="clear" w:fill="F5F6F7"/>
          <w:lang w:val="en-US" w:eastAsia="zh-CN"/>
        </w:rPr>
        <w:t>沟通交流ho移动端后台方面工作</w:t>
      </w:r>
    </w:p>
    <w:p>
      <w:pPr>
        <w:numPr>
          <w:ilvl w:val="0"/>
          <w:numId w:val="6"/>
        </w:numPr>
        <w:ind w:left="425" w:leftChars="0" w:hanging="425" w:firstLineChars="0"/>
        <w:rPr>
          <w:rFonts w:hint="eastAsia"/>
          <w:lang w:val="en-US" w:eastAsia="zh-CN"/>
        </w:rPr>
      </w:pPr>
      <w:r>
        <w:rPr>
          <w:rFonts w:hint="eastAsia"/>
          <w:lang w:val="en-US" w:eastAsia="zh-CN"/>
        </w:rPr>
        <w:t>门诊信息表头显示设置测试完善  增加dubbo接口 增加spring调用api</w:t>
      </w:r>
    </w:p>
    <w:p>
      <w:pPr>
        <w:numPr>
          <w:ilvl w:val="0"/>
          <w:numId w:val="6"/>
        </w:numPr>
        <w:ind w:left="425" w:leftChars="0" w:hanging="425" w:firstLineChars="0"/>
        <w:rPr>
          <w:rFonts w:hint="eastAsia"/>
          <w:lang w:val="en-US" w:eastAsia="zh-CN"/>
        </w:rPr>
      </w:pPr>
      <w:r>
        <w:rPr>
          <w:rFonts w:hint="eastAsia"/>
          <w:lang w:val="en-US" w:eastAsia="zh-CN"/>
        </w:rPr>
        <w:t xml:space="preserve"> Dubbo接口不能提供服务的排查与肖鹏沟通排除，花了不少时间</w:t>
      </w:r>
    </w:p>
    <w:p>
      <w:pPr>
        <w:numPr>
          <w:ilvl w:val="0"/>
          <w:numId w:val="6"/>
        </w:numPr>
        <w:ind w:left="425" w:leftChars="0" w:hanging="425" w:firstLineChars="0"/>
        <w:rPr>
          <w:rFonts w:hint="eastAsia"/>
          <w:lang w:val="en-US" w:eastAsia="zh-CN"/>
        </w:rPr>
      </w:pPr>
      <w:r>
        <w:rPr>
          <w:rFonts w:hint="eastAsia"/>
          <w:lang w:val="en-US" w:eastAsia="zh-CN"/>
        </w:rPr>
        <w:t>表头显示设的Dubbo单元测试增加，spring单元测试增加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ascii="微软雅黑" w:hAnsi="微软雅黑" w:eastAsia="微软雅黑" w:cs="微软雅黑"/>
          <w:b w:val="0"/>
          <w:i w:val="0"/>
          <w:caps w:val="0"/>
          <w:color w:val="191F25"/>
          <w:spacing w:val="0"/>
          <w:sz w:val="21"/>
          <w:szCs w:val="21"/>
          <w:shd w:val="clear" w:fill="CCE6FF"/>
        </w:rPr>
        <w:t>增加眼别，院方提供眼别信息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s43</w:t>
      </w:r>
    </w:p>
    <w:p>
      <w:pPr>
        <w:rPr>
          <w:rFonts w:hint="eastAsia"/>
          <w:lang w:val="en-US" w:eastAsia="zh-CN"/>
        </w:rPr>
      </w:pPr>
    </w:p>
    <w:p>
      <w:pPr>
        <w:rPr>
          <w:rFonts w:hint="eastAsia"/>
          <w:lang w:val="en-US" w:eastAsia="zh-CN"/>
        </w:rPr>
      </w:pPr>
    </w:p>
    <w:p>
      <w:pPr>
        <w:pStyle w:val="3"/>
        <w:rPr>
          <w:rFonts w:hint="eastAsia"/>
          <w:lang w:val="en-US" w:eastAsia="zh-CN"/>
        </w:rPr>
      </w:pPr>
      <w:bookmarkStart w:id="11" w:name="_Toc21409"/>
      <w:r>
        <w:rPr>
          <w:rFonts w:hint="eastAsia"/>
          <w:lang w:val="en-US" w:eastAsia="zh-CN"/>
        </w:rPr>
        <w:t>s43</w:t>
      </w:r>
      <w:bookmarkEnd w:id="11"/>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 </w:t>
      </w:r>
      <w:r>
        <w:rPr>
          <w:rFonts w:ascii="微软雅黑" w:hAnsi="微软雅黑" w:eastAsia="微软雅黑" w:cs="微软雅黑"/>
          <w:b w:val="0"/>
          <w:i w:val="0"/>
          <w:caps w:val="0"/>
          <w:color w:val="191F25"/>
          <w:spacing w:val="0"/>
          <w:sz w:val="21"/>
          <w:szCs w:val="21"/>
          <w:shd w:val="clear" w:fill="FFFFFF"/>
        </w:rPr>
        <w:t>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ascii="微软雅黑" w:hAnsi="微软雅黑" w:eastAsia="微软雅黑" w:cs="微软雅黑"/>
          <w:b w:val="0"/>
          <w:i w:val="0"/>
          <w:caps w:val="0"/>
          <w:color w:val="191F25"/>
          <w:spacing w:val="0"/>
          <w:sz w:val="21"/>
          <w:szCs w:val="21"/>
          <w:shd w:val="clear" w:fill="FFFFFF"/>
        </w:rPr>
        <w:t>复诊根据参数判断是否测试血压</w:t>
      </w:r>
      <w:r>
        <w:rPr>
          <w:rFonts w:hint="eastAsia" w:ascii="微软雅黑" w:hAnsi="微软雅黑" w:eastAsia="微软雅黑" w:cs="微软雅黑"/>
          <w:b w:val="0"/>
          <w:i w:val="0"/>
          <w:caps w:val="0"/>
          <w:color w:val="191F25"/>
          <w:spacing w:val="0"/>
          <w:sz w:val="21"/>
          <w:szCs w:val="21"/>
          <w:shd w:val="clear" w:fill="FFFFFF"/>
          <w:lang w:val="en-US" w:eastAsia="zh-CN"/>
        </w:rPr>
        <w:t>与体重</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复诊呼叫功能的文档总结整理</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血透系统新开医嘱检查项目里面发送医嘱后，在门诊医生看不到条形码字串修正</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索引sql增加with模式M</w:t>
      </w:r>
      <w:r>
        <w:rPr>
          <w:rFonts w:hint="eastAsia" w:ascii="微软雅黑" w:hAnsi="微软雅黑" w:eastAsia="微软雅黑" w:cs="微软雅黑"/>
          <w:b w:val="0"/>
          <w:i w:val="0"/>
          <w:caps w:val="0"/>
          <w:color w:val="191F25"/>
          <w:spacing w:val="0"/>
          <w:sz w:val="21"/>
          <w:szCs w:val="21"/>
          <w:shd w:val="clear" w:fill="FFFFFF"/>
          <w:lang w:val="en-US" w:eastAsia="zh-CN"/>
        </w:rPr>
        <w:t>ybatis单元测试工具版本完善，方便测试mybatis中配置的sql语法检验</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S</w:t>
      </w:r>
      <w:r>
        <w:rPr>
          <w:rFonts w:hint="eastAsia" w:ascii="微软雅黑" w:hAnsi="微软雅黑" w:eastAsia="微软雅黑" w:cs="微软雅黑"/>
          <w:b w:val="0"/>
          <w:i w:val="0"/>
          <w:caps w:val="0"/>
          <w:color w:val="191F25"/>
          <w:spacing w:val="0"/>
          <w:sz w:val="21"/>
          <w:szCs w:val="21"/>
          <w:shd w:val="clear" w:fill="FFFFFF"/>
          <w:lang w:val="en-US" w:eastAsia="zh-CN"/>
        </w:rPr>
        <w:t>pring单元测试工具版本完善，去除dubbo配置，解决端口冲突的问题方便测试条形码问题 ，增加class模式</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olor w:val="191F25"/>
          <w:spacing w:val="0"/>
          <w:sz w:val="21"/>
          <w:szCs w:val="21"/>
          <w:shd w:val="clear" w:fill="FFFFFF"/>
          <w:lang w:val="en-US" w:eastAsia="zh-CN"/>
        </w:rPr>
        <w:t>U</w:t>
      </w:r>
      <w:r>
        <w:rPr>
          <w:rFonts w:hint="eastAsia" w:ascii="微软雅黑" w:hAnsi="微软雅黑" w:eastAsia="微软雅黑" w:cs="微软雅黑"/>
          <w:b w:val="0"/>
          <w:i w:val="0"/>
          <w:caps w:val="0"/>
          <w:color w:val="191F25"/>
          <w:spacing w:val="0"/>
          <w:sz w:val="21"/>
          <w:szCs w:val="21"/>
          <w:shd w:val="clear" w:fill="FFFFFF"/>
          <w:lang w:val="en-US" w:eastAsia="zh-CN"/>
        </w:rPr>
        <w:t>rl编解码工具增加对map的支持 查找分析几个编解码工具都不好用，提升可读性</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血透系统看不到条形码问题分析与 新开医嘱方面的文档总结整理</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门诊信息表头显示设置架构部分完善</w:t>
      </w:r>
    </w:p>
    <w:p>
      <w:pPr>
        <w:numPr>
          <w:ilvl w:val="0"/>
          <w:numId w:val="7"/>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提升可维护性问题总结</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 xml:space="preserve">门诊信息表头显示设置细节与测试  </w:t>
      </w:r>
      <w:r>
        <w:rPr>
          <w:rFonts w:ascii="微软雅黑" w:hAnsi="微软雅黑" w:eastAsia="微软雅黑" w:cs="微软雅黑"/>
          <w:b w:val="0"/>
          <w:i w:val="0"/>
          <w:caps w:val="0"/>
          <w:color w:val="191F25"/>
          <w:spacing w:val="0"/>
          <w:sz w:val="21"/>
          <w:szCs w:val="21"/>
          <w:shd w:val="clear" w:fill="FFFFFF"/>
        </w:rPr>
        <w:t>有处方点评那个问题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s42</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、增加眼别，院方提供眼别信息；基础信息中考虑增加手术部位；核对基础信息</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4、新开处方添加代理人信息功能开发</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5、成都医保接口</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8"/>
        </w:numPr>
        <w:ind w:left="425" w:leftChars="0" w:hanging="425" w:firstLineChars="0"/>
        <w:rPr>
          <w:rFonts w:hint="eastAsia"/>
          <w:lang w:val="en-US" w:eastAsia="zh-CN"/>
        </w:rPr>
      </w:pPr>
      <w:r>
        <w:rPr>
          <w:rFonts w:hint="eastAsia"/>
          <w:lang w:val="en-US" w:eastAsia="zh-CN"/>
        </w:rPr>
        <w:t>修改测试环境配置启动跟踪到参数，反复启动测试了很多次 测试医嘱药品列表慢的问题，寻找到sql，</w:t>
      </w:r>
    </w:p>
    <w:p>
      <w:pPr>
        <w:numPr>
          <w:ilvl w:val="0"/>
          <w:numId w:val="8"/>
        </w:numPr>
        <w:ind w:left="425" w:leftChars="0" w:hanging="425" w:firstLineChars="0"/>
        <w:rPr>
          <w:rFonts w:hint="eastAsia"/>
          <w:lang w:val="en-US" w:eastAsia="zh-CN"/>
        </w:rPr>
      </w:pPr>
      <w:r>
        <w:rPr>
          <w:rFonts w:hint="eastAsia"/>
          <w:lang w:val="en-US" w:eastAsia="zh-CN"/>
        </w:rPr>
        <w:t>将参数手工带入到sql里面去，但是查询为空，解决这个为空的情况，估计可能mybatis发出的sql不同。准备抓取mybatsi发出的sql 或者手工替换的失误</w:t>
      </w:r>
    </w:p>
    <w:p>
      <w:pPr>
        <w:numPr>
          <w:ilvl w:val="0"/>
          <w:numId w:val="8"/>
        </w:numPr>
        <w:ind w:left="425" w:leftChars="0" w:hanging="425" w:firstLineChars="0"/>
        <w:rPr>
          <w:rFonts w:hint="eastAsia"/>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初步对ide里面显示的map序列化字符串，做了反序列化，为了避免手工</w:t>
      </w:r>
      <w:r>
        <w:rPr>
          <w:rFonts w:hint="eastAsia"/>
          <w:lang w:val="en-US" w:eastAsia="zh-CN"/>
        </w:rPr>
        <w:t>失误</w:t>
      </w:r>
      <w:r>
        <w:rPr>
          <w:rFonts w:hint="eastAsia" w:ascii="微软雅黑" w:hAnsi="微软雅黑" w:eastAsia="微软雅黑" w:cs="微软雅黑"/>
          <w:b w:val="0"/>
          <w:i w:val="0"/>
          <w:caps w:val="0"/>
          <w:color w:val="191F25"/>
          <w:spacing w:val="0"/>
          <w:sz w:val="21"/>
          <w:szCs w:val="21"/>
          <w:shd w:val="clear" w:fill="CCE6FF"/>
          <w:lang w:val="en-US" w:eastAsia="zh-CN"/>
        </w:rPr>
        <w:t>，做了自动化参数替换，带入sql 依然为空，估计是不能判断类型。需要把对象序列化为文件，不能直接使用默认的序列化字符串</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建立最低mybats单元测试环境，吧配置文件迁移过来，准备连接本机抓取sql 。</w:t>
      </w:r>
      <w:r>
        <w:rPr>
          <w:rFonts w:hint="eastAsia" w:ascii="微软雅黑" w:hAnsi="微软雅黑" w:eastAsia="微软雅黑" w:cs="微软雅黑"/>
          <w:b w:val="0"/>
          <w:i w:val="0"/>
          <w:color w:val="191F25"/>
          <w:spacing w:val="0"/>
          <w:sz w:val="21"/>
          <w:szCs w:val="21"/>
          <w:shd w:val="clear" w:fill="CCE6FF"/>
          <w:lang w:val="en-US" w:eastAsia="zh-CN"/>
        </w:rPr>
        <w:t>M</w:t>
      </w:r>
      <w:r>
        <w:rPr>
          <w:rFonts w:hint="eastAsia" w:ascii="微软雅黑" w:hAnsi="微软雅黑" w:eastAsia="微软雅黑" w:cs="微软雅黑"/>
          <w:b w:val="0"/>
          <w:i w:val="0"/>
          <w:caps w:val="0"/>
          <w:color w:val="191F25"/>
          <w:spacing w:val="0"/>
          <w:sz w:val="21"/>
          <w:szCs w:val="21"/>
          <w:shd w:val="clear" w:fill="CCE6FF"/>
          <w:lang w:val="en-US" w:eastAsia="zh-CN"/>
        </w:rPr>
        <w:t xml:space="preserve">ybatsi读取绝对路径的配置文件有问题，目前只能保持在class目录下 </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捕获真实环境的参数map，序列化保存为文件与反序列化测试。比较了几个序列化类库与方法 对象序列化以及ide里面显示的map序列化 。吧参数map文件附加上去，本地测试，果然有数据了，准备配置pg服务器日志记录</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结果一番查找资料，配置log4j日志以及使用mybatis 获取sql api，进行Mybatis sql日志抓取，但是里面还有问号，不能抓到真实sql 。。</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查找资料配置pg日志，初步不生效，与高鑫沟通交流pg日志配置问题，配置pgsql服务器日志，抓取真实sql </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P</w:t>
      </w:r>
      <w:r>
        <w:rPr>
          <w:rFonts w:hint="eastAsia" w:ascii="微软雅黑" w:hAnsi="微软雅黑" w:eastAsia="微软雅黑" w:cs="微软雅黑"/>
          <w:b w:val="0"/>
          <w:i w:val="0"/>
          <w:caps w:val="0"/>
          <w:color w:val="191F25"/>
          <w:spacing w:val="0"/>
          <w:sz w:val="21"/>
          <w:szCs w:val="21"/>
          <w:shd w:val="clear" w:fill="CCE6FF"/>
          <w:lang w:val="en-US" w:eastAsia="zh-CN"/>
        </w:rPr>
        <w:t>gsql日志机制了解 ，配置日志依然抓取不到，使用navicate测试可以抓取到，说明配置上了，但mybatis发出的没有记录到</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lang w:val="en-US" w:eastAsia="zh-CN"/>
        </w:rPr>
        <w:t xml:space="preserve"> 同高鑫 肖鹏沟通系统一些情况</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服务器sql日志记录不到，只好继续截获，结果排查，预计最终生成的sql可能在pgsql驱动上面，驱动源码比较复杂，先暂时自己实现生成测试</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读取mybatis配置文件里面的sql ，查找资料么有找到自带的api，自己通过xml 读取实现了， 顺便比较了下几个xml类库做了总结，读取保存的map文件，自己实现sql参数带入，连续测试，增加了参数类型判断与sql参数格式转换，终于生成正确的sql 数据不为空了。</w:t>
      </w:r>
    </w:p>
    <w:p>
      <w:pPr>
        <w:numPr>
          <w:ilvl w:val="0"/>
          <w:numId w:val="8"/>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 xml:space="preserve">与 </w:t>
      </w:r>
      <w:r>
        <w:rPr>
          <w:rFonts w:ascii="微软雅黑" w:hAnsi="微软雅黑" w:eastAsia="微软雅黑" w:cs="微软雅黑"/>
          <w:b w:val="0"/>
          <w:i w:val="0"/>
          <w:caps w:val="0"/>
          <w:color w:val="191F25"/>
          <w:spacing w:val="0"/>
          <w:sz w:val="21"/>
          <w:szCs w:val="21"/>
          <w:shd w:val="clear" w:fill="FFFFFF"/>
        </w:rPr>
        <w:t>肖鹏、栾乐</w:t>
      </w:r>
      <w:r>
        <w:rPr>
          <w:rFonts w:hint="eastAsia" w:ascii="微软雅黑" w:hAnsi="微软雅黑" w:eastAsia="微软雅黑" w:cs="微软雅黑"/>
          <w:b w:val="0"/>
          <w:i w:val="0"/>
          <w:caps w:val="0"/>
          <w:color w:val="191F25"/>
          <w:spacing w:val="0"/>
          <w:sz w:val="21"/>
          <w:szCs w:val="21"/>
          <w:shd w:val="clear" w:fill="FFFFFF"/>
          <w:lang w:val="en-US" w:eastAsia="zh-CN"/>
        </w:rPr>
        <w:t xml:space="preserve">沟通交流 </w:t>
      </w:r>
      <w:r>
        <w:rPr>
          <w:rFonts w:ascii="微软雅黑" w:hAnsi="微软雅黑" w:eastAsia="微软雅黑" w:cs="微软雅黑"/>
          <w:b w:val="0"/>
          <w:i w:val="0"/>
          <w:caps w:val="0"/>
          <w:color w:val="191F25"/>
          <w:spacing w:val="0"/>
          <w:sz w:val="21"/>
          <w:szCs w:val="21"/>
          <w:shd w:val="clear" w:fill="FFFFFF"/>
        </w:rPr>
        <w:t>血透系统开检验申请单，没有生成条码</w:t>
      </w:r>
      <w:r>
        <w:rPr>
          <w:rFonts w:hint="eastAsia" w:ascii="微软雅黑" w:hAnsi="微软雅黑" w:eastAsia="微软雅黑" w:cs="微软雅黑"/>
          <w:b w:val="0"/>
          <w:i w:val="0"/>
          <w:caps w:val="0"/>
          <w:color w:val="191F25"/>
          <w:spacing w:val="0"/>
          <w:sz w:val="21"/>
          <w:szCs w:val="21"/>
          <w:shd w:val="clear" w:fill="FFFFFF"/>
          <w:lang w:val="en-US" w:eastAsia="zh-CN"/>
        </w:rPr>
        <w:t>问题分析</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继续当前工作的推进</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s330</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重启postgresql-x64-10</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9"/>
        </w:numPr>
        <w:ind w:left="425" w:leftChars="0" w:hanging="425" w:firstLineChars="0"/>
        <w:rPr>
          <w:rFonts w:hint="eastAsia"/>
          <w:lang w:val="en-US" w:eastAsia="zh-CN"/>
        </w:rPr>
      </w:pPr>
      <w:r>
        <w:rPr>
          <w:rFonts w:hint="eastAsia"/>
          <w:lang w:eastAsia="zh-CN"/>
        </w:rPr>
        <w:t>医嘱新开智能医嘱数据显示不出来问题分析，发现是</w:t>
      </w:r>
      <w:r>
        <w:rPr>
          <w:rFonts w:hint="eastAsia"/>
          <w:lang w:val="en-US" w:eastAsia="zh-CN"/>
        </w:rPr>
        <w:t>solr问题</w:t>
      </w:r>
    </w:p>
    <w:p>
      <w:pPr>
        <w:numPr>
          <w:ilvl w:val="0"/>
          <w:numId w:val="9"/>
        </w:numPr>
        <w:ind w:left="425" w:leftChars="0" w:hanging="425" w:firstLineChars="0"/>
        <w:rPr>
          <w:rFonts w:hint="eastAsia"/>
          <w:lang w:val="en-US" w:eastAsia="zh-CN"/>
        </w:rPr>
      </w:pPr>
    </w:p>
    <w:p>
      <w:pPr>
        <w:numPr>
          <w:ilvl w:val="0"/>
          <w:numId w:val="9"/>
        </w:numPr>
        <w:ind w:left="425" w:leftChars="0" w:hanging="425" w:firstLineChars="0"/>
        <w:rPr>
          <w:rFonts w:hint="eastAsia"/>
          <w:lang w:val="en-US" w:eastAsia="zh-CN"/>
        </w:rPr>
      </w:pPr>
      <w:r>
        <w:rPr>
          <w:rFonts w:hint="eastAsia"/>
          <w:lang w:val="en-US" w:eastAsia="zh-CN"/>
        </w:rPr>
        <w:t>Sql优化情况分析</w:t>
      </w:r>
    </w:p>
    <w:p>
      <w:pPr>
        <w:numPr>
          <w:ilvl w:val="0"/>
          <w:numId w:val="9"/>
        </w:numPr>
        <w:ind w:left="425" w:leftChars="0" w:hanging="425" w:firstLineChars="0"/>
        <w:rPr>
          <w:rFonts w:hint="eastAsia"/>
          <w:lang w:val="en-US" w:eastAsia="zh-CN"/>
        </w:rPr>
      </w:pPr>
      <w:r>
        <w:rPr>
          <w:rFonts w:hint="eastAsia"/>
          <w:lang w:val="en-US" w:eastAsia="zh-CN"/>
        </w:rPr>
        <w:t>同高鑫 肖鹏沟通系统与</w:t>
      </w:r>
      <w:r>
        <w:t>Solr</w:t>
      </w:r>
      <w:r>
        <w:rPr>
          <w:rFonts w:hint="eastAsia"/>
          <w:lang w:val="en-US" w:eastAsia="zh-CN"/>
        </w:rPr>
        <w:t>的情况</w:t>
      </w:r>
    </w:p>
    <w:p>
      <w:pPr>
        <w:numPr>
          <w:ilvl w:val="0"/>
          <w:numId w:val="9"/>
        </w:numPr>
        <w:ind w:left="425" w:leftChars="0" w:hanging="425" w:firstLineChars="0"/>
        <w:rPr>
          <w:rFonts w:hint="eastAsia"/>
          <w:lang w:val="en-US" w:eastAsia="zh-CN"/>
        </w:rPr>
      </w:pPr>
      <w:r>
        <w:rPr>
          <w:rFonts w:hint="eastAsia"/>
          <w:lang w:val="en-US" w:eastAsia="zh-CN"/>
        </w:rPr>
        <w:t xml:space="preserve"> 与</w:t>
      </w:r>
      <w:r>
        <w:t>西安-开发 梁蓓蓓</w:t>
      </w:r>
      <w:r>
        <w:rPr>
          <w:rFonts w:hint="eastAsia"/>
          <w:lang w:val="en-US" w:eastAsia="zh-CN"/>
        </w:rPr>
        <w:t>沟通关于门诊字段自定义设置 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i w:val="0"/>
          <w:caps w:val="0"/>
          <w:color w:val="191F25"/>
          <w:spacing w:val="0"/>
          <w:sz w:val="24"/>
          <w:szCs w:val="24"/>
          <w:shd w:val="clear" w:fill="F5F6F7"/>
          <w:lang w:val="en-US" w:eastAsia="zh-CN"/>
        </w:rPr>
        <w:t>门诊页面设置增加</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329</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w:t>
      </w:r>
      <w:r>
        <w:rPr>
          <w:rFonts w:hint="eastAsia" w:ascii="微软雅黑" w:hAnsi="微软雅黑" w:eastAsia="微软雅黑" w:cs="微软雅黑"/>
          <w:b w:val="0"/>
          <w:i w:val="0"/>
          <w:caps w:val="0"/>
          <w:color w:val="191F25"/>
          <w:spacing w:val="0"/>
          <w:sz w:val="21"/>
          <w:szCs w:val="21"/>
          <w:shd w:val="clear" w:fill="CCE6FF"/>
          <w:lang w:val="en-US" w:eastAsia="zh-CN"/>
        </w:rPr>
        <w:t>原因解决问题</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i w:val="0"/>
          <w:caps w:val="0"/>
          <w:color w:val="191F25"/>
          <w:spacing w:val="0"/>
          <w:sz w:val="24"/>
          <w:szCs w:val="24"/>
          <w:shd w:val="clear" w:fill="F5F6F7"/>
          <w:lang w:val="en-US" w:eastAsia="zh-CN"/>
        </w:rPr>
        <w:t xml:space="preserve">门诊功能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与其他事项</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0"/>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10"/>
        </w:numPr>
        <w:ind w:left="425" w:leftChars="0" w:hanging="425" w:firstLineChars="0"/>
        <w:rPr>
          <w:rFonts w:hint="eastAsia"/>
          <w:lang w:val="en-US" w:eastAsia="zh-CN"/>
        </w:rPr>
      </w:pPr>
      <w:r>
        <w:rPr>
          <w:rFonts w:hint="eastAsia"/>
          <w:lang w:val="en-US" w:eastAsia="zh-CN"/>
        </w:rPr>
        <w:t xml:space="preserve"> 分区sql生成工具增加每周模式 方便建立分区索引等。</w:t>
      </w:r>
    </w:p>
    <w:p>
      <w:pPr>
        <w:numPr>
          <w:ilvl w:val="0"/>
          <w:numId w:val="10"/>
        </w:numPr>
        <w:ind w:left="425" w:leftChars="0" w:hanging="425" w:firstLineChars="0"/>
        <w:rPr>
          <w:rFonts w:hint="eastAsia"/>
          <w:lang w:val="en-US" w:eastAsia="zh-CN"/>
        </w:rPr>
      </w:pPr>
      <w:r>
        <w:rPr>
          <w:rFonts w:hint="eastAsia"/>
          <w:lang w:val="en-US" w:eastAsia="zh-CN"/>
        </w:rPr>
        <w:t xml:space="preserve"> 分区每周模式测试 貌似效果依然不明显</w:t>
      </w:r>
    </w:p>
    <w:p>
      <w:pPr>
        <w:numPr>
          <w:ilvl w:val="0"/>
          <w:numId w:val="10"/>
        </w:numPr>
        <w:ind w:left="425" w:leftChars="0" w:hanging="425" w:firstLineChars="0"/>
        <w:rPr>
          <w:rFonts w:hint="eastAsia"/>
          <w:lang w:val="en-US" w:eastAsia="zh-CN"/>
        </w:rPr>
      </w:pPr>
      <w:r>
        <w:rPr>
          <w:rFonts w:hint="eastAsia"/>
          <w:lang w:val="en-US" w:eastAsia="zh-CN"/>
        </w:rPr>
        <w:t>准备测试下压缩数据模式怎么样，。搜集查询关于数据库压缩的资料</w:t>
      </w:r>
    </w:p>
    <w:p>
      <w:pPr>
        <w:numPr>
          <w:ilvl w:val="0"/>
          <w:numId w:val="10"/>
        </w:numPr>
        <w:ind w:left="425" w:leftChars="0" w:hanging="425" w:firstLineChars="0"/>
        <w:rPr>
          <w:rFonts w:hint="eastAsia"/>
          <w:lang w:val="en-US" w:eastAsia="zh-CN"/>
        </w:rPr>
      </w:pPr>
      <w:r>
        <w:rPr>
          <w:rFonts w:hint="eastAsia"/>
          <w:lang w:val="en-US" w:eastAsia="zh-CN"/>
        </w:rPr>
        <w:t>和高鑫沟通交流了一些导入导出出现的问题与总结解决 导入导出库 导入导出库到本地</w:t>
      </w:r>
    </w:p>
    <w:p>
      <w:pPr>
        <w:numPr>
          <w:ilvl w:val="0"/>
          <w:numId w:val="10"/>
        </w:numPr>
        <w:ind w:left="425" w:leftChars="0" w:hanging="425" w:firstLineChars="0"/>
        <w:rPr>
          <w:rFonts w:hint="eastAsia"/>
          <w:lang w:val="en-US" w:eastAsia="zh-CN"/>
        </w:rPr>
      </w:pPr>
      <w:r>
        <w:rPr>
          <w:rFonts w:hint="eastAsia"/>
          <w:lang w:val="en-US" w:eastAsia="zh-CN"/>
        </w:rPr>
        <w:t>字段压缩资料较少，直接启用os文件压缩测试。貌似影响不大。。</w:t>
      </w:r>
    </w:p>
    <w:p>
      <w:pPr>
        <w:numPr>
          <w:ilvl w:val="0"/>
          <w:numId w:val="10"/>
        </w:numPr>
        <w:ind w:left="425" w:leftChars="0" w:hanging="425" w:firstLineChars="0"/>
        <w:rPr>
          <w:rFonts w:hint="eastAsia"/>
          <w:lang w:val="en-US" w:eastAsia="zh-CN"/>
        </w:rPr>
      </w:pPr>
      <w:r>
        <w:rPr>
          <w:rFonts w:hint="eastAsia"/>
          <w:lang w:val="en-US" w:eastAsia="zh-CN"/>
        </w:rPr>
        <w:t>导入如到本地测试，发现速度有很大提升 同样的sql1.8s到0.4s。4s到1s。发现版本不同本地10.3，1.18 10.1 ，搜集pg10.3新特性看是否参数有改进</w:t>
      </w:r>
    </w:p>
    <w:p>
      <w:pPr>
        <w:numPr>
          <w:ilvl w:val="0"/>
          <w:numId w:val="10"/>
        </w:numPr>
        <w:ind w:left="425" w:leftChars="0" w:hanging="425" w:firstLineChars="0"/>
        <w:rPr>
          <w:rFonts w:hint="eastAsia"/>
          <w:lang w:val="en-US" w:eastAsia="zh-CN"/>
        </w:rPr>
      </w:pPr>
      <w:r>
        <w:rPr>
          <w:rFonts w:hint="eastAsia"/>
          <w:lang w:val="en-US" w:eastAsia="zh-CN"/>
        </w:rPr>
        <w:t>分析速度差异集中在db版本，配置设置，os，硬件可能都有影响</w:t>
      </w:r>
    </w:p>
    <w:p>
      <w:pPr>
        <w:numPr>
          <w:ilvl w:val="0"/>
          <w:numId w:val="10"/>
        </w:numPr>
        <w:ind w:left="425" w:leftChars="0" w:hanging="425" w:firstLineChars="0"/>
        <w:rPr>
          <w:rFonts w:hint="eastAsia"/>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w:t>
      </w:r>
      <w:r>
        <w:rPr>
          <w:rFonts w:ascii="微软雅黑" w:hAnsi="微软雅黑" w:eastAsia="微软雅黑" w:cs="微软雅黑"/>
          <w:i w:val="0"/>
          <w:caps w:val="0"/>
          <w:color w:val="191F25"/>
          <w:spacing w:val="0"/>
          <w:sz w:val="24"/>
          <w:szCs w:val="24"/>
          <w:shd w:val="clear" w:fill="F5F6F7"/>
        </w:rPr>
        <w:t>西安-开发 梁蓓蓓</w:t>
      </w:r>
      <w:r>
        <w:rPr>
          <w:rFonts w:hint="eastAsia" w:ascii="微软雅黑" w:hAnsi="微软雅黑" w:eastAsia="微软雅黑" w:cs="微软雅黑"/>
          <w:i w:val="0"/>
          <w:caps w:val="0"/>
          <w:color w:val="191F25"/>
          <w:spacing w:val="0"/>
          <w:sz w:val="24"/>
          <w:szCs w:val="24"/>
          <w:shd w:val="clear" w:fill="F5F6F7"/>
          <w:lang w:val="en-US" w:eastAsia="zh-CN"/>
        </w:rPr>
        <w:t>沟通关于门诊页面设置增加的问题</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i w:val="0"/>
          <w:caps w:val="0"/>
          <w:color w:val="191F25"/>
          <w:spacing w:val="0"/>
          <w:sz w:val="24"/>
          <w:szCs w:val="24"/>
          <w:shd w:val="clear" w:fill="F5F6F7"/>
          <w:lang w:val="en-US" w:eastAsia="zh-CN"/>
        </w:rPr>
        <w:t xml:space="preserve">门诊页面设置增加 </w:t>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pStyle w:val="3"/>
        <w:rPr>
          <w:rFonts w:hint="eastAsia"/>
          <w:lang w:val="en-US" w:eastAsia="zh-CN"/>
        </w:rPr>
      </w:pPr>
      <w:bookmarkStart w:id="12" w:name="_Toc14776"/>
      <w:r>
        <w:rPr>
          <w:rFonts w:hint="eastAsia"/>
          <w:lang w:val="en-US" w:eastAsia="zh-CN"/>
        </w:rPr>
        <w:t>S328</w:t>
      </w:r>
      <w:bookmarkEnd w:id="12"/>
      <w:r>
        <w:t xml:space="preserve"> </w:t>
      </w:r>
    </w:p>
    <w:p>
      <w:pPr>
        <w:rPr>
          <w:rFonts w:hint="eastAsia"/>
          <w:lang w:val="en-US" w:eastAsia="zh-CN"/>
        </w:rPr>
      </w:pP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27</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0"/>
        </w:numPr>
        <w:ind w:left="425" w:leftChars="0" w:hanging="425" w:firstLineChars="0"/>
        <w:rPr>
          <w:rFonts w:hint="eastAsia"/>
          <w:lang w:val="en-US" w:eastAsia="zh-CN"/>
        </w:rPr>
      </w:pPr>
      <w:r>
        <w:rPr>
          <w:rFonts w:hint="eastAsia"/>
          <w:lang w:val="en-US" w:eastAsia="zh-CN"/>
        </w:rPr>
        <w:t>与高鑫沟通交流索引方面的东西</w:t>
      </w:r>
    </w:p>
    <w:p>
      <w:pPr>
        <w:numPr>
          <w:ilvl w:val="0"/>
          <w:numId w:val="10"/>
        </w:numPr>
        <w:ind w:left="425" w:leftChars="0" w:hanging="425" w:firstLineChars="0"/>
        <w:rPr>
          <w:rFonts w:hint="eastAsia"/>
          <w:lang w:val="en-US" w:eastAsia="zh-CN"/>
        </w:rPr>
      </w:pPr>
      <w:r>
        <w:rPr>
          <w:rFonts w:hint="eastAsia"/>
          <w:lang w:val="en-US" w:eastAsia="zh-CN"/>
        </w:rPr>
        <w:t xml:space="preserve"> 数据库Sql优化分区机制测试与检索</w:t>
      </w:r>
    </w:p>
    <w:p>
      <w:pPr>
        <w:numPr>
          <w:ilvl w:val="0"/>
          <w:numId w:val="10"/>
        </w:numPr>
        <w:ind w:left="425" w:leftChars="0" w:hanging="425" w:firstLineChars="0"/>
        <w:rPr>
          <w:rFonts w:hint="eastAsia"/>
          <w:lang w:val="en-US" w:eastAsia="zh-CN"/>
        </w:rPr>
      </w:pPr>
      <w:r>
        <w:rPr>
          <w:rFonts w:hint="eastAsia"/>
          <w:lang w:val="en-US" w:eastAsia="zh-CN"/>
        </w:rPr>
        <w:t xml:space="preserve"> 与王杰沟通交流门诊医生项目方面的东西</w:t>
      </w:r>
    </w:p>
    <w:p>
      <w:pPr>
        <w:numPr>
          <w:ilvl w:val="0"/>
          <w:numId w:val="10"/>
        </w:numPr>
        <w:ind w:left="425" w:leftChars="0" w:hanging="425" w:firstLineChars="0"/>
        <w:rPr>
          <w:rFonts w:hint="eastAsia"/>
          <w:lang w:val="en-US" w:eastAsia="zh-CN"/>
        </w:rPr>
      </w:pPr>
      <w:r>
        <w:rPr>
          <w:rFonts w:hint="eastAsia"/>
          <w:lang w:val="en-US" w:eastAsia="zh-CN"/>
        </w:rPr>
        <w:t>门诊医生切换数据库测试</w:t>
      </w:r>
    </w:p>
    <w:p>
      <w:pPr>
        <w:numPr>
          <w:ilvl w:val="0"/>
          <w:numId w:val="10"/>
        </w:numPr>
        <w:ind w:left="425" w:leftChars="0" w:hanging="425" w:firstLineChars="0"/>
        <w:rPr>
          <w:rFonts w:hint="eastAsia"/>
          <w:lang w:val="en-US" w:eastAsia="zh-CN"/>
        </w:rPr>
      </w:pPr>
      <w:r>
        <w:rPr>
          <w:rFonts w:hint="eastAsia"/>
          <w:lang w:val="en-US" w:eastAsia="zh-CN"/>
        </w:rPr>
        <w:t>大表统计按照行数，体积 等</w:t>
      </w:r>
    </w:p>
    <w:p>
      <w:pPr>
        <w:numPr>
          <w:ilvl w:val="0"/>
          <w:numId w:val="10"/>
        </w:numPr>
        <w:ind w:left="425" w:leftChars="0" w:hanging="425" w:firstLineChars="0"/>
        <w:rPr>
          <w:rFonts w:hint="eastAsia"/>
          <w:lang w:val="en-US" w:eastAsia="zh-CN"/>
        </w:rPr>
      </w:pPr>
      <w:r>
        <w:rPr>
          <w:rFonts w:hint="eastAsia"/>
          <w:lang w:val="en-US" w:eastAsia="zh-CN"/>
        </w:rPr>
        <w:t>分区sql生成工具 方便建立分区索引等。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13" w:name="_Toc31356"/>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26</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13"/>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0"/>
        </w:numPr>
        <w:ind w:leftChars="0"/>
        <w:rPr>
          <w:rFonts w:hint="eastAsia"/>
          <w:lang w:val="en-US" w:eastAsia="zh-CN"/>
        </w:rPr>
      </w:pPr>
      <w:r>
        <w:rPr>
          <w:rFonts w:hint="eastAsia"/>
          <w:lang w:val="en-US" w:eastAsia="zh-CN"/>
        </w:rPr>
        <w:t>与高鑫沟通交流索引检索机制以及查询数据库所有索引定义的存储位置，最终在系统库找到了索引的定义存储。。</w:t>
      </w:r>
    </w:p>
    <w:p>
      <w:pPr>
        <w:numPr>
          <w:ilvl w:val="0"/>
          <w:numId w:val="0"/>
        </w:numPr>
        <w:ind w:leftChars="0"/>
        <w:rPr>
          <w:rFonts w:hint="eastAsia"/>
          <w:lang w:val="en-US" w:eastAsia="zh-CN"/>
        </w:rPr>
      </w:pPr>
      <w:r>
        <w:rPr>
          <w:rFonts w:hint="eastAsia"/>
          <w:lang w:val="en-US" w:eastAsia="zh-CN"/>
        </w:rPr>
        <w:t>数据库Sql优化Cte机制测试与检索</w:t>
      </w:r>
    </w:p>
    <w:p>
      <w:pPr>
        <w:numPr>
          <w:ilvl w:val="0"/>
          <w:numId w:val="0"/>
        </w:numPr>
        <w:ind w:leftChars="0"/>
        <w:rPr>
          <w:rFonts w:hint="eastAsia"/>
          <w:lang w:val="en-US" w:eastAsia="zh-CN"/>
        </w:rPr>
      </w:pPr>
      <w:r>
        <w:rPr>
          <w:rFonts w:hint="eastAsia"/>
          <w:lang w:val="en-US" w:eastAsia="zh-CN"/>
        </w:rPr>
        <w:t>分区资料收集，初步测试，总结文档</w:t>
      </w:r>
    </w:p>
    <w:p>
      <w:pPr>
        <w:numPr>
          <w:ilvl w:val="0"/>
          <w:numId w:val="0"/>
        </w:numPr>
        <w:ind w:leftChars="0"/>
        <w:rPr>
          <w:rFonts w:hint="eastAsia"/>
          <w:lang w:val="en-US" w:eastAsia="zh-CN"/>
        </w:rPr>
      </w:pPr>
      <w:r>
        <w:rPr>
          <w:rFonts w:hint="eastAsia"/>
          <w:lang w:val="en-US" w:eastAsia="zh-CN"/>
        </w:rPr>
        <w:t>与王杰沟通交流门诊医生项目方面的东西</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图像方面的 api ，普通处理推荐使用命令行调用  GraphicsMagick  ImageMagick 。跨语言 跨系统 ，效果堪比ps   。。。各大语言自带的图形库和os图像库处理效果就比较一般了。      </w:t>
      </w:r>
    </w:p>
    <w:p>
      <w:pPr>
        <w:rPr>
          <w:rFonts w:hint="eastAsia"/>
          <w:lang w:val="en-US" w:eastAsia="zh-CN"/>
        </w:rPr>
      </w:pPr>
      <w:r>
        <w:rPr>
          <w:rFonts w:hint="eastAsia"/>
          <w:lang w:val="en-US" w:eastAsia="zh-CN"/>
        </w:rPr>
        <w:t>高级处理可以使用opencv</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4" w:name="_Toc28548"/>
      <w:r>
        <w:rPr>
          <w:rFonts w:hint="eastAsia"/>
          <w:lang w:val="en-US" w:eastAsia="zh-CN"/>
        </w:rPr>
        <w:t>2018.3.6 工作日志笔记记录</w:t>
      </w:r>
      <w:bookmarkEnd w:id="14"/>
    </w:p>
    <w:p>
      <w:pPr>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shd w:val="clear" w:fill="FFFFFF"/>
        </w:rPr>
        <w:t>当前工作：</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今日工作：</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入职办理</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设备与软硬件环境搭建</w:t>
      </w:r>
    </w:p>
    <w:p>
      <w:pPr>
        <w:numPr>
          <w:ilvl w:val="0"/>
          <w:numId w:val="11"/>
        </w:numPr>
        <w:ind w:left="425" w:leftChars="0" w:hanging="425" w:firstLine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lang w:val="en-US" w:eastAsia="zh-CN"/>
        </w:rPr>
        <w:t>当前项目沟通了解</w:t>
      </w:r>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rPr>
      </w:pPr>
      <w:r>
        <w:rPr>
          <w:rFonts w:hint="eastAsia" w:ascii="微软雅黑" w:hAnsi="微软雅黑" w:eastAsia="微软雅黑" w:cs="微软雅黑"/>
          <w:b w:val="0"/>
          <w:i w:val="0"/>
          <w:caps w:val="0"/>
          <w:color w:val="191F25"/>
          <w:spacing w:val="0"/>
          <w:sz w:val="21"/>
          <w:szCs w:val="21"/>
          <w:lang w:val="en-US" w:eastAsia="zh-CN"/>
        </w:rPr>
        <w:t>与耿帅沟通 初步解决postgresql日志暴增的解决方案，待服务器验证</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rPr>
        <w:t>明日计划：</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熟悉项目，集成操作日志</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rPr>
      </w:pPr>
    </w:p>
    <w:p>
      <w:pPr>
        <w:rPr>
          <w:rFonts w:hint="eastAsia"/>
          <w:lang w:val="en-US" w:eastAsia="zh-CN"/>
        </w:rPr>
      </w:pPr>
      <w:r>
        <w:rPr>
          <w:rFonts w:hint="eastAsia"/>
          <w:lang w:val="en-US" w:eastAsia="zh-CN"/>
        </w:rPr>
        <w:t>2018.3.7  工作日志笔记记录</w:t>
      </w:r>
    </w:p>
    <w:p>
      <w:pPr>
        <w:pStyle w:val="3"/>
        <w:rPr>
          <w:rFonts w:hint="eastAsia"/>
        </w:rPr>
      </w:pPr>
      <w:bookmarkStart w:id="15" w:name="_Toc31009"/>
      <w:r>
        <w:rPr>
          <w:rFonts w:hint="eastAsia"/>
        </w:rPr>
        <w:t>当前工作：</w:t>
      </w:r>
      <w:bookmarkEnd w:id="15"/>
    </w:p>
    <w:p>
      <w:pPr>
        <w:numPr>
          <w:ilvl w:val="0"/>
          <w:numId w:val="12"/>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熟悉项目，集成操作日志</w:t>
      </w:r>
    </w:p>
    <w:p>
      <w:pPr>
        <w:pStyle w:val="3"/>
        <w:numPr>
          <w:ilvl w:val="0"/>
          <w:numId w:val="12"/>
        </w:numPr>
        <w:rPr>
          <w:rFonts w:hint="eastAsia"/>
        </w:rPr>
      </w:pPr>
      <w:bookmarkStart w:id="16" w:name="_Toc13854"/>
      <w:r>
        <w:rPr>
          <w:rFonts w:hint="eastAsia" w:ascii="微软雅黑" w:hAnsi="微软雅黑" w:eastAsia="微软雅黑" w:cs="微软雅黑"/>
          <w:b w:val="0"/>
          <w:i w:val="0"/>
          <w:caps w:val="0"/>
          <w:color w:val="191F25"/>
          <w:spacing w:val="0"/>
          <w:sz w:val="21"/>
          <w:szCs w:val="21"/>
          <w:lang w:val="en-US" w:eastAsia="zh-CN"/>
        </w:rPr>
        <w:t>postgresql日志暴增的解决</w:t>
      </w:r>
      <w:r>
        <w:rPr>
          <w:rFonts w:hint="eastAsia" w:ascii="微软雅黑" w:hAnsi="微软雅黑" w:eastAsia="微软雅黑" w:cs="微软雅黑"/>
          <w:b w:val="0"/>
          <w:i w:val="0"/>
          <w:caps w:val="0"/>
          <w:color w:val="191F25"/>
          <w:spacing w:val="0"/>
          <w:sz w:val="21"/>
          <w:szCs w:val="21"/>
        </w:rPr>
        <w:br w:type="textWrapping"/>
      </w:r>
      <w:r>
        <w:rPr>
          <w:rFonts w:hint="eastAsia"/>
        </w:rPr>
        <w:t>今日工作：</w:t>
      </w:r>
      <w:bookmarkEnd w:id="16"/>
    </w:p>
    <w:p>
      <w:pPr>
        <w:numPr>
          <w:ilvl w:val="0"/>
          <w:numId w:val="13"/>
        </w:numPr>
        <w:ind w:left="425" w:leftChars="0" w:hanging="425" w:firstLineChars="0"/>
        <w:rPr>
          <w:rFonts w:hint="eastAsia"/>
        </w:rPr>
      </w:pPr>
      <w:r>
        <w:rPr>
          <w:rFonts w:hint="eastAsia"/>
          <w:lang w:val="en-US" w:eastAsia="zh-CN"/>
        </w:rPr>
        <w:t>项目本地环境搭建运行ok</w:t>
      </w:r>
    </w:p>
    <w:p>
      <w:pPr>
        <w:numPr>
          <w:ilvl w:val="0"/>
          <w:numId w:val="13"/>
        </w:numPr>
        <w:ind w:left="425" w:leftChars="0" w:hanging="425" w:firstLineChars="0"/>
        <w:rPr>
          <w:rFonts w:hint="eastAsia"/>
        </w:rPr>
      </w:pPr>
      <w:r>
        <w:rPr>
          <w:rFonts w:hint="eastAsia"/>
          <w:lang w:val="en-US" w:eastAsia="zh-CN"/>
        </w:rPr>
        <w:t>初步dubbo 调用模式ok</w:t>
      </w:r>
    </w:p>
    <w:p>
      <w:pPr>
        <w:pStyle w:val="3"/>
        <w:numPr>
          <w:ilvl w:val="0"/>
          <w:numId w:val="13"/>
        </w:numPr>
        <w:rPr>
          <w:rFonts w:hint="eastAsia" w:ascii="微软雅黑" w:hAnsi="微软雅黑" w:eastAsia="微软雅黑" w:cs="微软雅黑"/>
          <w:b w:val="0"/>
          <w:i w:val="0"/>
          <w:caps w:val="0"/>
          <w:color w:val="191F25"/>
          <w:spacing w:val="0"/>
          <w:sz w:val="21"/>
          <w:szCs w:val="21"/>
          <w:shd w:val="clear" w:fill="FFFFFF"/>
          <w:lang w:val="en-US" w:eastAsia="zh-CN"/>
        </w:rPr>
      </w:pPr>
      <w:bookmarkStart w:id="17" w:name="_Toc30174"/>
      <w:r>
        <w:rPr>
          <w:rFonts w:hint="eastAsia" w:ascii="微软雅黑" w:hAnsi="微软雅黑" w:eastAsia="微软雅黑" w:cs="微软雅黑"/>
          <w:b w:val="0"/>
          <w:i w:val="0"/>
          <w:caps w:val="0"/>
          <w:color w:val="191F25"/>
          <w:spacing w:val="0"/>
          <w:sz w:val="21"/>
          <w:szCs w:val="21"/>
          <w:lang w:val="en-US" w:eastAsia="zh-CN"/>
        </w:rPr>
        <w:t>postgresql日志暴增的解决第二版，与耿帅沟通测试</w:t>
      </w:r>
      <w:bookmarkEnd w:id="17"/>
    </w:p>
    <w:p>
      <w:pPr>
        <w:numPr>
          <w:ilvl w:val="0"/>
          <w:numId w:val="13"/>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操作日志模块从freecms系统剥离，模块化，增加测试postgresql数据库版，增加rest接口 ，集成微服务提供远程接口，操作日志模块界面ui从struts mvc增加vue.js h5 mvc ，以及由此带来的界面通讯接口变更调试</w:t>
      </w:r>
    </w:p>
    <w:p>
      <w:pPr>
        <w:numPr>
          <w:ilvl w:val="0"/>
          <w:numId w:val="13"/>
        </w:numPr>
        <w:ind w:left="425" w:leftChars="0" w:firstLine="0" w:firstLineChars="0"/>
        <w:rPr>
          <w:rFonts w:hint="eastAsia"/>
          <w:lang w:val="en-US" w:eastAsia="zh-CN"/>
        </w:rPr>
      </w:pPr>
      <w:r>
        <w:rPr>
          <w:rFonts w:hint="eastAsia" w:ascii="微软雅黑" w:hAnsi="微软雅黑" w:eastAsia="微软雅黑" w:cs="微软雅黑"/>
          <w:b w:val="0"/>
          <w:i w:val="0"/>
          <w:caps w:val="0"/>
          <w:color w:val="191F25"/>
          <w:spacing w:val="0"/>
          <w:sz w:val="21"/>
          <w:szCs w:val="21"/>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 xml:space="preserve"> 关于小型java容器化 微服务springboot ，以及程序打包运行启动器方面的东东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 xml:space="preserve"> 操作日志模块注解添加     mq消息管理部分沟通与使用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2018.3.8  工作日志笔记记录</w:t>
      </w:r>
    </w:p>
    <w:p>
      <w:pPr>
        <w:pStyle w:val="3"/>
        <w:rPr>
          <w:rFonts w:hint="eastAsia"/>
        </w:rPr>
      </w:pPr>
      <w:bookmarkStart w:id="18" w:name="_Toc1515"/>
      <w:r>
        <w:rPr>
          <w:rFonts w:hint="eastAsia"/>
        </w:rPr>
        <w:t>当前工作：</w:t>
      </w:r>
      <w:bookmarkEnd w:id="18"/>
    </w:p>
    <w:p>
      <w:pPr>
        <w:numPr>
          <w:ilvl w:val="0"/>
          <w:numId w:val="0"/>
        </w:numPr>
        <w:ind w:leftChars="0"/>
        <w:rPr>
          <w:rFonts w:hint="eastAsia"/>
          <w:lang w:val="en-US" w:eastAsia="zh-CN"/>
        </w:rPr>
      </w:pPr>
      <w:r>
        <w:rPr>
          <w:rFonts w:hint="eastAsia"/>
          <w:lang w:val="en-US" w:eastAsia="zh-CN"/>
        </w:rPr>
        <w:t>熟悉项目，集成操作日志 使用mq  注解集成</w:t>
      </w:r>
    </w:p>
    <w:p>
      <w:pPr>
        <w:pStyle w:val="3"/>
        <w:numPr>
          <w:ilvl w:val="0"/>
          <w:numId w:val="0"/>
        </w:numPr>
        <w:ind w:leftChars="0"/>
        <w:rPr>
          <w:rFonts w:hint="eastAsia"/>
        </w:rPr>
      </w:pPr>
      <w:bookmarkStart w:id="19" w:name="_Toc3467"/>
      <w:r>
        <w:rPr>
          <w:rFonts w:hint="eastAsia"/>
        </w:rPr>
        <w:t>今日工作：</w:t>
      </w:r>
      <w:bookmarkEnd w:id="19"/>
    </w:p>
    <w:p>
      <w:pPr>
        <w:numPr>
          <w:ilvl w:val="0"/>
          <w:numId w:val="14"/>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与</w:t>
      </w:r>
      <w:r>
        <w:rPr>
          <w:rFonts w:ascii="微软雅黑" w:hAnsi="微软雅黑" w:eastAsia="微软雅黑" w:cs="微软雅黑"/>
          <w:i w:val="0"/>
          <w:caps w:val="0"/>
          <w:color w:val="191F25"/>
          <w:spacing w:val="0"/>
          <w:sz w:val="24"/>
          <w:szCs w:val="24"/>
          <w:shd w:val="clear" w:fill="F5F6F7"/>
        </w:rPr>
        <w:t>韩磊宏</w:t>
      </w:r>
      <w:r>
        <w:rPr>
          <w:rFonts w:hint="eastAsia" w:ascii="微软雅黑" w:hAnsi="微软雅黑" w:eastAsia="微软雅黑" w:cs="微软雅黑"/>
          <w:i w:val="0"/>
          <w:caps w:val="0"/>
          <w:color w:val="191F25"/>
          <w:spacing w:val="0"/>
          <w:sz w:val="24"/>
          <w:szCs w:val="24"/>
          <w:shd w:val="clear" w:fill="F5F6F7"/>
          <w:lang w:val="en-US" w:eastAsia="zh-CN"/>
        </w:rPr>
        <w:t>沟通，关于mq方面的接口等。。</w:t>
      </w:r>
      <w:r>
        <w:rPr>
          <w:rFonts w:hint="eastAsia" w:ascii="微软雅黑" w:hAnsi="微软雅黑" w:eastAsia="微软雅黑" w:cs="微软雅黑"/>
          <w:i w:val="0"/>
          <w:color w:val="191F25"/>
          <w:spacing w:val="0"/>
          <w:sz w:val="24"/>
          <w:szCs w:val="24"/>
          <w:shd w:val="clear" w:fill="F5F6F7"/>
          <w:lang w:val="en-US" w:eastAsia="zh-CN"/>
        </w:rPr>
        <w:t>M</w:t>
      </w:r>
      <w:r>
        <w:rPr>
          <w:rFonts w:hint="eastAsia" w:ascii="微软雅黑" w:hAnsi="微软雅黑" w:eastAsia="微软雅黑" w:cs="微软雅黑"/>
          <w:i w:val="0"/>
          <w:caps w:val="0"/>
          <w:color w:val="191F25"/>
          <w:spacing w:val="0"/>
          <w:sz w:val="24"/>
          <w:szCs w:val="24"/>
          <w:shd w:val="clear" w:fill="F5F6F7"/>
          <w:lang w:val="en-US" w:eastAsia="zh-CN"/>
        </w:rPr>
        <w:t>q方面接入</w:t>
      </w:r>
    </w:p>
    <w:p>
      <w:pPr>
        <w:numPr>
          <w:ilvl w:val="0"/>
          <w:numId w:val="14"/>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w:t>
      </w:r>
      <w:r>
        <w:rPr>
          <w:rFonts w:hint="eastAsia" w:ascii="微软雅黑" w:hAnsi="微软雅黑" w:eastAsia="微软雅黑" w:cs="微软雅黑"/>
          <w:b w:val="0"/>
          <w:i w:val="0"/>
          <w:caps w:val="0"/>
          <w:color w:val="191F25"/>
          <w:spacing w:val="0"/>
          <w:sz w:val="21"/>
          <w:szCs w:val="21"/>
          <w:shd w:val="clear" w:fill="FFFFFF"/>
          <w:lang w:val="en-US" w:eastAsia="zh-CN"/>
        </w:rPr>
        <w:t>操作日志模块注解添加 测试</w:t>
      </w:r>
    </w:p>
    <w:p>
      <w:pPr>
        <w:numPr>
          <w:ilvl w:val="0"/>
          <w:numId w:val="14"/>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搭建本地mq环境，发现mq的spring版本与微服务的冲突，使用单独的嵌入式tomcat来解决</w:t>
      </w:r>
    </w:p>
    <w:p>
      <w:pPr>
        <w:numPr>
          <w:ilvl w:val="0"/>
          <w:numId w:val="14"/>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完善通用版互操作接口，用来在api级别，cli命令行级别，rest web远程接口级别使用</w:t>
      </w:r>
    </w:p>
    <w:p>
      <w:pPr>
        <w:numPr>
          <w:ilvl w:val="0"/>
          <w:numId w:val="14"/>
        </w:numPr>
        <w:ind w:left="425" w:leftChars="0" w:hanging="425" w:firstLineChars="0"/>
        <w:rPr>
          <w:rFonts w:hint="eastAsia"/>
        </w:rPr>
      </w:pPr>
      <w:r>
        <w:rPr>
          <w:rFonts w:hint="eastAsia" w:ascii="微软雅黑" w:hAnsi="微软雅黑" w:eastAsia="微软雅黑" w:cs="微软雅黑"/>
          <w:i w:val="0"/>
          <w:caps w:val="0"/>
          <w:color w:val="191F25"/>
          <w:spacing w:val="0"/>
          <w:sz w:val="24"/>
          <w:szCs w:val="24"/>
          <w:shd w:val="clear" w:fill="F5F6F7"/>
          <w:lang w:val="en-US" w:eastAsia="zh-CN"/>
        </w:rPr>
        <w:t>完善嵌入式tomcat的使用以及注解mvc的实现。。。</w:t>
      </w:r>
    </w:p>
    <w:p>
      <w:pPr>
        <w:rPr>
          <w:rFonts w:hint="eastAsia"/>
        </w:rPr>
      </w:pPr>
    </w:p>
    <w:p>
      <w:pPr>
        <w:numPr>
          <w:ilvl w:val="0"/>
          <w:numId w:val="14"/>
        </w:numPr>
        <w:ind w:left="425" w:leftChars="0" w:hanging="425" w:firstLineChars="0"/>
        <w:rPr>
          <w:rFonts w:hint="eastAsia"/>
          <w:lang w:val="en-US" w:eastAsia="zh-CN"/>
        </w:rPr>
      </w:pPr>
      <w:r>
        <w:rPr>
          <w:rFonts w:hint="eastAsia"/>
          <w:lang w:val="en-US" w:eastAsia="zh-CN"/>
        </w:rPr>
        <w:t>协助同事行政关于注解使用 反射api以及堆栈api 等</w:t>
      </w:r>
      <w:r>
        <w:rPr>
          <w:rFonts w:hint="eastAsia"/>
        </w:rPr>
        <w:t>StackTraceElement</w:t>
      </w:r>
    </w:p>
    <w:p>
      <w:pPr>
        <w:numPr>
          <w:ilvl w:val="0"/>
          <w:numId w:val="14"/>
        </w:numPr>
        <w:ind w:left="425" w:leftChars="0" w:hanging="425" w:firstLineChars="0"/>
        <w:rPr>
          <w:rFonts w:hint="eastAsia"/>
          <w:lang w:val="en-US" w:eastAsia="zh-CN"/>
        </w:rPr>
      </w:pPr>
      <w:r>
        <w:rPr>
          <w:rFonts w:hint="eastAsia"/>
          <w:lang w:val="en-US" w:eastAsia="zh-CN"/>
        </w:rPr>
        <w:t>协助同事</w:t>
      </w:r>
      <w:r>
        <w:rPr>
          <w:rFonts w:ascii="微软雅黑" w:hAnsi="微软雅黑" w:eastAsia="微软雅黑" w:cs="微软雅黑"/>
          <w:i w:val="0"/>
          <w:caps w:val="0"/>
          <w:color w:val="191F25"/>
          <w:spacing w:val="0"/>
          <w:sz w:val="24"/>
          <w:szCs w:val="24"/>
          <w:shd w:val="clear" w:fill="F5F6F7"/>
        </w:rPr>
        <w:t>胡朝境</w:t>
      </w:r>
      <w:r>
        <w:rPr>
          <w:rFonts w:hint="eastAsia" w:ascii="微软雅黑" w:hAnsi="微软雅黑" w:eastAsia="微软雅黑" w:cs="微软雅黑"/>
          <w:i w:val="0"/>
          <w:caps w:val="0"/>
          <w:color w:val="191F25"/>
          <w:spacing w:val="0"/>
          <w:sz w:val="24"/>
          <w:szCs w:val="24"/>
          <w:shd w:val="clear" w:fill="F5F6F7"/>
          <w:lang w:val="en-US" w:eastAsia="zh-CN"/>
        </w:rPr>
        <w:t>嵌入式tomcat与微服务端口设置等</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bCs/>
          <w:i w:val="0"/>
          <w:caps w:val="0"/>
          <w:color w:val="191F25"/>
          <w:spacing w:val="0"/>
          <w:sz w:val="21"/>
          <w:szCs w:val="21"/>
          <w:shd w:val="clear" w:fill="FFFFFF"/>
        </w:rPr>
        <w:t>明日计划：</w:t>
      </w:r>
      <w:r>
        <w:rPr>
          <w:rFonts w:hint="eastAsia" w:ascii="微软雅黑" w:hAnsi="微软雅黑" w:eastAsia="微软雅黑" w:cs="微软雅黑"/>
          <w:b/>
          <w:bCs/>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操作日志模块查询部分完善，与分页完善 对移动端的兼容支持 增加dubbo分布式接口</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其他未尽事宜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lang w:val="en-US" w:eastAsia="zh-CN"/>
        </w:rPr>
      </w:pPr>
      <w:r>
        <w:rPr>
          <w:rFonts w:hint="eastAsia"/>
          <w:lang w:val="en-US" w:eastAsia="zh-CN"/>
        </w:rPr>
        <w:t>2018.3.9  工作日志笔记记录日报</w:t>
      </w:r>
    </w:p>
    <w:p>
      <w:pPr>
        <w:pStyle w:val="3"/>
        <w:rPr>
          <w:rFonts w:hint="eastAsia"/>
        </w:rPr>
      </w:pPr>
      <w:bookmarkStart w:id="20" w:name="_Toc7749"/>
      <w:r>
        <w:rPr>
          <w:rFonts w:hint="eastAsia"/>
          <w:lang w:val="en-US" w:eastAsia="zh-CN"/>
        </w:rPr>
        <w:t>#</w:t>
      </w:r>
      <w:r>
        <w:rPr>
          <w:rFonts w:hint="eastAsia"/>
        </w:rPr>
        <w:t>当前工作：</w:t>
      </w:r>
      <w:bookmarkEnd w:id="20"/>
    </w:p>
    <w:p>
      <w:pPr>
        <w:numPr>
          <w:ilvl w:val="0"/>
          <w:numId w:val="0"/>
        </w:numPr>
        <w:ind w:leftChars="0"/>
        <w:rPr>
          <w:rFonts w:hint="eastAsia"/>
          <w:lang w:val="en-US" w:eastAsia="zh-CN"/>
        </w:rPr>
      </w:pPr>
      <w:r>
        <w:rPr>
          <w:rFonts w:hint="eastAsia"/>
          <w:lang w:val="en-US" w:eastAsia="zh-CN"/>
        </w:rPr>
        <w:t xml:space="preserve"> 集成操作日志 使用mq  注解集成</w:t>
      </w:r>
    </w:p>
    <w:p>
      <w:pPr>
        <w:pStyle w:val="3"/>
        <w:numPr>
          <w:ilvl w:val="0"/>
          <w:numId w:val="0"/>
        </w:numPr>
        <w:ind w:leftChars="0"/>
        <w:rPr>
          <w:rFonts w:hint="eastAsia"/>
        </w:rPr>
      </w:pPr>
      <w:bookmarkStart w:id="21" w:name="_Toc18549"/>
      <w:r>
        <w:rPr>
          <w:rFonts w:hint="eastAsia"/>
          <w:lang w:val="en-US" w:eastAsia="zh-CN"/>
        </w:rPr>
        <w:t>#</w:t>
      </w:r>
      <w:r>
        <w:rPr>
          <w:rFonts w:hint="eastAsia"/>
        </w:rPr>
        <w:t>今日工作：</w:t>
      </w:r>
      <w:bookmarkEnd w:id="21"/>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*增加dubbo分布式接口</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*增加操作日志api文档说明</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*增加翻页文档说明</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*操作日志模块查询部分完善，</w:t>
      </w:r>
    </w:p>
    <w:p>
      <w:pPr>
        <w:numPr>
          <w:ilvl w:val="0"/>
          <w:numId w:val="15"/>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分页完善 集成easyui翻页插件与vue集成</w:t>
      </w:r>
    </w:p>
    <w:p>
      <w:pPr>
        <w:pStyle w:val="3"/>
        <w:numPr>
          <w:ilvl w:val="0"/>
          <w:numId w:val="15"/>
        </w:numPr>
        <w:ind w:left="425" w:leftChars="0" w:firstLine="0" w:firstLineChars="0"/>
        <w:rPr>
          <w:rFonts w:hint="eastAsia" w:ascii="微软雅黑" w:hAnsi="微软雅黑" w:eastAsia="微软雅黑" w:cs="微软雅黑"/>
          <w:b w:val="0"/>
          <w:i w:val="0"/>
          <w:caps w:val="0"/>
          <w:color w:val="191F25"/>
          <w:spacing w:val="0"/>
          <w:sz w:val="21"/>
          <w:szCs w:val="21"/>
          <w:shd w:val="clear" w:fill="FFFFFF"/>
          <w:lang w:val="en-US" w:eastAsia="zh-CN"/>
        </w:rPr>
      </w:pPr>
      <w:bookmarkStart w:id="22" w:name="_Toc31546"/>
      <w:r>
        <w:rPr>
          <w:rFonts w:hint="eastAsia" w:ascii="微软雅黑" w:hAnsi="微软雅黑" w:eastAsia="微软雅黑" w:cs="微软雅黑"/>
          <w:b w:val="0"/>
          <w:i w:val="0"/>
          <w:caps w:val="0"/>
          <w:color w:val="191F25"/>
          <w:spacing w:val="0"/>
          <w:sz w:val="21"/>
          <w:szCs w:val="21"/>
          <w:shd w:val="clear" w:fill="FFFFFF"/>
          <w:lang w:val="en-US" w:eastAsia="zh-CN"/>
        </w:rPr>
        <w:t>移动端的兼容支持  移动端测试</w:t>
      </w:r>
      <w:bookmarkEnd w:id="22"/>
    </w:p>
    <w:p>
      <w:pPr>
        <w:pStyle w:val="3"/>
        <w:rPr>
          <w:rStyle w:val="13"/>
          <w:rFonts w:ascii="Arial" w:hAnsi="Arial" w:eastAsia="宋体" w:cs="Arial"/>
          <w:i w:val="0"/>
          <w:caps w:val="0"/>
          <w:color w:val="CC0000"/>
          <w:spacing w:val="0"/>
          <w:sz w:val="19"/>
          <w:szCs w:val="19"/>
          <w:shd w:val="clear" w:fill="FFFFFF"/>
        </w:rPr>
      </w:pPr>
      <w:bookmarkStart w:id="23" w:name="_Toc15265"/>
      <w:r>
        <w:rPr>
          <w:rFonts w:hint="eastAsia"/>
          <w:lang w:val="en-US" w:eastAsia="zh-CN"/>
        </w:rPr>
        <w:t>#</w:t>
      </w:r>
      <w:r>
        <w:rPr>
          <w:rFonts w:hint="eastAsia"/>
        </w:rPr>
        <w:t>明日计划：</w:t>
      </w:r>
      <w:r>
        <w:rPr>
          <w:rFonts w:hint="eastAsia"/>
        </w:rPr>
        <w:br w:type="textWrapping"/>
      </w:r>
      <w:r>
        <w:rPr>
          <w:rFonts w:hint="eastAsia"/>
          <w:lang w:val="en-US" w:eastAsia="zh-CN"/>
        </w:rPr>
        <w:t>#其他未尽事宜</w:t>
      </w:r>
      <w:r>
        <w:rPr>
          <w:rStyle w:val="13"/>
          <w:rFonts w:ascii="Arial" w:hAnsi="Arial" w:eastAsia="宋体" w:cs="Arial"/>
          <w:i w:val="0"/>
          <w:caps w:val="0"/>
          <w:color w:val="CC0000"/>
          <w:spacing w:val="0"/>
          <w:sz w:val="19"/>
          <w:szCs w:val="19"/>
          <w:shd w:val="clear" w:fill="FFFFFF"/>
        </w:rPr>
        <w:t>Backlog</w:t>
      </w:r>
      <w:bookmarkEnd w:id="23"/>
    </w:p>
    <w:p>
      <w:pPr>
        <w:numPr>
          <w:ilvl w:val="0"/>
          <w:numId w:val="15"/>
        </w:numPr>
        <w:rPr>
          <w:rFonts w:hint="eastAsia"/>
          <w:lang w:val="en-US" w:eastAsia="zh-CN"/>
        </w:rPr>
      </w:pPr>
      <w:r>
        <w:rPr>
          <w:rFonts w:hint="eastAsia"/>
          <w:lang w:val="en-US" w:eastAsia="zh-CN"/>
        </w:rPr>
        <w:t>移动端测试 可能因为wifi网络问题，数据显示不全待修正</w:t>
      </w:r>
    </w:p>
    <w:p>
      <w:pPr>
        <w:rPr>
          <w:rFonts w:hint="eastAsia"/>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2018.3.12  工作日志笔记记录日报</w:t>
      </w:r>
    </w:p>
    <w:p>
      <w:pPr>
        <w:pStyle w:val="3"/>
        <w:rPr>
          <w:rFonts w:hint="eastAsia"/>
          <w:i/>
          <w:iCs/>
        </w:rPr>
      </w:pPr>
      <w:bookmarkStart w:id="24" w:name="_Toc27194"/>
      <w:r>
        <w:rPr>
          <w:rFonts w:hint="eastAsia"/>
          <w:i/>
          <w:iCs/>
          <w:lang w:val="en-US" w:eastAsia="zh-CN"/>
        </w:rPr>
        <w:t>#</w:t>
      </w:r>
      <w:r>
        <w:rPr>
          <w:rFonts w:hint="eastAsia"/>
          <w:i/>
          <w:iCs/>
        </w:rPr>
        <w:t>当前工作：</w:t>
      </w:r>
      <w:bookmarkEnd w:id="24"/>
    </w:p>
    <w:p>
      <w:pPr>
        <w:numPr>
          <w:ilvl w:val="0"/>
          <w:numId w:val="0"/>
        </w:numPr>
        <w:ind w:leftChars="0"/>
        <w:rPr>
          <w:rFonts w:hint="eastAsia"/>
          <w:i/>
          <w:iCs/>
          <w:lang w:val="en-US" w:eastAsia="zh-CN"/>
        </w:rPr>
      </w:pPr>
      <w:r>
        <w:rPr>
          <w:rFonts w:hint="eastAsia"/>
          <w:i/>
          <w:iCs/>
          <w:lang w:val="en-US" w:eastAsia="zh-CN"/>
        </w:rPr>
        <w:t xml:space="preserve">完善操作日志 熟悉业务 </w:t>
      </w:r>
    </w:p>
    <w:p>
      <w:pPr>
        <w:pStyle w:val="3"/>
        <w:numPr>
          <w:ilvl w:val="0"/>
          <w:numId w:val="0"/>
        </w:numPr>
        <w:ind w:leftChars="0"/>
        <w:rPr>
          <w:rFonts w:hint="eastAsia"/>
          <w:i/>
          <w:iCs/>
        </w:rPr>
      </w:pPr>
      <w:bookmarkStart w:id="25" w:name="_Toc24882"/>
      <w:r>
        <w:rPr>
          <w:rFonts w:hint="eastAsia"/>
          <w:i/>
          <w:iCs/>
          <w:lang w:val="en-US" w:eastAsia="zh-CN"/>
        </w:rPr>
        <w:t>#</w:t>
      </w:r>
      <w:r>
        <w:rPr>
          <w:rFonts w:hint="eastAsia"/>
          <w:i/>
          <w:iCs/>
        </w:rPr>
        <w:t>今日工作：</w:t>
      </w:r>
      <w:bookmarkEnd w:id="25"/>
    </w:p>
    <w:p>
      <w:pPr>
        <w:rPr>
          <w:rFonts w:hint="eastAsia" w:eastAsiaTheme="minorEastAsia"/>
          <w:lang w:val="en-US" w:eastAsia="zh-CN"/>
        </w:rPr>
      </w:pPr>
      <w:r>
        <w:rPr>
          <w:rFonts w:hint="eastAsia"/>
          <w:i/>
          <w:iCs/>
          <w:lang w:val="en-US" w:eastAsia="zh-CN"/>
        </w:rPr>
        <w:t>与杨经理沟通bug事宜 以及 日志事项</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i/>
          <w:iCs/>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4"/>
          <w:rFonts w:hint="eastAsia" w:ascii="微软雅黑" w:hAnsi="微软雅黑" w:eastAsia="微软雅黑" w:cs="微软雅黑"/>
          <w:b w:val="0"/>
          <w:i w:val="0"/>
          <w:caps w:val="0"/>
          <w:color w:val="2165A8"/>
          <w:spacing w:val="0"/>
          <w:sz w:val="21"/>
          <w:szCs w:val="21"/>
          <w:u w:val="none"/>
        </w:rPr>
        <w:t>高鑫(高鑫_西安开发)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2165A8"/>
          <w:spacing w:val="0"/>
          <w:sz w:val="21"/>
          <w:szCs w:val="21"/>
          <w:u w:val="none"/>
          <w:lang w:val="en-US" w:eastAsia="zh-CN"/>
        </w:rPr>
        <w:t>沟通交流 医生后台业务系统流程</w:t>
      </w:r>
    </w:p>
    <w:p>
      <w:pPr>
        <w:rPr>
          <w:rFonts w:hint="eastAsia" w:ascii="微软雅黑" w:hAnsi="微软雅黑" w:eastAsia="微软雅黑" w:cs="微软雅黑"/>
          <w:b w:val="0"/>
          <w:i w:val="0"/>
          <w:caps w:val="0"/>
          <w:color w:val="2165A8"/>
          <w:spacing w:val="0"/>
          <w:sz w:val="21"/>
          <w:szCs w:val="21"/>
          <w:u w:val="none"/>
          <w:lang w:val="en-US" w:eastAsia="zh-CN"/>
        </w:rPr>
      </w:pPr>
      <w:r>
        <w:rPr>
          <w:rFonts w:hint="eastAsia" w:ascii="微软雅黑" w:hAnsi="微软雅黑" w:eastAsia="微软雅黑" w:cs="微软雅黑"/>
          <w:b w:val="0"/>
          <w:i w:val="0"/>
          <w:caps w:val="0"/>
          <w:color w:val="2165A8"/>
          <w:spacing w:val="0"/>
          <w:sz w:val="21"/>
          <w:szCs w:val="21"/>
          <w:u w:val="none"/>
          <w:lang w:val="en-US" w:eastAsia="zh-CN"/>
        </w:rPr>
        <w:t>与</w:t>
      </w:r>
      <w:r>
        <w:rPr>
          <w:rFonts w:ascii="微软雅黑" w:hAnsi="微软雅黑" w:eastAsia="微软雅黑" w:cs="微软雅黑"/>
          <w:b w:val="0"/>
          <w:i w:val="0"/>
          <w:caps w:val="0"/>
          <w:color w:val="2165A8"/>
          <w:spacing w:val="0"/>
          <w:sz w:val="21"/>
          <w:szCs w:val="21"/>
          <w:u w:val="none"/>
        </w:rPr>
        <w:fldChar w:fldCharType="begin"/>
      </w:r>
      <w:r>
        <w:rPr>
          <w:rFonts w:ascii="微软雅黑" w:hAnsi="微软雅黑" w:eastAsia="微软雅黑" w:cs="微软雅黑"/>
          <w:b w:val="0"/>
          <w:i w:val="0"/>
          <w:caps w:val="0"/>
          <w:color w:val="2165A8"/>
          <w:spacing w:val="0"/>
          <w:sz w:val="21"/>
          <w:szCs w:val="21"/>
          <w:u w:val="none"/>
        </w:rPr>
        <w:instrText xml:space="preserve"> HYPERLINK "app://desktop.dingtalk.com/web_content/chatbox.html" </w:instrText>
      </w:r>
      <w:r>
        <w:rPr>
          <w:rFonts w:ascii="微软雅黑" w:hAnsi="微软雅黑" w:eastAsia="微软雅黑" w:cs="微软雅黑"/>
          <w:b w:val="0"/>
          <w:i w:val="0"/>
          <w:caps w:val="0"/>
          <w:color w:val="2165A8"/>
          <w:spacing w:val="0"/>
          <w:sz w:val="21"/>
          <w:szCs w:val="21"/>
          <w:u w:val="none"/>
        </w:rPr>
        <w:fldChar w:fldCharType="separate"/>
      </w:r>
      <w:r>
        <w:rPr>
          <w:rStyle w:val="14"/>
          <w:rFonts w:hint="eastAsia" w:ascii="微软雅黑" w:hAnsi="微软雅黑" w:eastAsia="微软雅黑" w:cs="微软雅黑"/>
          <w:b w:val="0"/>
          <w:i w:val="0"/>
          <w:caps w:val="0"/>
          <w:color w:val="2165A8"/>
          <w:spacing w:val="0"/>
          <w:sz w:val="21"/>
          <w:szCs w:val="21"/>
          <w:u w:val="none"/>
        </w:rPr>
        <w:t>韩磊宏(韩磊宏 西安_开发)</w:t>
      </w:r>
      <w:r>
        <w:rPr>
          <w:rFonts w:hint="eastAsia" w:ascii="微软雅黑" w:hAnsi="微软雅黑" w:eastAsia="微软雅黑" w:cs="微软雅黑"/>
          <w:b w:val="0"/>
          <w:i w:val="0"/>
          <w:caps w:val="0"/>
          <w:color w:val="2165A8"/>
          <w:spacing w:val="0"/>
          <w:sz w:val="21"/>
          <w:szCs w:val="21"/>
          <w:u w:val="none"/>
        </w:rPr>
        <w:fldChar w:fldCharType="end"/>
      </w:r>
      <w:r>
        <w:rPr>
          <w:rFonts w:hint="eastAsia" w:ascii="微软雅黑" w:hAnsi="微软雅黑" w:eastAsia="微软雅黑" w:cs="微软雅黑"/>
          <w:b w:val="0"/>
          <w:i w:val="0"/>
          <w:caps w:val="0"/>
          <w:color w:val="191F25"/>
          <w:spacing w:val="0"/>
          <w:sz w:val="21"/>
          <w:szCs w:val="21"/>
          <w:shd w:val="clear" w:fill="FFFFFF"/>
        </w:rPr>
        <w:t xml:space="preserve"> </w:t>
      </w:r>
      <w:r>
        <w:rPr>
          <w:rFonts w:hint="eastAsia" w:ascii="微软雅黑" w:hAnsi="微软雅黑" w:eastAsia="微软雅黑" w:cs="微软雅黑"/>
          <w:b w:val="0"/>
          <w:i w:val="0"/>
          <w:caps w:val="0"/>
          <w:color w:val="191F25"/>
          <w:spacing w:val="0"/>
          <w:sz w:val="21"/>
          <w:szCs w:val="21"/>
          <w:shd w:val="clear" w:fill="FFFFFF"/>
          <w:lang w:val="en-US" w:eastAsia="zh-CN"/>
        </w:rPr>
        <w:t>沟通交流，提升日志模块稳定性</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26" w:name="_Toc15728"/>
      <w:r>
        <w:rPr>
          <w:rFonts w:hint="eastAsia"/>
          <w:i/>
          <w:iCs/>
          <w:lang w:val="en-US" w:eastAsia="zh-CN"/>
        </w:rPr>
        <w:t>#</w:t>
      </w:r>
      <w:r>
        <w:rPr>
          <w:rFonts w:hint="eastAsia"/>
          <w:i/>
          <w:iCs/>
        </w:rPr>
        <w:t>明日计划：</w:t>
      </w:r>
      <w:bookmarkEnd w:id="26"/>
    </w:p>
    <w:p>
      <w:pPr>
        <w:rPr>
          <w:rFonts w:hint="eastAsia"/>
          <w:i/>
          <w:iCs/>
          <w:lang w:val="en-US" w:eastAsia="zh-CN"/>
        </w:rPr>
      </w:pPr>
      <w:r>
        <w:rPr>
          <w:rFonts w:hint="eastAsia"/>
          <w:i/>
          <w:iCs/>
          <w:lang w:val="en-US" w:eastAsia="zh-CN"/>
        </w:rPr>
        <w:t>Bug处理与日志集成</w:t>
      </w:r>
    </w:p>
    <w:p>
      <w:pPr>
        <w:pStyle w:val="3"/>
        <w:rPr>
          <w:rStyle w:val="13"/>
          <w:rFonts w:ascii="Arial" w:hAnsi="Arial" w:eastAsia="宋体" w:cs="Arial"/>
          <w:i/>
          <w:iCs/>
          <w:caps w:val="0"/>
          <w:color w:val="CC0000"/>
          <w:spacing w:val="0"/>
          <w:sz w:val="19"/>
          <w:szCs w:val="19"/>
          <w:shd w:val="clear" w:fill="FFFFFF"/>
        </w:rPr>
      </w:pPr>
      <w:bookmarkStart w:id="27" w:name="_Toc18679"/>
      <w:r>
        <w:rPr>
          <w:rFonts w:hint="eastAsia"/>
          <w:i/>
          <w:iCs/>
        </w:rPr>
        <w:br w:type="textWrapping"/>
      </w:r>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27"/>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hint="eastAsia" w:ascii="Arial" w:hAnsi="Arial" w:eastAsia="宋体" w:cs="Arial"/>
          <w:i/>
          <w:iCs/>
          <w:caps w:val="0"/>
          <w:color w:val="CC0000"/>
          <w:spacing w:val="0"/>
          <w:sz w:val="19"/>
          <w:szCs w:val="19"/>
          <w:shd w:val="clear" w:fill="FFFFFF"/>
          <w:lang w:val="en-US" w:eastAsia="zh-CN"/>
        </w:rPr>
      </w:pPr>
      <w:r>
        <w:rPr>
          <w:rStyle w:val="13"/>
          <w:rFonts w:hint="eastAsia" w:ascii="Arial" w:hAnsi="Arial" w:eastAsia="宋体" w:cs="Arial"/>
          <w:i/>
          <w:iCs/>
          <w:caps w:val="0"/>
          <w:color w:val="CC0000"/>
          <w:spacing w:val="0"/>
          <w:sz w:val="19"/>
          <w:szCs w:val="19"/>
          <w:shd w:val="clear" w:fill="FFFFFF"/>
          <w:lang w:val="en-US" w:eastAsia="zh-CN"/>
        </w:rPr>
        <w:t>.</w:t>
      </w:r>
    </w:p>
    <w:p>
      <w:pPr>
        <w:pStyle w:val="3"/>
        <w:rPr>
          <w:rFonts w:hint="eastAsia"/>
          <w:lang w:val="en-US" w:eastAsia="zh-CN"/>
        </w:rPr>
      </w:pPr>
      <w:bookmarkStart w:id="28" w:name="_Toc23184"/>
      <w:r>
        <w:rPr>
          <w:rFonts w:hint="eastAsia"/>
          <w:lang w:val="en-US" w:eastAsia="zh-CN"/>
        </w:rPr>
        <w:t>2018.3.13  工作日志笔记记录日报</w:t>
      </w:r>
      <w:bookmarkEnd w:id="28"/>
    </w:p>
    <w:p>
      <w:pPr>
        <w:rPr>
          <w:rFonts w:hint="eastAsia"/>
          <w:lang w:val="en-US" w:eastAsia="zh-CN"/>
        </w:rPr>
      </w:pPr>
    </w:p>
    <w:p>
      <w:pPr>
        <w:pStyle w:val="3"/>
        <w:rPr>
          <w:rFonts w:hint="eastAsia"/>
          <w:i/>
          <w:iCs/>
        </w:rPr>
      </w:pPr>
      <w:bookmarkStart w:id="29" w:name="_Toc2666"/>
      <w:r>
        <w:rPr>
          <w:rFonts w:hint="eastAsia"/>
          <w:i/>
          <w:iCs/>
          <w:lang w:val="en-US" w:eastAsia="zh-CN"/>
        </w:rPr>
        <w:t>#</w:t>
      </w:r>
      <w:r>
        <w:rPr>
          <w:rFonts w:hint="eastAsia"/>
          <w:i/>
          <w:iCs/>
        </w:rPr>
        <w:t>当前工作：</w:t>
      </w:r>
      <w:bookmarkEnd w:id="29"/>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30" w:name="_Toc2399"/>
      <w:r>
        <w:rPr>
          <w:rFonts w:hint="eastAsia"/>
          <w:i/>
          <w:iCs/>
          <w:lang w:val="en-US" w:eastAsia="zh-CN"/>
        </w:rPr>
        <w:t>#</w:t>
      </w:r>
      <w:r>
        <w:rPr>
          <w:rFonts w:hint="eastAsia"/>
          <w:i/>
          <w:iCs/>
        </w:rPr>
        <w:t>今日工作：</w:t>
      </w:r>
      <w:bookmarkEnd w:id="30"/>
    </w:p>
    <w:p>
      <w:pPr>
        <w:rPr>
          <w:rFonts w:hint="eastAsia" w:eastAsiaTheme="minorEastAsia"/>
          <w:lang w:val="en-US" w:eastAsia="zh-CN"/>
        </w:rPr>
      </w:pPr>
      <w:r>
        <w:rPr>
          <w:rFonts w:hint="eastAsia"/>
          <w:lang w:val="en-US" w:eastAsia="zh-CN"/>
        </w:rPr>
        <w:t>业务继续熟悉，初步查看bug问题</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ascii="微软雅黑" w:hAnsi="微软雅黑" w:eastAsia="微软雅黑" w:cs="微软雅黑"/>
          <w:b w:val="0"/>
          <w:i w:val="0"/>
          <w:caps w:val="0"/>
          <w:color w:val="191F25"/>
          <w:spacing w:val="0"/>
          <w:sz w:val="21"/>
          <w:szCs w:val="21"/>
          <w:shd w:val="clear" w:fill="CCE6FF"/>
        </w:rPr>
        <w:t>吧日志功能集成入 cloudcommons 了。</w:t>
      </w: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pring注解版与普通注解版</w:t>
      </w:r>
    </w:p>
    <w:p>
      <w:pPr>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olor w:val="191F25"/>
          <w:spacing w:val="0"/>
          <w:sz w:val="21"/>
          <w:szCs w:val="21"/>
          <w:shd w:val="clear" w:fill="CCE6FF"/>
          <w:lang w:val="en-US" w:eastAsia="zh-CN"/>
        </w:rPr>
        <w:t>S</w:t>
      </w:r>
      <w:r>
        <w:rPr>
          <w:rFonts w:hint="eastAsia" w:ascii="微软雅黑" w:hAnsi="微软雅黑" w:eastAsia="微软雅黑" w:cs="微软雅黑"/>
          <w:b w:val="0"/>
          <w:i w:val="0"/>
          <w:caps w:val="0"/>
          <w:color w:val="191F25"/>
          <w:spacing w:val="0"/>
          <w:sz w:val="21"/>
          <w:szCs w:val="21"/>
          <w:shd w:val="clear" w:fill="CCE6FF"/>
          <w:lang w:val="en-US" w:eastAsia="zh-CN"/>
        </w:rPr>
        <w:t>pring注解日志功能实现文档与 使用api文档手册撰写</w:t>
      </w: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1" w:name="_Toc27559"/>
      <w:r>
        <w:rPr>
          <w:rFonts w:hint="eastAsia"/>
          <w:i/>
          <w:iCs/>
          <w:lang w:val="en-US" w:eastAsia="zh-CN"/>
        </w:rPr>
        <w:t>#</w:t>
      </w:r>
      <w:r>
        <w:rPr>
          <w:rFonts w:hint="eastAsia"/>
          <w:i/>
          <w:iCs/>
        </w:rPr>
        <w:t>明日计划：</w:t>
      </w:r>
      <w:bookmarkEnd w:id="31"/>
    </w:p>
    <w:p>
      <w:pPr>
        <w:rPr>
          <w:rFonts w:hint="eastAsia"/>
          <w:i/>
          <w:iCs/>
        </w:rPr>
      </w:pPr>
      <w:r>
        <w:rPr>
          <w:rFonts w:hint="eastAsia"/>
          <w:i/>
          <w:iCs/>
          <w:lang w:val="en-US" w:eastAsia="zh-CN"/>
        </w:rPr>
        <w:t xml:space="preserve">集成测试 </w:t>
      </w:r>
      <w:r>
        <w:rPr>
          <w:rFonts w:ascii="微软雅黑" w:hAnsi="微软雅黑" w:eastAsia="微软雅黑" w:cs="微软雅黑"/>
          <w:b w:val="0"/>
          <w:i w:val="0"/>
          <w:caps w:val="0"/>
          <w:color w:val="191F25"/>
          <w:spacing w:val="0"/>
          <w:sz w:val="21"/>
          <w:szCs w:val="21"/>
          <w:shd w:val="clear" w:fill="CCE6FF"/>
        </w:rPr>
        <w:t>日志功能</w:t>
      </w:r>
      <w:r>
        <w:rPr>
          <w:rFonts w:hint="eastAsia"/>
          <w:i/>
          <w:iCs/>
          <w:lang w:val="en-US" w:eastAsia="zh-CN"/>
        </w:rPr>
        <w:t>看有无类库冲突。。以及在调用项目集成测试</w:t>
      </w:r>
    </w:p>
    <w:p>
      <w:pPr>
        <w:pStyle w:val="3"/>
        <w:rPr>
          <w:rStyle w:val="13"/>
          <w:rFonts w:ascii="Arial" w:hAnsi="Arial" w:eastAsia="宋体" w:cs="Arial"/>
          <w:i/>
          <w:iCs/>
          <w:caps w:val="0"/>
          <w:color w:val="CC0000"/>
          <w:spacing w:val="0"/>
          <w:sz w:val="19"/>
          <w:szCs w:val="19"/>
          <w:shd w:val="clear" w:fill="FFFFFF"/>
        </w:rPr>
      </w:pPr>
      <w:bookmarkStart w:id="32" w:name="_Toc18247"/>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32"/>
    </w:p>
    <w:p>
      <w:pPr>
        <w:rPr>
          <w:rStyle w:val="13"/>
          <w:rFonts w:hint="eastAsia" w:ascii="Arial" w:hAnsi="Arial" w:eastAsia="宋体" w:cs="Arial"/>
          <w:i/>
          <w:iCs/>
          <w:caps w:val="0"/>
          <w:color w:val="CC0000"/>
          <w:spacing w:val="0"/>
          <w:sz w:val="19"/>
          <w:szCs w:val="19"/>
          <w:shd w:val="clear" w:fill="FFFFFF"/>
          <w:lang w:val="en-US" w:eastAsia="zh-CN"/>
        </w:rPr>
      </w:pPr>
    </w:p>
    <w:p>
      <w:pPr>
        <w:rPr>
          <w:rFonts w:hint="eastAsia"/>
          <w:lang w:val="en-US" w:eastAsia="zh-CN"/>
        </w:rPr>
      </w:pPr>
      <w:r>
        <w:rPr>
          <w:rFonts w:hint="eastAsia"/>
          <w:lang w:val="en-US" w:eastAsia="zh-CN"/>
        </w:rPr>
        <w:t xml:space="preserve"> </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2018.3.14  工作日志笔记记录日报</w:t>
      </w:r>
    </w:p>
    <w:p>
      <w:pPr>
        <w:pStyle w:val="3"/>
        <w:rPr>
          <w:rFonts w:hint="eastAsia"/>
          <w:i/>
          <w:iCs/>
        </w:rPr>
      </w:pPr>
      <w:bookmarkStart w:id="33" w:name="_Toc3369"/>
      <w:r>
        <w:rPr>
          <w:rFonts w:hint="eastAsia"/>
          <w:i/>
          <w:iCs/>
          <w:lang w:val="en-US" w:eastAsia="zh-CN"/>
        </w:rPr>
        <w:t>#</w:t>
      </w:r>
      <w:r>
        <w:rPr>
          <w:rFonts w:hint="eastAsia"/>
          <w:i/>
          <w:iCs/>
        </w:rPr>
        <w:t>当前工作：</w:t>
      </w:r>
      <w:bookmarkEnd w:id="33"/>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34" w:name="_Toc20655"/>
      <w:r>
        <w:rPr>
          <w:rFonts w:hint="eastAsia"/>
          <w:i/>
          <w:iCs/>
          <w:lang w:val="en-US" w:eastAsia="zh-CN"/>
        </w:rPr>
        <w:t>#</w:t>
      </w:r>
      <w:r>
        <w:rPr>
          <w:rFonts w:hint="eastAsia"/>
          <w:i/>
          <w:iCs/>
        </w:rPr>
        <w:t>今日工作：</w:t>
      </w:r>
      <w:bookmarkEnd w:id="34"/>
    </w:p>
    <w:p>
      <w:pPr>
        <w:rPr>
          <w:rFonts w:hint="eastAsia" w:eastAsiaTheme="minorEastAsia"/>
          <w:lang w:eastAsia="zh-CN"/>
        </w:rPr>
      </w:pPr>
      <w:r>
        <w:rPr>
          <w:rFonts w:hint="eastAsia"/>
          <w:i/>
          <w:iCs/>
          <w:lang w:eastAsia="zh-CN"/>
        </w:rPr>
        <w:t>与杨经理沟通类库</w:t>
      </w:r>
      <w:r>
        <w:rPr>
          <w:rFonts w:hint="eastAsia"/>
          <w:i/>
          <w:iCs/>
          <w:lang w:val="en-US" w:eastAsia="zh-CN"/>
        </w:rPr>
        <w:t>jar精简问题</w:t>
      </w:r>
    </w:p>
    <w:p>
      <w:pPr>
        <w:rPr>
          <w:rFonts w:hint="eastAsia"/>
          <w:lang w:val="en-US" w:eastAsia="zh-CN"/>
        </w:rPr>
      </w:pPr>
      <w:r>
        <w:rPr>
          <w:rFonts w:hint="eastAsia"/>
          <w:lang w:val="en-US" w:eastAsia="zh-CN"/>
        </w:rPr>
        <w:t xml:space="preserve"> 和韩磊红 沟通mq类库的问题，再次联调。。租后决定吧mq那边实现，以便精简mq包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肖鹏</w:t>
      </w:r>
      <w:r>
        <w:rPr>
          <w:rFonts w:hint="eastAsia" w:ascii="微软雅黑" w:hAnsi="微软雅黑" w:eastAsia="微软雅黑" w:cs="微软雅黑"/>
          <w:i w:val="0"/>
          <w:caps w:val="0"/>
          <w:color w:val="191F25"/>
          <w:spacing w:val="0"/>
          <w:sz w:val="24"/>
          <w:szCs w:val="24"/>
          <w:shd w:val="clear" w:fill="F5F6F7"/>
          <w:lang w:val="en-US" w:eastAsia="zh-CN"/>
        </w:rPr>
        <w:t>沟通postgresql类库问题  ，确认删除了db包</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A</w:t>
      </w:r>
      <w:r>
        <w:rPr>
          <w:rFonts w:hint="eastAsia" w:ascii="微软雅黑" w:hAnsi="微软雅黑" w:eastAsia="微软雅黑" w:cs="微软雅黑"/>
          <w:i w:val="0"/>
          <w:caps w:val="0"/>
          <w:color w:val="191F25"/>
          <w:spacing w:val="0"/>
          <w:sz w:val="24"/>
          <w:szCs w:val="24"/>
          <w:shd w:val="clear" w:fill="F5F6F7"/>
          <w:lang w:val="en-US" w:eastAsia="zh-CN"/>
        </w:rPr>
        <w:t>spect包问题，确认添加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再次沟通，决定依然日志模块微服务模式rest接口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调整本机业务系统环境</w:t>
      </w:r>
    </w:p>
    <w:p>
      <w:pPr>
        <w:rPr>
          <w:rFonts w:hint="eastAsia" w:ascii="微软雅黑" w:hAnsi="微软雅黑" w:eastAsia="微软雅黑" w:cs="微软雅黑"/>
          <w:i w:val="0"/>
          <w:caps w:val="0"/>
          <w:color w:val="191F25"/>
          <w:spacing w:val="0"/>
          <w:sz w:val="24"/>
          <w:szCs w:val="24"/>
          <w:shd w:val="clear" w:fill="F5F6F7"/>
          <w:lang w:val="en-US" w:eastAsia="zh-CN"/>
        </w:rPr>
      </w:pPr>
    </w:p>
    <w:p>
      <w:pPr>
        <w:pStyle w:val="3"/>
        <w:rPr>
          <w:rFonts w:hint="eastAsia"/>
          <w:i/>
          <w:iCs/>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5" w:name="_Toc10311"/>
      <w:r>
        <w:rPr>
          <w:rFonts w:hint="eastAsia"/>
          <w:i/>
          <w:iCs/>
          <w:lang w:val="en-US" w:eastAsia="zh-CN"/>
        </w:rPr>
        <w:t>#</w:t>
      </w:r>
      <w:r>
        <w:rPr>
          <w:rFonts w:hint="eastAsia"/>
          <w:i/>
          <w:iCs/>
        </w:rPr>
        <w:t>明日计划</w:t>
      </w:r>
      <w:r>
        <w:rPr>
          <w:rFonts w:hint="eastAsia"/>
          <w:i/>
          <w:iCs/>
          <w:lang w:eastAsia="zh-CN"/>
        </w:rPr>
        <w:t>：</w:t>
      </w:r>
      <w:bookmarkEnd w:id="35"/>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pStyle w:val="3"/>
        <w:rPr>
          <w:rStyle w:val="13"/>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36" w:name="_Toc22003"/>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36"/>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hint="eastAsia" w:ascii="Arial" w:hAnsi="Arial" w:eastAsia="宋体" w:cs="Arial"/>
          <w:i/>
          <w:iCs/>
          <w:caps w:val="0"/>
          <w:color w:val="CC0000"/>
          <w:spacing w:val="0"/>
          <w:sz w:val="19"/>
          <w:szCs w:val="19"/>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那我尽可能提交的时候把依赖都加上。。。。大家遇到编译错误可以忽略呀  忽略掉编译错误的java 正常java文件可以正常编译为class文件的。提升开发效率</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Fonts w:hint="eastAsia"/>
          <w:i/>
          <w:iCs/>
          <w:lang w:val="en-US" w:eastAsia="zh-CN"/>
        </w:rPr>
      </w:pPr>
      <w:r>
        <w:rPr>
          <w:rFonts w:hint="eastAsia"/>
          <w:i/>
          <w:iCs/>
          <w:lang w:val="en-US" w:eastAsia="zh-CN"/>
        </w:rPr>
        <w:t>2018.3.15  工作日志笔记记录日报</w:t>
      </w:r>
    </w:p>
    <w:p>
      <w:pPr>
        <w:pStyle w:val="3"/>
        <w:rPr>
          <w:rFonts w:hint="eastAsia"/>
          <w:i/>
          <w:iCs/>
        </w:rPr>
      </w:pPr>
      <w:bookmarkStart w:id="37" w:name="_Toc7882"/>
      <w:r>
        <w:rPr>
          <w:rFonts w:hint="eastAsia"/>
          <w:i/>
          <w:iCs/>
          <w:lang w:val="en-US" w:eastAsia="zh-CN"/>
        </w:rPr>
        <w:t>#</w:t>
      </w:r>
      <w:r>
        <w:rPr>
          <w:rFonts w:hint="eastAsia"/>
          <w:i/>
          <w:iCs/>
        </w:rPr>
        <w:t>当前工作：</w:t>
      </w:r>
      <w:bookmarkEnd w:id="37"/>
    </w:p>
    <w:p>
      <w:pPr>
        <w:numPr>
          <w:ilvl w:val="0"/>
          <w:numId w:val="0"/>
        </w:numPr>
        <w:ind w:leftChars="0"/>
        <w:rPr>
          <w:rFonts w:hint="eastAsia"/>
          <w:i w:val="0"/>
          <w:iCs w:val="0"/>
          <w:lang w:val="en-US" w:eastAsia="zh-CN"/>
        </w:rPr>
      </w:pPr>
      <w:r>
        <w:rPr>
          <w:rFonts w:hint="eastAsia"/>
          <w:i w:val="0"/>
          <w:iCs w:val="0"/>
          <w:lang w:val="en-US" w:eastAsia="zh-CN"/>
        </w:rPr>
        <w:t xml:space="preserve">完善操作日志 熟悉业务  </w:t>
      </w:r>
    </w:p>
    <w:p>
      <w:pPr>
        <w:pStyle w:val="3"/>
        <w:numPr>
          <w:ilvl w:val="0"/>
          <w:numId w:val="0"/>
        </w:numPr>
        <w:ind w:leftChars="0"/>
        <w:rPr>
          <w:rFonts w:hint="eastAsia"/>
          <w:i/>
          <w:iCs/>
        </w:rPr>
      </w:pPr>
      <w:bookmarkStart w:id="38" w:name="_Toc16679"/>
      <w:r>
        <w:rPr>
          <w:rFonts w:hint="eastAsia"/>
          <w:i/>
          <w:iCs/>
          <w:lang w:val="en-US" w:eastAsia="zh-CN"/>
        </w:rPr>
        <w:t>#</w:t>
      </w:r>
      <w:r>
        <w:rPr>
          <w:rFonts w:hint="eastAsia"/>
          <w:i/>
          <w:iCs/>
        </w:rPr>
        <w:t>今日工作：</w:t>
      </w:r>
      <w:bookmarkEnd w:id="38"/>
    </w:p>
    <w:p>
      <w:pPr>
        <w:rPr>
          <w:rFonts w:hint="eastAsia"/>
          <w:lang w:eastAsia="zh-CN"/>
        </w:rPr>
      </w:pPr>
      <w:r>
        <w:rPr>
          <w:rFonts w:hint="eastAsia"/>
          <w:lang w:eastAsia="zh-CN"/>
        </w:rPr>
        <w:t>初步分析代码，关联界面按钮与后端代码的关联</w:t>
      </w:r>
      <w:r>
        <w:rPr>
          <w:rFonts w:hint="eastAsia"/>
          <w:lang w:val="en-US" w:eastAsia="zh-CN"/>
        </w:rPr>
        <w:t xml:space="preserve"> 分析深入阅读代码</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接入日志，代码量多，准备接入日志工具jar。。解决日志工具jar jdk版本编译不同匹配问题。。</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简化工具类，增加 rest接口的api sdk转接口，方便使用</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接入医院后台测试新开医嘱，发现日志模块包400 http错误。经过多重测试，估计可能是参数太长导致的，吧日志模块http模块增加post方法，在此测试ok</w:t>
      </w:r>
    </w:p>
    <w:p>
      <w:pPr>
        <w:rPr>
          <w:rFonts w:hint="eastAsia" w:ascii="微软雅黑" w:hAnsi="微软雅黑" w:eastAsia="微软雅黑" w:cs="微软雅黑"/>
          <w:i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合并到common库，精简调用api到 一行，切换数据库测试，增加配置文件测试</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日志模块 common库分支版本合并回 独立日志模块主干</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本机业务中集成测试日志模块</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保存为json mybatis调整花了点时间。</w:t>
      </w:r>
      <w:r>
        <w:rPr>
          <w:rFonts w:hint="eastAsia" w:ascii="微软雅黑" w:hAnsi="微软雅黑" w:eastAsia="微软雅黑" w:cs="微软雅黑"/>
          <w:i w:val="0"/>
          <w:color w:val="191F25"/>
          <w:spacing w:val="0"/>
          <w:sz w:val="24"/>
          <w:szCs w:val="24"/>
          <w:shd w:val="clear" w:fill="F5F6F7"/>
          <w:lang w:val="en-US" w:eastAsia="zh-CN"/>
        </w:rPr>
        <w:t>P</w:t>
      </w:r>
      <w:r>
        <w:rPr>
          <w:rFonts w:hint="eastAsia" w:ascii="微软雅黑" w:hAnsi="微软雅黑" w:eastAsia="微软雅黑" w:cs="微软雅黑"/>
          <w:i w:val="0"/>
          <w:caps w:val="0"/>
          <w:color w:val="191F25"/>
          <w:spacing w:val="0"/>
          <w:sz w:val="24"/>
          <w:szCs w:val="24"/>
          <w:shd w:val="clear" w:fill="F5F6F7"/>
          <w:lang w:val="en-US" w:eastAsia="zh-CN"/>
        </w:rPr>
        <w:t>rop文件跨项目读取花了点时间修正完善</w:t>
      </w:r>
    </w:p>
    <w:p>
      <w:pPr>
        <w:rPr>
          <w:rFonts w:hint="eastAsia" w:ascii="微软雅黑" w:hAnsi="微软雅黑" w:eastAsia="微软雅黑" w:cs="微软雅黑"/>
          <w:i w:val="0"/>
          <w:color w:val="191F25"/>
          <w:spacing w:val="0"/>
          <w:sz w:val="24"/>
          <w:szCs w:val="24"/>
          <w:shd w:val="clear" w:fill="F5F6F7"/>
          <w:lang w:val="en-US" w:eastAsia="zh-CN"/>
        </w:rPr>
      </w:pP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39" w:name="_Toc19480"/>
      <w:r>
        <w:rPr>
          <w:rFonts w:hint="eastAsia"/>
          <w:i/>
          <w:iCs/>
          <w:lang w:val="en-US" w:eastAsia="zh-CN"/>
        </w:rPr>
        <w:t>#</w:t>
      </w:r>
      <w:r>
        <w:rPr>
          <w:rFonts w:hint="eastAsia"/>
          <w:i/>
          <w:iCs/>
        </w:rPr>
        <w:t>明日计划</w:t>
      </w:r>
      <w:r>
        <w:rPr>
          <w:rFonts w:hint="eastAsia"/>
          <w:i/>
          <w:iCs/>
          <w:lang w:eastAsia="zh-CN"/>
        </w:rPr>
        <w:t>：</w:t>
      </w:r>
      <w:bookmarkEnd w:id="39"/>
    </w:p>
    <w:p>
      <w:pPr>
        <w:rPr>
          <w:rFonts w:hint="eastAsia" w:eastAsiaTheme="minorEastAsia"/>
          <w:lang w:val="en-US" w:eastAsia="zh-CN"/>
        </w:rPr>
      </w:pPr>
      <w:r>
        <w:rPr>
          <w:rFonts w:hint="eastAsia"/>
          <w:lang w:val="en-US" w:eastAsia="zh-CN"/>
        </w:rPr>
        <w:t>集成测试</w:t>
      </w:r>
    </w:p>
    <w:p>
      <w:pPr>
        <w:pStyle w:val="3"/>
        <w:rPr>
          <w:rStyle w:val="13"/>
          <w:rFonts w:ascii="Arial" w:hAnsi="Arial" w:eastAsia="宋体" w:cs="Arial"/>
          <w:i/>
          <w:iCs/>
          <w:caps w:val="0"/>
          <w:color w:val="CC0000"/>
          <w:spacing w:val="0"/>
          <w:sz w:val="19"/>
          <w:szCs w:val="19"/>
          <w:shd w:val="clear" w:fill="FFFFFF"/>
        </w:rPr>
      </w:pPr>
      <w:r>
        <w:rPr>
          <w:rFonts w:hint="eastAsia"/>
          <w:i/>
          <w:iCs/>
          <w:lang w:val="en-US" w:eastAsia="zh-CN"/>
        </w:rPr>
        <w:t xml:space="preserve"> </w:t>
      </w:r>
      <w:bookmarkStart w:id="40" w:name="_Toc23321"/>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40"/>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2018.3.16  工作日志笔记记录日报</w:t>
      </w:r>
    </w:p>
    <w:p>
      <w:pPr>
        <w:pStyle w:val="3"/>
        <w:rPr>
          <w:rFonts w:hint="eastAsia"/>
          <w:i/>
          <w:iCs/>
        </w:rPr>
      </w:pPr>
      <w:bookmarkStart w:id="41" w:name="_Toc19652"/>
      <w:r>
        <w:rPr>
          <w:rFonts w:hint="eastAsia"/>
          <w:i/>
          <w:iCs/>
          <w:lang w:val="en-US" w:eastAsia="zh-CN"/>
        </w:rPr>
        <w:t>#</w:t>
      </w:r>
      <w:r>
        <w:rPr>
          <w:rFonts w:hint="eastAsia"/>
          <w:i/>
          <w:iCs/>
        </w:rPr>
        <w:t>当前工作：</w:t>
      </w:r>
      <w:bookmarkEnd w:id="41"/>
    </w:p>
    <w:p>
      <w:pPr>
        <w:numPr>
          <w:ilvl w:val="0"/>
          <w:numId w:val="0"/>
        </w:numPr>
        <w:ind w:leftChars="0"/>
        <w:rPr>
          <w:rFonts w:hint="eastAsia"/>
          <w:i w:val="0"/>
          <w:iCs w:val="0"/>
          <w:lang w:val="en-US" w:eastAsia="zh-CN"/>
        </w:rPr>
      </w:pPr>
      <w:r>
        <w:rPr>
          <w:rFonts w:hint="eastAsia"/>
          <w:i w:val="0"/>
          <w:iCs w:val="0"/>
          <w:lang w:val="en-US" w:eastAsia="zh-CN"/>
        </w:rPr>
        <w:t xml:space="preserve">完善操作日志 优化代码 分析bug 与其他事项  </w:t>
      </w:r>
    </w:p>
    <w:p>
      <w:pPr>
        <w:pStyle w:val="3"/>
        <w:numPr>
          <w:ilvl w:val="0"/>
          <w:numId w:val="0"/>
        </w:numPr>
        <w:ind w:leftChars="0"/>
        <w:rPr>
          <w:rFonts w:hint="eastAsia"/>
          <w:i/>
          <w:iCs/>
        </w:rPr>
      </w:pPr>
      <w:bookmarkStart w:id="42" w:name="_Toc20776"/>
      <w:r>
        <w:rPr>
          <w:rFonts w:hint="eastAsia"/>
          <w:i/>
          <w:iCs/>
          <w:lang w:val="en-US" w:eastAsia="zh-CN"/>
        </w:rPr>
        <w:t>#</w:t>
      </w:r>
      <w:r>
        <w:rPr>
          <w:rFonts w:hint="eastAsia"/>
          <w:i/>
          <w:iCs/>
        </w:rPr>
        <w:t>今日工作：</w:t>
      </w:r>
      <w:bookmarkEnd w:id="42"/>
    </w:p>
    <w:p>
      <w:pPr>
        <w:rPr>
          <w:rFonts w:hint="eastAsia"/>
          <w:lang w:val="en-US" w:eastAsia="zh-CN"/>
        </w:rPr>
      </w:pPr>
      <w:r>
        <w:rPr>
          <w:rFonts w:hint="eastAsia"/>
          <w:lang w:val="en-US" w:eastAsia="zh-CN"/>
        </w:rPr>
        <w:t xml:space="preserve"> 读取配置文件增加once模式。。</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lang w:val="en-US" w:eastAsia="zh-CN"/>
        </w:rPr>
        <w:t>调整相关工具类命名，防止mybatis运行冲突。</w:t>
      </w:r>
      <w:r>
        <w:rPr>
          <w:rFonts w:ascii="宋体" w:hAnsi="宋体" w:eastAsia="宋体" w:cs="宋体"/>
          <w:sz w:val="24"/>
          <w:szCs w:val="24"/>
        </w:rPr>
        <w:br w:type="textWrapping"/>
      </w: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调优sql 性能问题。定位到具体若干行数，发现了个缺失索引，增加，测试发小改善不明显，在此扫描，发现是连接了一个视图造成的，打开视图比较复杂，反复测试定位了此问题。使用物化视图优化，增加测试视图测试效果很好解决了此问题。对物化视图的更新问题测试，触发器机制与定时机制或编程语言触发机制等解决方案。。</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综合各大sql优化方法，尽可能完善了性能优化方面的文档</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查找json字段的update，测试了好多方法，貌似只能整体更新，不能对某个内部json field更新。。总结了postgre json字段的操作文档总结。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与同事行政沟通json字段update问题，经过一番他的查找资料，得到相同结论只能整体更新</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王杰</w:t>
      </w:r>
      <w:r>
        <w:rPr>
          <w:rFonts w:hint="eastAsia" w:ascii="微软雅黑" w:hAnsi="微软雅黑" w:eastAsia="微软雅黑" w:cs="微软雅黑"/>
          <w:i w:val="0"/>
          <w:caps w:val="0"/>
          <w:color w:val="191F25"/>
          <w:spacing w:val="0"/>
          <w:sz w:val="24"/>
          <w:szCs w:val="24"/>
          <w:shd w:val="clear" w:fill="F5F6F7"/>
          <w:lang w:val="en-US" w:eastAsia="zh-CN"/>
        </w:rPr>
        <w:t>tomcat与java app在eclipse环境下的heap 内存溢出解决，以及permgen  space调整。很久没用tomcat插件了，细节方面与</w:t>
      </w:r>
      <w:r>
        <w:rPr>
          <w:rFonts w:ascii="微软雅黑" w:hAnsi="微软雅黑" w:eastAsia="微软雅黑" w:cs="微软雅黑"/>
          <w:i w:val="0"/>
          <w:caps w:val="0"/>
          <w:color w:val="191F25"/>
          <w:spacing w:val="0"/>
          <w:sz w:val="24"/>
          <w:szCs w:val="24"/>
          <w:shd w:val="clear" w:fill="F5F6F7"/>
        </w:rPr>
        <w:t>张清华 西安_开发</w:t>
      </w:r>
      <w:r>
        <w:rPr>
          <w:rFonts w:hint="eastAsia" w:ascii="微软雅黑" w:hAnsi="微软雅黑" w:eastAsia="微软雅黑" w:cs="微软雅黑"/>
          <w:i w:val="0"/>
          <w:caps w:val="0"/>
          <w:color w:val="191F25"/>
          <w:spacing w:val="0"/>
          <w:sz w:val="24"/>
          <w:szCs w:val="24"/>
          <w:shd w:val="clear" w:fill="F5F6F7"/>
          <w:lang w:val="en-US" w:eastAsia="zh-CN"/>
        </w:rPr>
        <w:t>沟通交流这个tomcat情况。完善了下eclipse tomcat插件的发布与运行 调整机制。</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与韩磊宏沟通，mybatis对json字段的调整，对json字段做了重复性约束索引uniq，测试总结 。交流mq消息系统queue模式的一些情况。</w:t>
      </w:r>
    </w:p>
    <w:p>
      <w:pPr>
        <w:pStyle w:val="3"/>
        <w:rPr>
          <w:rFonts w:hint="eastAsia"/>
          <w:i/>
          <w:iCs/>
          <w:lang w:eastAsia="zh-CN"/>
        </w:rPr>
      </w:pP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43" w:name="_Toc22400"/>
      <w:r>
        <w:rPr>
          <w:rFonts w:hint="eastAsia"/>
          <w:i/>
          <w:iCs/>
          <w:lang w:val="en-US" w:eastAsia="zh-CN"/>
        </w:rPr>
        <w:t>#</w:t>
      </w:r>
      <w:r>
        <w:rPr>
          <w:rFonts w:hint="eastAsia"/>
          <w:i/>
          <w:iCs/>
        </w:rPr>
        <w:t>明日计划</w:t>
      </w:r>
      <w:r>
        <w:rPr>
          <w:rFonts w:hint="eastAsia"/>
          <w:i/>
          <w:iCs/>
          <w:lang w:eastAsia="zh-CN"/>
        </w:rPr>
        <w:t>：</w:t>
      </w:r>
      <w:bookmarkEnd w:id="43"/>
    </w:p>
    <w:p>
      <w:pPr>
        <w:pStyle w:val="3"/>
        <w:rPr>
          <w:rStyle w:val="13"/>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44" w:name="_Toc27357"/>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44"/>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Style w:val="13"/>
          <w:rFonts w:ascii="Arial" w:hAnsi="Arial" w:eastAsia="宋体" w:cs="Arial"/>
          <w:i/>
          <w:iCs/>
          <w:caps w:val="0"/>
          <w:color w:val="CC0000"/>
          <w:spacing w:val="0"/>
          <w:sz w:val="19"/>
          <w:szCs w:val="19"/>
          <w:shd w:val="clear" w:fill="FFFFFF"/>
        </w:rPr>
      </w:pPr>
    </w:p>
    <w:p>
      <w:pPr>
        <w:rPr>
          <w:rFonts w:hint="eastAsia"/>
          <w:i/>
          <w:iCs/>
          <w:lang w:val="en-US" w:eastAsia="zh-CN"/>
        </w:rPr>
      </w:pPr>
      <w:r>
        <w:rPr>
          <w:rFonts w:hint="eastAsia"/>
          <w:i/>
          <w:iCs/>
          <w:lang w:val="en-US" w:eastAsia="zh-CN"/>
        </w:rPr>
        <w:t>2018.3.19  工作日志笔记记录日报</w:t>
      </w:r>
    </w:p>
    <w:p>
      <w:pPr>
        <w:pStyle w:val="3"/>
        <w:rPr>
          <w:rFonts w:hint="eastAsia"/>
          <w:i/>
          <w:iCs/>
        </w:rPr>
      </w:pPr>
      <w:bookmarkStart w:id="45" w:name="_Toc23239"/>
      <w:r>
        <w:rPr>
          <w:rFonts w:hint="eastAsia"/>
          <w:i/>
          <w:iCs/>
          <w:lang w:val="en-US" w:eastAsia="zh-CN"/>
        </w:rPr>
        <w:t>#</w:t>
      </w:r>
      <w:r>
        <w:rPr>
          <w:rFonts w:hint="eastAsia"/>
          <w:i/>
          <w:iCs/>
        </w:rPr>
        <w:t>当前工作：</w:t>
      </w:r>
      <w:bookmarkEnd w:id="45"/>
    </w:p>
    <w:p>
      <w:pPr>
        <w:numPr>
          <w:ilvl w:val="0"/>
          <w:numId w:val="0"/>
        </w:numPr>
        <w:ind w:leftChars="0"/>
        <w:rPr>
          <w:rFonts w:hint="eastAsia"/>
          <w:i w:val="0"/>
          <w:iCs w:val="0"/>
          <w:lang w:val="en-US" w:eastAsia="zh-CN"/>
        </w:rPr>
      </w:pPr>
      <w:r>
        <w:rPr>
          <w:rFonts w:hint="eastAsia"/>
          <w:i w:val="0"/>
          <w:iCs w:val="0"/>
          <w:lang w:val="en-US" w:eastAsia="zh-CN"/>
        </w:rPr>
        <w:t xml:space="preserve">分析慢查询sql的原因  优化sql 与其他事项  </w:t>
      </w:r>
    </w:p>
    <w:p>
      <w:pPr>
        <w:pStyle w:val="3"/>
        <w:numPr>
          <w:ilvl w:val="0"/>
          <w:numId w:val="0"/>
        </w:numPr>
        <w:ind w:leftChars="0"/>
        <w:rPr>
          <w:rFonts w:hint="eastAsia"/>
          <w:i/>
          <w:iCs/>
        </w:rPr>
      </w:pPr>
      <w:bookmarkStart w:id="46" w:name="_Toc30074"/>
      <w:r>
        <w:rPr>
          <w:rFonts w:hint="eastAsia"/>
          <w:i/>
          <w:iCs/>
          <w:lang w:val="en-US" w:eastAsia="zh-CN"/>
        </w:rPr>
        <w:t>#</w:t>
      </w:r>
      <w:r>
        <w:rPr>
          <w:rFonts w:hint="eastAsia"/>
          <w:i/>
          <w:iCs/>
        </w:rPr>
        <w:t>今日工作：</w:t>
      </w:r>
      <w:bookmarkEnd w:id="46"/>
    </w:p>
    <w:p>
      <w:pPr>
        <w:rPr>
          <w:rFonts w:hint="eastAsia" w:eastAsiaTheme="minorEastAsia"/>
          <w:lang w:val="en-US" w:eastAsia="zh-CN"/>
        </w:rPr>
      </w:pPr>
      <w:r>
        <w:rPr>
          <w:rFonts w:hint="eastAsia"/>
          <w:i/>
          <w:iCs/>
          <w:lang w:val="en-US" w:eastAsia="zh-CN"/>
        </w:rPr>
        <w:t>开会沟通分析慢查询sql 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i/>
          <w:iCs/>
          <w:lang w:val="en-US" w:eastAsia="zh-CN"/>
        </w:rPr>
        <w:t>和同事</w:t>
      </w:r>
      <w:r>
        <w:rPr>
          <w:rFonts w:ascii="微软雅黑" w:hAnsi="微软雅黑" w:eastAsia="微软雅黑" w:cs="微软雅黑"/>
          <w:i w:val="0"/>
          <w:caps w:val="0"/>
          <w:color w:val="191F25"/>
          <w:spacing w:val="0"/>
          <w:sz w:val="24"/>
          <w:szCs w:val="24"/>
          <w:shd w:val="clear" w:fill="F5F6F7"/>
        </w:rPr>
        <w:t>王杰</w:t>
      </w:r>
      <w:r>
        <w:rPr>
          <w:rFonts w:hint="eastAsia"/>
          <w:i/>
          <w:iCs/>
          <w:lang w:val="en-US" w:eastAsia="zh-CN"/>
        </w:rPr>
        <w:t xml:space="preserve">  </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沟通宝田库的情况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w:t>
      </w:r>
      <w:r>
        <w:rPr>
          <w:rFonts w:ascii="微软雅黑" w:hAnsi="微软雅黑" w:eastAsia="微软雅黑" w:cs="微软雅黑"/>
          <w:i w:val="0"/>
          <w:caps w:val="0"/>
          <w:color w:val="191F25"/>
          <w:spacing w:val="0"/>
          <w:sz w:val="24"/>
          <w:szCs w:val="24"/>
          <w:shd w:val="clear" w:fill="F5F6F7"/>
        </w:rPr>
        <w:t>高鑫</w:t>
      </w:r>
      <w:r>
        <w:rPr>
          <w:rFonts w:hint="eastAsia" w:ascii="微软雅黑" w:hAnsi="微软雅黑" w:eastAsia="微软雅黑" w:cs="微软雅黑"/>
          <w:i w:val="0"/>
          <w:caps w:val="0"/>
          <w:color w:val="191F25"/>
          <w:spacing w:val="0"/>
          <w:sz w:val="24"/>
          <w:szCs w:val="24"/>
          <w:shd w:val="clear" w:fill="F5F6F7"/>
          <w:lang w:val="en-US" w:eastAsia="zh-CN"/>
        </w:rPr>
        <w:t xml:space="preserve">join问题的解决 </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和</w:t>
      </w:r>
      <w:r>
        <w:rPr>
          <w:rFonts w:ascii="微软雅黑" w:hAnsi="微软雅黑" w:eastAsia="微软雅黑" w:cs="微软雅黑"/>
          <w:i w:val="0"/>
          <w:caps w:val="0"/>
          <w:color w:val="191F25"/>
          <w:spacing w:val="0"/>
          <w:sz w:val="24"/>
          <w:szCs w:val="24"/>
          <w:shd w:val="clear" w:fill="F5F6F7"/>
        </w:rPr>
        <w:t>耿帅</w:t>
      </w:r>
      <w:r>
        <w:rPr>
          <w:rFonts w:hint="eastAsia" w:ascii="微软雅黑" w:hAnsi="微软雅黑" w:eastAsia="微软雅黑" w:cs="微软雅黑"/>
          <w:i w:val="0"/>
          <w:caps w:val="0"/>
          <w:color w:val="191F25"/>
          <w:spacing w:val="0"/>
          <w:sz w:val="24"/>
          <w:szCs w:val="24"/>
          <w:shd w:val="clear" w:fill="F5F6F7"/>
          <w:lang w:val="en-US" w:eastAsia="zh-CN"/>
        </w:rPr>
        <w:t>沟通肇庆库情况</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olor w:val="191F25"/>
          <w:spacing w:val="0"/>
          <w:sz w:val="24"/>
          <w:szCs w:val="24"/>
          <w:shd w:val="clear" w:fill="F5F6F7"/>
          <w:lang w:val="en-US" w:eastAsia="zh-CN"/>
        </w:rPr>
        <w:t>搜集资料文档P</w:t>
      </w:r>
      <w:r>
        <w:rPr>
          <w:rFonts w:hint="eastAsia" w:ascii="微软雅黑" w:hAnsi="微软雅黑" w:eastAsia="微软雅黑" w:cs="微软雅黑"/>
          <w:i w:val="0"/>
          <w:caps w:val="0"/>
          <w:color w:val="191F25"/>
          <w:spacing w:val="0"/>
          <w:sz w:val="24"/>
          <w:szCs w:val="24"/>
          <w:shd w:val="clear" w:fill="F5F6F7"/>
          <w:lang w:val="en-US" w:eastAsia="zh-CN"/>
        </w:rPr>
        <w:t>gsql 数据库关于索引 表行数 表数据 索引数据统计的sql统计，以便进行比较 方便找出慢查询原因</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搜集资料优化方法大总结</w:t>
      </w:r>
    </w:p>
    <w:p>
      <w:pPr>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从远程库获取数据库统计信息  索引信息以及数据表记录数量等。方便对比</w:t>
      </w:r>
    </w:p>
    <w:p>
      <w:pPr>
        <w:pStyle w:val="3"/>
        <w:rPr>
          <w:rFonts w:hint="eastAsia"/>
          <w:i/>
          <w:iCs/>
          <w:lang w:eastAsia="zh-CN"/>
        </w:rPr>
      </w:pPr>
      <w:r>
        <w:rPr>
          <w:rFonts w:hint="eastAsia"/>
          <w:lang w:val="en-US" w:eastAsia="zh-CN"/>
        </w:rPr>
        <w:t xml:space="preserve"> </w:t>
      </w:r>
      <w:r>
        <w:rPr>
          <w:rFonts w:hint="eastAsia" w:ascii="微软雅黑" w:hAnsi="微软雅黑" w:eastAsia="微软雅黑" w:cs="微软雅黑"/>
          <w:b w:val="0"/>
          <w:i/>
          <w:iCs/>
          <w:caps w:val="0"/>
          <w:color w:val="191F25"/>
          <w:spacing w:val="0"/>
          <w:sz w:val="21"/>
          <w:szCs w:val="21"/>
          <w:shd w:val="clear" w:fill="FFFFFF"/>
          <w:lang w:val="en-US" w:eastAsia="zh-CN"/>
        </w:rPr>
        <w:t xml:space="preserve"> </w:t>
      </w:r>
      <w:bookmarkStart w:id="47" w:name="_Toc27835"/>
      <w:r>
        <w:rPr>
          <w:rFonts w:hint="eastAsia"/>
          <w:i/>
          <w:iCs/>
          <w:lang w:val="en-US" w:eastAsia="zh-CN"/>
        </w:rPr>
        <w:t>#</w:t>
      </w:r>
      <w:r>
        <w:rPr>
          <w:rFonts w:hint="eastAsia"/>
          <w:i/>
          <w:iCs/>
        </w:rPr>
        <w:t>明日计划</w:t>
      </w:r>
      <w:r>
        <w:rPr>
          <w:rFonts w:hint="eastAsia"/>
          <w:i/>
          <w:iCs/>
          <w:lang w:eastAsia="zh-CN"/>
        </w:rPr>
        <w:t>：</w:t>
      </w:r>
      <w:bookmarkEnd w:id="47"/>
    </w:p>
    <w:p>
      <w:pPr>
        <w:rPr>
          <w:rFonts w:hint="eastAsia"/>
          <w:lang w:val="en-US" w:eastAsia="zh-CN"/>
        </w:rPr>
      </w:pPr>
      <w:r>
        <w:rPr>
          <w:rFonts w:hint="eastAsia"/>
          <w:i/>
          <w:iCs/>
          <w:lang w:val="en-US" w:eastAsia="zh-CN"/>
        </w:rPr>
        <w:t xml:space="preserve">对比索引，对比 </w:t>
      </w:r>
      <w:r>
        <w:rPr>
          <w:rFonts w:hint="eastAsia" w:ascii="微软雅黑" w:hAnsi="微软雅黑" w:eastAsia="微软雅黑" w:cs="微软雅黑"/>
          <w:i w:val="0"/>
          <w:caps w:val="0"/>
          <w:color w:val="333333"/>
          <w:spacing w:val="0"/>
          <w:szCs w:val="24"/>
          <w:shd w:val="clear" w:fill="FFFFFF"/>
        </w:rPr>
        <w:t>数据</w:t>
      </w:r>
      <w:r>
        <w:rPr>
          <w:rFonts w:hint="eastAsia"/>
        </w:rPr>
        <w:t>总量对比</w:t>
      </w:r>
      <w:r>
        <w:rPr>
          <w:rFonts w:hint="eastAsia"/>
          <w:lang w:val="en-US" w:eastAsia="zh-CN"/>
        </w:rPr>
        <w:t xml:space="preserve"> </w:t>
      </w:r>
      <w:r>
        <w:rPr>
          <w:rFonts w:hint="eastAsia"/>
        </w:rPr>
        <w:t>数据行数</w:t>
      </w:r>
      <w:r>
        <w:rPr>
          <w:rFonts w:hint="eastAsia" w:ascii="微软雅黑" w:hAnsi="微软雅黑" w:eastAsia="微软雅黑" w:cs="微软雅黑"/>
          <w:i w:val="0"/>
          <w:caps w:val="0"/>
          <w:color w:val="333333"/>
          <w:spacing w:val="0"/>
          <w:szCs w:val="24"/>
          <w:shd w:val="clear" w:fill="FFFFFF"/>
        </w:rPr>
        <w:t>对比</w:t>
      </w:r>
      <w:r>
        <w:rPr>
          <w:rFonts w:hint="eastAsia" w:ascii="微软雅黑" w:hAnsi="微软雅黑" w:eastAsia="微软雅黑" w:cs="微软雅黑"/>
          <w:i w:val="0"/>
          <w:caps w:val="0"/>
          <w:color w:val="333333"/>
          <w:spacing w:val="0"/>
          <w:szCs w:val="24"/>
          <w:shd w:val="clear" w:fill="FFFFFF"/>
          <w:lang w:val="en-US" w:eastAsia="zh-CN"/>
        </w:rPr>
        <w:t>语分布 尽可能找出问题所在</w:t>
      </w:r>
    </w:p>
    <w:p>
      <w:pPr>
        <w:pStyle w:val="3"/>
        <w:rPr>
          <w:rStyle w:val="13"/>
          <w:rFonts w:ascii="Arial" w:hAnsi="Arial" w:eastAsia="宋体" w:cs="Arial"/>
          <w:i/>
          <w:iCs/>
          <w:caps w:val="0"/>
          <w:color w:val="CC0000"/>
          <w:spacing w:val="0"/>
          <w:sz w:val="19"/>
          <w:szCs w:val="19"/>
          <w:shd w:val="clear" w:fill="FFFFFF"/>
        </w:rPr>
      </w:pPr>
      <w:r>
        <w:rPr>
          <w:rFonts w:hint="eastAsia"/>
          <w:lang w:val="en-US" w:eastAsia="zh-CN"/>
        </w:rPr>
        <w:t xml:space="preserve"> </w:t>
      </w:r>
      <w:bookmarkStart w:id="48" w:name="_Toc23770"/>
      <w:r>
        <w:rPr>
          <w:rFonts w:hint="eastAsia"/>
          <w:i/>
          <w:iCs/>
          <w:lang w:val="en-US" w:eastAsia="zh-CN"/>
        </w:rPr>
        <w:t>#其他未尽事宜</w:t>
      </w:r>
      <w:r>
        <w:rPr>
          <w:rStyle w:val="13"/>
          <w:rFonts w:ascii="Arial" w:hAnsi="Arial" w:eastAsia="宋体" w:cs="Arial"/>
          <w:i/>
          <w:iCs/>
          <w:caps w:val="0"/>
          <w:color w:val="CC0000"/>
          <w:spacing w:val="0"/>
          <w:sz w:val="19"/>
          <w:szCs w:val="19"/>
          <w:shd w:val="clear" w:fill="FFFFFF"/>
        </w:rPr>
        <w:t>Backlog</w:t>
      </w:r>
      <w:bookmarkEnd w:id="48"/>
    </w:p>
    <w:p>
      <w:pPr>
        <w:rPr>
          <w:rStyle w:val="13"/>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rPr>
          <w:rStyle w:val="13"/>
          <w:rFonts w:ascii="Arial" w:hAnsi="Arial" w:eastAsia="宋体" w:cs="Arial"/>
          <w:i/>
          <w:iCs/>
          <w:caps w:val="0"/>
          <w:color w:val="CC0000"/>
          <w:spacing w:val="0"/>
          <w:sz w:val="19"/>
          <w:szCs w:val="19"/>
          <w:shd w:val="clear" w:fill="FFFF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20</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 xml:space="preserve">分析慢查询sql的原因 优化sql 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lang w:val="en-US" w:eastAsia="zh-CN"/>
        </w:rPr>
        <w:t>仔细对比</w:t>
      </w:r>
      <w:r>
        <w:rPr>
          <w:rFonts w:hint="eastAsia" w:ascii="微软雅黑" w:hAnsi="微软雅黑" w:eastAsia="微软雅黑" w:cs="微软雅黑"/>
          <w:b w:val="0"/>
          <w:i w:val="0"/>
          <w:caps w:val="0"/>
          <w:color w:val="191F25"/>
          <w:spacing w:val="0"/>
          <w:sz w:val="21"/>
          <w:szCs w:val="21"/>
          <w:shd w:val="clear" w:fill="CCE6FF"/>
        </w:rPr>
        <w:t>从远程库获取数据库统计信息 索引信息以及数据表记录数量等</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查询资料关于数据集合连接join算法的几种具体实现</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对比同样sql在不同库的执行计划</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查找分析资料关于数据库优化rbo cbo方面的。</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分析sql语句，使用了函数貌似不少，可以使用函数索引优化，查找pgsql函数索引方面的资料搜集分析</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尝试吧视图转化为函数索引，函数返回记录集方式，貌似不能生效</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与</w:t>
      </w:r>
      <w:r>
        <w:rPr>
          <w:rFonts w:hint="eastAsia" w:ascii="微软雅黑" w:hAnsi="微软雅黑" w:eastAsia="微软雅黑" w:cs="微软雅黑"/>
          <w:b w:val="0"/>
          <w:i w:val="0"/>
          <w:caps w:val="0"/>
          <w:color w:val="191F25"/>
          <w:spacing w:val="0"/>
          <w:sz w:val="21"/>
          <w:szCs w:val="21"/>
          <w:shd w:val="clear" w:fill="CCE6FF"/>
        </w:rPr>
        <w:t>同事王杰 高鑫沟通</w:t>
      </w:r>
      <w:r>
        <w:rPr>
          <w:rFonts w:hint="eastAsia" w:ascii="微软雅黑" w:hAnsi="微软雅黑" w:eastAsia="微软雅黑" w:cs="微软雅黑"/>
          <w:b w:val="0"/>
          <w:i w:val="0"/>
          <w:caps w:val="0"/>
          <w:color w:val="191F25"/>
          <w:spacing w:val="0"/>
          <w:sz w:val="21"/>
          <w:szCs w:val="21"/>
          <w:shd w:val="clear" w:fill="CCE6FF"/>
          <w:lang w:val="en-US" w:eastAsia="zh-CN"/>
        </w:rPr>
        <w:t>分析情况</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整理</w:t>
      </w:r>
      <w:r>
        <w:rPr>
          <w:rFonts w:hint="eastAsia" w:ascii="微软雅黑" w:hAnsi="微软雅黑" w:eastAsia="微软雅黑" w:cs="微软雅黑"/>
          <w:b w:val="0"/>
          <w:i w:val="0"/>
          <w:caps w:val="0"/>
          <w:color w:val="191F25"/>
          <w:spacing w:val="0"/>
          <w:sz w:val="21"/>
          <w:szCs w:val="21"/>
          <w:shd w:val="clear" w:fill="CCE6FF"/>
        </w:rPr>
        <w:t>资料优化方法大总结</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p>
    <w:p>
      <w:pPr>
        <w:numPr>
          <w:ilvl w:val="0"/>
          <w:numId w:val="16"/>
        </w:numPr>
        <w:ind w:left="425" w:leftChars="0" w:hanging="425" w:firstLine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FFFFFF"/>
          <w:lang w:val="en-US" w:eastAsia="zh-CN"/>
        </w:rPr>
        <w:t>搜集整理pgsql新特性，看能否为我所用</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21</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物化视图+触发器模式下的并发测试</w:t>
      </w:r>
    </w:p>
    <w:p>
      <w:pPr>
        <w:numPr>
          <w:ilvl w:val="0"/>
          <w:numId w:val="1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lang w:val="en-US" w:eastAsia="zh-CN"/>
        </w:rPr>
        <w:t>物化视图的自动更新 触发器函数实现 函数索引的实现</w:t>
      </w:r>
    </w:p>
    <w:p>
      <w:pPr>
        <w:numPr>
          <w:ilvl w:val="0"/>
          <w:numId w:val="17"/>
        </w:numPr>
        <w:ind w:left="425" w:leftChars="0" w:hanging="425"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增加物化视图java代码按时更新模式与测试</w:t>
      </w:r>
    </w:p>
    <w:p>
      <w:pPr>
        <w:numPr>
          <w:ilvl w:val="0"/>
          <w:numId w:val="17"/>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w:t>
      </w:r>
      <w:r>
        <w:rPr>
          <w:rFonts w:ascii="微软雅黑" w:hAnsi="微软雅黑" w:eastAsia="微软雅黑" w:cs="微软雅黑"/>
          <w:i w:val="0"/>
          <w:caps w:val="0"/>
          <w:color w:val="191F25"/>
          <w:spacing w:val="0"/>
          <w:sz w:val="24"/>
          <w:szCs w:val="24"/>
          <w:shd w:val="clear" w:fill="F5F6F7"/>
        </w:rPr>
        <w:t>张清华</w:t>
      </w:r>
      <w:r>
        <w:rPr>
          <w:rFonts w:hint="eastAsia" w:ascii="微软雅黑" w:hAnsi="微软雅黑" w:eastAsia="微软雅黑" w:cs="微软雅黑"/>
          <w:i w:val="0"/>
          <w:caps w:val="0"/>
          <w:color w:val="191F25"/>
          <w:spacing w:val="0"/>
          <w:sz w:val="24"/>
          <w:szCs w:val="24"/>
          <w:shd w:val="clear" w:fill="F5F6F7"/>
          <w:lang w:val="en-US" w:eastAsia="zh-CN"/>
        </w:rPr>
        <w:t>关于pgsql汉字排序的问题</w:t>
      </w:r>
    </w:p>
    <w:p>
      <w:pPr>
        <w:numPr>
          <w:ilvl w:val="0"/>
          <w:numId w:val="17"/>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协助同事王杰性能问题分析</w:t>
      </w:r>
    </w:p>
    <w:p>
      <w:pPr>
        <w:numPr>
          <w:ilvl w:val="0"/>
          <w:numId w:val="17"/>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rPr>
        <w:t> </w:t>
      </w:r>
      <w:r>
        <w:rPr>
          <w:rFonts w:hint="eastAsia" w:ascii="微软雅黑" w:hAnsi="微软雅黑" w:eastAsia="微软雅黑" w:cs="微软雅黑"/>
          <w:i w:val="0"/>
          <w:caps w:val="0"/>
          <w:color w:val="191F25"/>
          <w:spacing w:val="0"/>
          <w:sz w:val="24"/>
          <w:szCs w:val="24"/>
          <w:shd w:val="clear" w:fill="F5F6F7"/>
          <w:lang w:val="en-US" w:eastAsia="zh-CN"/>
        </w:rPr>
        <w:t>在18库上使用实际库测试效果，不同的并发数量下的测试，以及禁用打开触发器模式的测试</w:t>
      </w:r>
    </w:p>
    <w:p>
      <w:pPr>
        <w:numPr>
          <w:ilvl w:val="0"/>
          <w:numId w:val="17"/>
        </w:numPr>
        <w:ind w:left="425" w:leftChars="0" w:hanging="425" w:firstLineChars="0"/>
        <w:rPr>
          <w:rFonts w:hint="eastAsia" w:ascii="微软雅黑" w:hAnsi="微软雅黑" w:eastAsia="微软雅黑" w:cs="微软雅黑"/>
          <w:i w:val="0"/>
          <w:caps w:val="0"/>
          <w:color w:val="191F25"/>
          <w:spacing w:val="0"/>
          <w:sz w:val="24"/>
          <w:szCs w:val="24"/>
          <w:shd w:val="clear" w:fill="F5F6F7"/>
          <w:lang w:val="en-US" w:eastAsia="zh-CN"/>
        </w:rPr>
      </w:pPr>
      <w:r>
        <w:rPr>
          <w:rFonts w:hint="eastAsia" w:ascii="微软雅黑" w:hAnsi="微软雅黑" w:eastAsia="微软雅黑" w:cs="微软雅黑"/>
          <w:i w:val="0"/>
          <w:caps w:val="0"/>
          <w:color w:val="191F25"/>
          <w:spacing w:val="0"/>
          <w:sz w:val="24"/>
          <w:szCs w:val="24"/>
          <w:shd w:val="clear" w:fill="F5F6F7"/>
          <w:lang w:val="en-US" w:eastAsia="zh-CN"/>
        </w:rPr>
        <w:t>为行政高鑫提供csdn账号帮助 以便下载项目所需重要资源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eastAsia="zh-CN"/>
        </w:rPr>
        <w:t>继续性能优化与分析</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rPr>
      </w:pPr>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22</w:t>
      </w:r>
      <w:r>
        <w:rPr>
          <w:rFonts w:ascii="微软雅黑" w:hAnsi="微软雅黑" w:eastAsia="微软雅黑" w:cs="微软雅黑"/>
          <w:b w:val="0"/>
          <w:i w:val="0"/>
          <w:caps w:val="0"/>
          <w:color w:val="191F25"/>
          <w:spacing w:val="0"/>
          <w:sz w:val="21"/>
          <w:szCs w:val="21"/>
          <w:shd w:val="clear" w:fill="CCE6FF"/>
        </w:rPr>
        <w:t xml:space="preserve"> 工作日志笔记记录日报</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8"/>
        </w:numPr>
        <w:ind w:left="425" w:leftChars="0" w:hanging="425" w:firstLineChars="0"/>
        <w:rPr>
          <w:rFonts w:hint="eastAsia"/>
          <w:lang w:val="en-US" w:eastAsia="zh-CN"/>
        </w:rPr>
      </w:pPr>
      <w:r>
        <w:rPr>
          <w:rFonts w:hint="eastAsia"/>
          <w:lang w:val="en-US" w:eastAsia="zh-CN"/>
        </w:rPr>
        <w:t>查看门诊医生项目代码，流程测试。一些问题语同事交流解决</w:t>
      </w:r>
    </w:p>
    <w:p>
      <w:pPr>
        <w:numPr>
          <w:ilvl w:val="0"/>
          <w:numId w:val="18"/>
        </w:numPr>
        <w:ind w:left="425" w:leftChars="0" w:hanging="425" w:firstLineChars="0"/>
        <w:rPr>
          <w:rFonts w:hint="eastAsia"/>
          <w:lang w:val="en-US" w:eastAsia="zh-CN"/>
        </w:rPr>
      </w:pPr>
      <w:r>
        <w:rPr>
          <w:rFonts w:hint="eastAsia"/>
          <w:lang w:val="en-US" w:eastAsia="zh-CN"/>
        </w:rPr>
        <w:t>仔细查看了一些项目功能方面的代码 ，做了对应的文档总结，方便检索</w:t>
      </w:r>
    </w:p>
    <w:p>
      <w:pPr>
        <w:numPr>
          <w:ilvl w:val="0"/>
          <w:numId w:val="18"/>
        </w:numPr>
        <w:ind w:left="425" w:leftChars="0" w:hanging="425" w:firstLineChars="0"/>
        <w:rPr>
          <w:rFonts w:hint="eastAsia"/>
          <w:lang w:val="en-US" w:eastAsia="zh-CN"/>
        </w:rPr>
      </w:pPr>
      <w:r>
        <w:rPr>
          <w:rFonts w:hint="eastAsia"/>
          <w:lang w:val="en-US" w:eastAsia="zh-CN"/>
        </w:rPr>
        <w:t>发现门诊医生首页ajax数据加载过大7M之多，需要优化，评估优化体积只有600kb，会有很大提升</w:t>
      </w:r>
    </w:p>
    <w:p>
      <w:pPr>
        <w:numPr>
          <w:ilvl w:val="0"/>
          <w:numId w:val="18"/>
        </w:numPr>
        <w:ind w:left="425" w:leftChars="0" w:hanging="425" w:firstLineChars="0"/>
        <w:rPr>
          <w:rFonts w:hint="eastAsia"/>
          <w:lang w:val="en-US" w:eastAsia="zh-CN"/>
        </w:rPr>
      </w:pPr>
      <w:r>
        <w:rPr>
          <w:rFonts w:hint="eastAsia"/>
          <w:lang w:val="en-US" w:eastAsia="zh-CN"/>
        </w:rPr>
        <w:t>搜集压缩方面的资料语整理。。Tomcat也支持设置gzip压缩</w:t>
      </w:r>
    </w:p>
    <w:p>
      <w:pPr>
        <w:numPr>
          <w:ilvl w:val="0"/>
          <w:numId w:val="18"/>
        </w:numPr>
        <w:ind w:left="425" w:leftChars="0" w:hanging="425" w:firstLineChars="0"/>
        <w:rPr>
          <w:rFonts w:hint="eastAsia"/>
          <w:lang w:val="en-US" w:eastAsia="zh-CN"/>
        </w:rPr>
      </w:pPr>
      <w:r>
        <w:rPr>
          <w:rFonts w:hint="eastAsia"/>
          <w:lang w:val="en-US" w:eastAsia="zh-CN"/>
        </w:rPr>
        <w:t>搜集资料设置tomcat的gzip压缩设置，但是在eclipse 环境下tomcat插件配置比较麻烦，经过一番分析，分析了tomcat插件配置文件所在，不知为什么设置了gzip不生效，只好使用filter模式实现了。</w:t>
      </w:r>
    </w:p>
    <w:p>
      <w:pPr>
        <w:numPr>
          <w:ilvl w:val="0"/>
          <w:numId w:val="18"/>
        </w:numPr>
        <w:ind w:left="425" w:leftChars="0" w:hanging="425" w:firstLineChars="0"/>
        <w:rPr>
          <w:rFonts w:hint="eastAsia"/>
          <w:lang w:val="en-US" w:eastAsia="zh-CN"/>
        </w:rPr>
      </w:pPr>
      <w:r>
        <w:rPr>
          <w:rFonts w:hint="eastAsia"/>
          <w:lang w:val="en-US" w:eastAsia="zh-CN"/>
        </w:rPr>
        <w:t>搜集资料做filter，成功实现了gzip压缩。经过测试7M的ajax数据压缩到800kb效果明显。首页其他文件也从3M压缩到600KB</w:t>
      </w:r>
    </w:p>
    <w:p>
      <w:pPr>
        <w:numPr>
          <w:ilvl w:val="0"/>
          <w:numId w:val="18"/>
        </w:numPr>
        <w:ind w:left="425" w:leftChars="0" w:firstLine="0" w:firstLineChars="0"/>
        <w:rPr>
          <w:rFonts w:hint="eastAsia"/>
          <w:lang w:val="en-US" w:eastAsia="zh-CN"/>
        </w:rPr>
      </w:pPr>
      <w:r>
        <w:rPr>
          <w:rFonts w:hint="eastAsia"/>
          <w:lang w:val="en-US" w:eastAsia="zh-CN"/>
        </w:rPr>
        <w:t>eclipse tomcat插件配置文档整理更新</w:t>
      </w:r>
    </w:p>
    <w:p>
      <w:pPr>
        <w:numPr>
          <w:ilvl w:val="0"/>
          <w:numId w:val="18"/>
        </w:numPr>
        <w:ind w:left="425" w:leftChars="0" w:firstLine="0" w:firstLineChars="0"/>
        <w:rPr>
          <w:rFonts w:hint="eastAsia" w:ascii="微软雅黑" w:hAnsi="微软雅黑" w:eastAsia="微软雅黑" w:cs="微软雅黑"/>
          <w:b w:val="0"/>
          <w:i w:val="0"/>
          <w:caps w:val="0"/>
          <w:color w:val="191F25"/>
          <w:spacing w:val="0"/>
          <w:sz w:val="21"/>
          <w:szCs w:val="21"/>
          <w:shd w:val="clear" w:fill="CCE6FF"/>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排查了其他几个页面的，也发现了若干个大数据加载需要优化的地方，整体几乎每个页面都有2-3M，很有必要优化</w:t>
      </w:r>
    </w:p>
    <w:p>
      <w:pPr>
        <w:numPr>
          <w:ilvl w:val="0"/>
          <w:numId w:val="18"/>
        </w:numPr>
        <w:ind w:left="425" w:leftChars="0" w:firstLine="0" w:firstLineChars="0"/>
        <w:rPr>
          <w:rFonts w:hint="eastAsia"/>
          <w:lang w:val="en-US" w:eastAsia="zh-CN"/>
        </w:rPr>
      </w:pPr>
      <w:r>
        <w:rPr>
          <w:rFonts w:hint="eastAsia"/>
          <w:lang w:val="en-US" w:eastAsia="zh-CN"/>
        </w:rPr>
        <w:t>与高鑫沟通吧压缩配置到18测试服务器上以及测试效果</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完善压缩插件（排除图片等 url分析排除语设置 其他参数完善）</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pStyle w:val="3"/>
        <w:rPr>
          <w:rFonts w:hint="eastAsia" w:ascii="微软雅黑" w:hAnsi="微软雅黑" w:eastAsia="微软雅黑" w:cs="微软雅黑"/>
          <w:b w:val="0"/>
          <w:i w:val="0"/>
          <w:caps w:val="0"/>
          <w:color w:val="191F25"/>
          <w:spacing w:val="0"/>
          <w:sz w:val="21"/>
          <w:szCs w:val="21"/>
          <w:shd w:val="clear" w:fill="CCE6FF"/>
        </w:rPr>
      </w:pPr>
      <w:bookmarkStart w:id="49" w:name="_Toc18184"/>
      <w:r>
        <w:rPr>
          <w:rFonts w:ascii="微软雅黑" w:hAnsi="微软雅黑" w:eastAsia="微软雅黑" w:cs="微软雅黑"/>
          <w:b w:val="0"/>
          <w:i w:val="0"/>
          <w:caps w:val="0"/>
          <w:color w:val="191F25"/>
          <w:spacing w:val="0"/>
          <w:sz w:val="21"/>
          <w:szCs w:val="21"/>
          <w:shd w:val="clear" w:fill="CCE6FF"/>
        </w:rPr>
        <w:t>2018.3.</w:t>
      </w:r>
      <w:r>
        <w:rPr>
          <w:rFonts w:hint="eastAsia" w:ascii="微软雅黑" w:hAnsi="微软雅黑" w:eastAsia="微软雅黑" w:cs="微软雅黑"/>
          <w:b w:val="0"/>
          <w:i w:val="0"/>
          <w:caps w:val="0"/>
          <w:color w:val="191F25"/>
          <w:spacing w:val="0"/>
          <w:sz w:val="21"/>
          <w:szCs w:val="21"/>
          <w:shd w:val="clear" w:fill="CCE6FF"/>
          <w:lang w:val="en-US" w:eastAsia="zh-CN"/>
        </w:rPr>
        <w:t>23</w:t>
      </w:r>
      <w:r>
        <w:rPr>
          <w:rFonts w:ascii="微软雅黑" w:hAnsi="微软雅黑" w:eastAsia="微软雅黑" w:cs="微软雅黑"/>
          <w:b w:val="0"/>
          <w:i w:val="0"/>
          <w:caps w:val="0"/>
          <w:color w:val="191F25"/>
          <w:spacing w:val="0"/>
          <w:sz w:val="21"/>
          <w:szCs w:val="21"/>
          <w:shd w:val="clear" w:fill="CCE6FF"/>
        </w:rPr>
        <w:t xml:space="preserve"> 工作日志笔记记录日报</w:t>
      </w:r>
      <w:bookmarkEnd w:id="49"/>
    </w:p>
    <w:p>
      <w:pPr>
        <w:rPr>
          <w:rFonts w:hint="eastAsia" w:ascii="微软雅黑" w:hAnsi="微软雅黑" w:eastAsia="微软雅黑" w:cs="微软雅黑"/>
          <w:b w:val="0"/>
          <w:i w:val="0"/>
          <w:caps w:val="0"/>
          <w:color w:val="191F25"/>
          <w:spacing w:val="0"/>
          <w:sz w:val="21"/>
          <w:szCs w:val="21"/>
          <w:shd w:val="clear" w:fill="CCE6FF"/>
        </w:rPr>
      </w:pP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当前工作</w:t>
      </w:r>
      <w:r>
        <w:rPr>
          <w:rFonts w:hint="eastAsia" w:ascii="微软雅黑" w:hAnsi="微软雅黑" w:eastAsia="微软雅黑" w:cs="微软雅黑"/>
          <w:b w:val="0"/>
          <w:i w:val="0"/>
          <w:caps w:val="0"/>
          <w:color w:val="191F25"/>
          <w:spacing w:val="0"/>
          <w:sz w:val="21"/>
          <w:szCs w:val="21"/>
          <w:shd w:val="clear" w:fill="CCE6FF"/>
          <w:lang w:val="en-US" w:eastAsia="zh-CN"/>
        </w:rPr>
        <w:t>curr</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分析慢</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rPr>
        <w:t xml:space="preserve">原因 </w:t>
      </w:r>
      <w:r>
        <w:rPr>
          <w:rFonts w:hint="eastAsia" w:ascii="微软雅黑" w:hAnsi="微软雅黑" w:eastAsia="微软雅黑" w:cs="微软雅黑"/>
          <w:b w:val="0"/>
          <w:i w:val="0"/>
          <w:caps w:val="0"/>
          <w:color w:val="191F25"/>
          <w:spacing w:val="0"/>
          <w:sz w:val="21"/>
          <w:szCs w:val="21"/>
          <w:shd w:val="clear" w:fill="CCE6FF"/>
          <w:lang w:eastAsia="zh-CN"/>
        </w:rPr>
        <w:t>协助</w:t>
      </w:r>
      <w:r>
        <w:rPr>
          <w:rFonts w:hint="eastAsia" w:ascii="微软雅黑" w:hAnsi="微软雅黑" w:eastAsia="微软雅黑" w:cs="微软雅黑"/>
          <w:b w:val="0"/>
          <w:i w:val="0"/>
          <w:caps w:val="0"/>
          <w:color w:val="191F25"/>
          <w:spacing w:val="0"/>
          <w:sz w:val="21"/>
          <w:szCs w:val="21"/>
          <w:shd w:val="clear" w:fill="CCE6FF"/>
        </w:rPr>
        <w:t>优化</w:t>
      </w:r>
      <w:r>
        <w:rPr>
          <w:rFonts w:hint="eastAsia" w:ascii="微软雅黑" w:hAnsi="微软雅黑" w:eastAsia="微软雅黑" w:cs="微软雅黑"/>
          <w:b w:val="0"/>
          <w:i w:val="0"/>
          <w:caps w:val="0"/>
          <w:color w:val="191F25"/>
          <w:spacing w:val="0"/>
          <w:sz w:val="21"/>
          <w:szCs w:val="21"/>
          <w:shd w:val="clear" w:fill="CCE6FF"/>
          <w:lang w:eastAsia="zh-CN"/>
        </w:rPr>
        <w:t>性能</w:t>
      </w: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 xml:space="preserve">与其他事项 </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今日工作</w:t>
      </w:r>
      <w:r>
        <w:rPr>
          <w:rFonts w:hint="eastAsia" w:ascii="微软雅黑" w:hAnsi="微软雅黑" w:eastAsia="微软雅黑" w:cs="微软雅黑"/>
          <w:b w:val="0"/>
          <w:i w:val="0"/>
          <w:caps w:val="0"/>
          <w:color w:val="191F25"/>
          <w:spacing w:val="0"/>
          <w:sz w:val="21"/>
          <w:szCs w:val="21"/>
          <w:shd w:val="clear" w:fill="CCE6FF"/>
          <w:lang w:val="en-US" w:eastAsia="zh-CN"/>
        </w:rPr>
        <w:t>today</w:t>
      </w:r>
      <w:r>
        <w:rPr>
          <w:rFonts w:hint="eastAsia" w:ascii="微软雅黑" w:hAnsi="微软雅黑" w:eastAsia="微软雅黑" w:cs="微软雅黑"/>
          <w:b w:val="0"/>
          <w:i w:val="0"/>
          <w:caps w:val="0"/>
          <w:color w:val="191F25"/>
          <w:spacing w:val="0"/>
          <w:sz w:val="21"/>
          <w:szCs w:val="21"/>
          <w:shd w:val="clear" w:fill="CCE6FF"/>
        </w:rPr>
        <w:t>：</w:t>
      </w:r>
    </w:p>
    <w:p>
      <w:pPr>
        <w:numPr>
          <w:ilvl w:val="0"/>
          <w:numId w:val="19"/>
        </w:numPr>
        <w:ind w:left="425" w:leftChars="0" w:hanging="425" w:firstLineChars="0"/>
        <w:rPr>
          <w:rFonts w:hint="eastAsia"/>
          <w:lang w:val="en-US" w:eastAsia="zh-CN"/>
        </w:rPr>
      </w:pPr>
      <w:r>
        <w:rPr>
          <w:rFonts w:hint="eastAsia"/>
          <w:lang w:val="en-US" w:eastAsia="zh-CN"/>
        </w:rPr>
        <w:t>压缩过滤器增加了对文件扩展名的排除 jpg png gif 以及 mime类型名单 json css js html类型的压缩。增加了对小体积文件的排除</w:t>
      </w:r>
    </w:p>
    <w:p>
      <w:pPr>
        <w:numPr>
          <w:ilvl w:val="0"/>
          <w:numId w:val="19"/>
        </w:numPr>
        <w:ind w:left="425" w:leftChars="0" w:hanging="425" w:firstLineChars="0"/>
        <w:rPr>
          <w:rFonts w:hint="eastAsia"/>
          <w:lang w:val="en-US" w:eastAsia="zh-CN"/>
        </w:rPr>
      </w:pPr>
      <w:r>
        <w:rPr>
          <w:rFonts w:hint="eastAsia"/>
          <w:lang w:val="en-US" w:eastAsia="zh-CN"/>
        </w:rPr>
        <w:t>对多个浏览器的支持压缩模式做了下测试统计，基本都支持gzip deflate模式，测试了下deflat模式，貌似和gzip效率差不多。</w:t>
      </w:r>
    </w:p>
    <w:p>
      <w:pPr>
        <w:numPr>
          <w:ilvl w:val="0"/>
          <w:numId w:val="19"/>
        </w:numPr>
        <w:ind w:left="425" w:leftChars="0" w:hanging="425" w:firstLineChars="0"/>
        <w:rPr>
          <w:rFonts w:hint="eastAsia"/>
          <w:lang w:val="en-US" w:eastAsia="zh-CN"/>
        </w:rPr>
      </w:pPr>
      <w:r>
        <w:rPr>
          <w:rFonts w:hint="eastAsia"/>
          <w:lang w:val="en-US" w:eastAsia="zh-CN"/>
        </w:rPr>
        <w:t>对特定业务数据压缩方法评估测试  json数字索引 csv格式  时间戳格式 json数字索引效果减少了约40%数据量，Csv格式在此基础上又可减少30% 时节戳模式减少10%</w:t>
      </w:r>
    </w:p>
    <w:p>
      <w:pPr>
        <w:numPr>
          <w:ilvl w:val="0"/>
          <w:numId w:val="19"/>
        </w:numPr>
        <w:ind w:left="425" w:leftChars="0" w:hanging="425" w:firstLineChars="0"/>
        <w:rPr>
          <w:rFonts w:hint="eastAsia"/>
          <w:lang w:val="en-US" w:eastAsia="zh-CN"/>
        </w:rPr>
      </w:pPr>
      <w:r>
        <w:rPr>
          <w:rFonts w:hint="eastAsia"/>
          <w:lang w:val="en-US" w:eastAsia="zh-CN"/>
        </w:rPr>
        <w:t xml:space="preserve">  对比不同汉字编码对数据体积的影响，比较大，gbk比utf可以体积缩小50%左右，压缩后依然这么影响存在。查找编码方面资料与整理 </w:t>
      </w:r>
    </w:p>
    <w:p>
      <w:pPr>
        <w:numPr>
          <w:ilvl w:val="0"/>
          <w:numId w:val="19"/>
        </w:numPr>
        <w:ind w:left="425" w:leftChars="0" w:hanging="425" w:firstLineChars="0"/>
        <w:rPr>
          <w:rFonts w:hint="eastAsia"/>
          <w:lang w:val="en-US" w:eastAsia="zh-CN"/>
        </w:rPr>
      </w:pPr>
      <w:r>
        <w:rPr>
          <w:rFonts w:hint="eastAsia"/>
          <w:lang w:val="en-US" w:eastAsia="zh-CN"/>
        </w:rPr>
        <w:t>大概规划了下企业内部汉字编码标准uke编码 ，以及对垂直领域医疗行业文字分析，预估垂直领域内一千字即可覆盖。通过对实际数据测试，因为实际数据汉字相对较少，更改未gbk编码后体积减少5--10%，不是很明显，先暂时不动文字编码这块</w:t>
      </w:r>
    </w:p>
    <w:p>
      <w:pPr>
        <w:numPr>
          <w:ilvl w:val="0"/>
          <w:numId w:val="19"/>
        </w:numPr>
        <w:ind w:left="425" w:leftChars="0" w:hanging="425" w:firstLineChars="0"/>
        <w:rPr>
          <w:rFonts w:hint="eastAsia"/>
          <w:lang w:val="en-US" w:eastAsia="zh-CN"/>
        </w:rPr>
      </w:pPr>
      <w:r>
        <w:rPr>
          <w:rFonts w:hint="eastAsia"/>
          <w:lang w:val="en-US" w:eastAsia="zh-CN"/>
        </w:rPr>
        <w:t>测试Appchache 以及</w:t>
      </w:r>
      <w:r>
        <w:t xml:space="preserve">CacheStorage </w:t>
      </w:r>
      <w:r>
        <w:rPr>
          <w:rFonts w:hint="eastAsia"/>
          <w:lang w:val="en-US" w:eastAsia="zh-CN"/>
        </w:rPr>
        <w:t>机制是的使用，appcache不好用，</w:t>
      </w:r>
      <w:r>
        <w:t xml:space="preserve">CacheStorage </w:t>
      </w:r>
      <w:r>
        <w:rPr>
          <w:rFonts w:hint="eastAsia"/>
          <w:lang w:val="en-US" w:eastAsia="zh-CN"/>
        </w:rPr>
        <w:t>改动较大，先不用</w:t>
      </w:r>
    </w:p>
    <w:p>
      <w:pPr>
        <w:numPr>
          <w:ilvl w:val="0"/>
          <w:numId w:val="19"/>
        </w:numPr>
        <w:ind w:left="425" w:leftChars="0" w:hanging="425" w:firstLineChars="0"/>
        <w:rPr>
          <w:rFonts w:hint="eastAsia"/>
          <w:lang w:val="en-US" w:eastAsia="zh-CN"/>
        </w:rPr>
      </w:pPr>
      <w:r>
        <w:rPr>
          <w:rFonts w:hint="eastAsia"/>
          <w:lang w:val="en-US" w:eastAsia="zh-CN"/>
        </w:rPr>
        <w:t>测试indexdb本地存储cache，做了api二次包装，使它简单化。实际效果不错，但是异步api使用比较麻烦 。。</w:t>
      </w:r>
    </w:p>
    <w:p>
      <w:pPr>
        <w:numPr>
          <w:ilvl w:val="0"/>
          <w:numId w:val="19"/>
        </w:numPr>
        <w:ind w:left="425" w:leftChars="0" w:hanging="425" w:firstLineChars="0"/>
        <w:rPr>
          <w:rFonts w:hint="eastAsia"/>
          <w:lang w:val="en-US" w:eastAsia="zh-CN"/>
        </w:rPr>
      </w:pPr>
      <w:r>
        <w:rPr>
          <w:rFonts w:hint="eastAsia"/>
          <w:lang w:val="en-US" w:eastAsia="zh-CN"/>
        </w:rPr>
        <w:t>对门诊首页增加了</w:t>
      </w:r>
      <w:r>
        <w:rPr>
          <w:rFonts w:hint="eastAsia"/>
        </w:rPr>
        <w:t>localStorage</w:t>
      </w:r>
      <w:r>
        <w:rPr>
          <w:rFonts w:hint="eastAsia"/>
          <w:lang w:val="en-US" w:eastAsia="zh-CN"/>
        </w:rPr>
        <w:t xml:space="preserve">  本地cache模式，这个简单易用，效果显著，</w:t>
      </w:r>
    </w:p>
    <w:p>
      <w:pPr>
        <w:numPr>
          <w:ilvl w:val="0"/>
          <w:numId w:val="19"/>
        </w:numPr>
        <w:ind w:left="425" w:leftChars="0" w:hanging="425" w:firstLineChars="0"/>
        <w:rPr>
          <w:rFonts w:hint="eastAsia"/>
          <w:lang w:val="en-US" w:eastAsia="zh-CN"/>
        </w:rPr>
      </w:pPr>
      <w:r>
        <w:rPr>
          <w:rFonts w:hint="eastAsia"/>
          <w:lang w:val="en-US" w:eastAsia="zh-CN"/>
        </w:rPr>
        <w:t>协助同事行政关于压缩gzip的设置与使用，转发tomcat插件设置文档</w:t>
      </w:r>
    </w:p>
    <w:p>
      <w:pPr>
        <w:numPr>
          <w:ilvl w:val="0"/>
          <w:numId w:val="0"/>
        </w:numPr>
        <w:ind w:leftChars="0"/>
        <w:rPr>
          <w:rFonts w:hint="eastAsia" w:ascii="微软雅黑" w:hAnsi="微软雅黑" w:eastAsia="微软雅黑" w:cs="微软雅黑"/>
          <w:b w:val="0"/>
          <w:i w:val="0"/>
          <w:caps w:val="0"/>
          <w:color w:val="191F25"/>
          <w:spacing w:val="0"/>
          <w:sz w:val="21"/>
          <w:szCs w:val="21"/>
          <w:lang w:val="en-US" w:eastAsia="zh-CN"/>
        </w:rPr>
      </w:pPr>
      <w:r>
        <w:rPr>
          <w:rFonts w:hint="eastAsia" w:ascii="微软雅黑" w:hAnsi="微软雅黑" w:eastAsia="微软雅黑" w:cs="微软雅黑"/>
          <w:b w:val="0"/>
          <w:i w:val="0"/>
          <w:caps w:val="0"/>
          <w:color w:val="191F25"/>
          <w:spacing w:val="0"/>
          <w:sz w:val="21"/>
          <w:szCs w:val="21"/>
          <w:shd w:val="clear" w:fill="CCE6FF"/>
          <w:lang w:val="en-US" w:eastAsia="zh-CN"/>
        </w:rPr>
        <w:t xml:space="preserve">  </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明日计划</w:t>
      </w:r>
      <w:r>
        <w:rPr>
          <w:rFonts w:hint="eastAsia" w:ascii="微软雅黑" w:hAnsi="微软雅黑" w:eastAsia="微软雅黑" w:cs="微软雅黑"/>
          <w:b w:val="0"/>
          <w:i w:val="0"/>
          <w:caps w:val="0"/>
          <w:color w:val="191F25"/>
          <w:spacing w:val="0"/>
          <w:sz w:val="21"/>
          <w:szCs w:val="21"/>
          <w:shd w:val="clear" w:fill="CCE6FF"/>
          <w:lang w:val="en-US" w:eastAsia="zh-CN"/>
        </w:rPr>
        <w:t>tomr plan</w:t>
      </w: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rPr>
        <w:br w:type="textWrapping"/>
      </w:r>
      <w:r>
        <w:rPr>
          <w:rFonts w:hint="eastAsia" w:ascii="微软雅黑" w:hAnsi="微软雅黑" w:eastAsia="微软雅黑" w:cs="微软雅黑"/>
          <w:b w:val="0"/>
          <w:i w:val="0"/>
          <w:caps w:val="0"/>
          <w:color w:val="191F25"/>
          <w:spacing w:val="0"/>
          <w:sz w:val="21"/>
          <w:szCs w:val="21"/>
          <w:lang w:val="en-US" w:eastAsia="zh-CN"/>
        </w:rPr>
        <w:t xml:space="preserve"> </w:t>
      </w:r>
      <w:r>
        <w:rPr>
          <w:rFonts w:hint="eastAsia" w:ascii="微软雅黑" w:hAnsi="微软雅黑" w:eastAsia="微软雅黑" w:cs="微软雅黑"/>
          <w:b w:val="0"/>
          <w:i w:val="0"/>
          <w:caps w:val="0"/>
          <w:color w:val="191F25"/>
          <w:spacing w:val="0"/>
          <w:sz w:val="21"/>
          <w:szCs w:val="21"/>
          <w:lang w:eastAsia="zh-CN"/>
        </w:rPr>
        <w:t>继续性能优化与分析</w:t>
      </w:r>
      <w:r>
        <w:rPr>
          <w:rFonts w:hint="eastAsia" w:ascii="微软雅黑" w:hAnsi="微软雅黑" w:eastAsia="微软雅黑" w:cs="微软雅黑"/>
          <w:b w:val="0"/>
          <w:i w:val="0"/>
          <w:caps w:val="0"/>
          <w:color w:val="191F25"/>
          <w:spacing w:val="0"/>
          <w:sz w:val="21"/>
          <w:szCs w:val="21"/>
          <w:lang w:val="en-US" w:eastAsia="zh-CN"/>
        </w:rPr>
        <w:t xml:space="preserve">  完善压缩插件（url分析排除语设置 超大数据读取体积的优化）</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lang w:val="en-US" w:eastAsia="zh-CN"/>
        </w:rPr>
        <w:t>门诊医生代码继续熟悉 分析appcache机制 语其他cache机制优化性能</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FFFFFF"/>
          <w:lang w:val="en-US" w:eastAsia="zh-CN"/>
        </w:rPr>
      </w:pPr>
      <w:r>
        <w:rPr>
          <w:rFonts w:hint="eastAsia" w:ascii="微软雅黑" w:hAnsi="微软雅黑" w:eastAsia="微软雅黑" w:cs="微软雅黑"/>
          <w:b w:val="0"/>
          <w:i w:val="0"/>
          <w:caps w:val="0"/>
          <w:color w:val="191F25"/>
          <w:spacing w:val="0"/>
          <w:sz w:val="21"/>
          <w:szCs w:val="21"/>
          <w:shd w:val="clear" w:fill="CCE6FF"/>
        </w:rPr>
        <w:t>#</w:t>
      </w:r>
      <w:r>
        <w:rPr>
          <w:rFonts w:hint="eastAsia" w:ascii="微软雅黑" w:hAnsi="微软雅黑" w:eastAsia="微软雅黑" w:cs="微软雅黑"/>
          <w:b w:val="0"/>
          <w:i w:val="0"/>
          <w:caps w:val="0"/>
          <w:color w:val="191F25"/>
          <w:spacing w:val="0"/>
          <w:sz w:val="21"/>
          <w:szCs w:val="21"/>
          <w:shd w:val="clear" w:fill="CCE6FF"/>
          <w:lang w:val="en-US" w:eastAsia="zh-CN"/>
        </w:rPr>
        <w:t>#</w:t>
      </w:r>
      <w:r>
        <w:rPr>
          <w:rFonts w:hint="eastAsia" w:ascii="微软雅黑" w:hAnsi="微软雅黑" w:eastAsia="微软雅黑" w:cs="微软雅黑"/>
          <w:b w:val="0"/>
          <w:i w:val="0"/>
          <w:caps w:val="0"/>
          <w:color w:val="191F25"/>
          <w:spacing w:val="0"/>
          <w:sz w:val="21"/>
          <w:szCs w:val="21"/>
          <w:shd w:val="clear" w:fill="CCE6FF"/>
        </w:rPr>
        <w:t>其他未尽事宜Backlog</w:t>
      </w: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p>
      <w:pPr>
        <w:numPr>
          <w:ilvl w:val="0"/>
          <w:numId w:val="0"/>
        </w:numPr>
        <w:ind w:leftChars="0"/>
        <w:rPr>
          <w:rFonts w:hint="eastAsia" w:ascii="微软雅黑" w:hAnsi="微软雅黑" w:eastAsia="微软雅黑" w:cs="微软雅黑"/>
          <w:b w:val="0"/>
          <w:i w:val="0"/>
          <w:caps w:val="0"/>
          <w:color w:val="191F25"/>
          <w:spacing w:val="0"/>
          <w:sz w:val="21"/>
          <w:szCs w:val="21"/>
          <w:shd w:val="clear" w:fill="CCE6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4406D79"/>
    <w:multiLevelType w:val="singleLevel"/>
    <w:tmpl w:val="94406D79"/>
    <w:lvl w:ilvl="0" w:tentative="0">
      <w:start w:val="1"/>
      <w:numFmt w:val="decimal"/>
      <w:lvlText w:val="%1."/>
      <w:lvlJc w:val="left"/>
      <w:pPr>
        <w:ind w:left="425" w:hanging="425"/>
      </w:pPr>
      <w:rPr>
        <w:rFonts w:hint="default"/>
      </w:rPr>
    </w:lvl>
  </w:abstractNum>
  <w:abstractNum w:abstractNumId="1">
    <w:nsid w:val="A3603FF2"/>
    <w:multiLevelType w:val="singleLevel"/>
    <w:tmpl w:val="A3603FF2"/>
    <w:lvl w:ilvl="0" w:tentative="0">
      <w:start w:val="1"/>
      <w:numFmt w:val="decimal"/>
      <w:lvlText w:val="%1."/>
      <w:lvlJc w:val="left"/>
      <w:pPr>
        <w:ind w:left="425" w:hanging="425"/>
      </w:pPr>
      <w:rPr>
        <w:rFonts w:hint="default"/>
      </w:rPr>
    </w:lvl>
  </w:abstractNum>
  <w:abstractNum w:abstractNumId="2">
    <w:nsid w:val="C014D4D0"/>
    <w:multiLevelType w:val="singleLevel"/>
    <w:tmpl w:val="C014D4D0"/>
    <w:lvl w:ilvl="0" w:tentative="0">
      <w:start w:val="1"/>
      <w:numFmt w:val="decimal"/>
      <w:lvlText w:val="%1."/>
      <w:lvlJc w:val="left"/>
      <w:pPr>
        <w:ind w:left="425" w:hanging="425"/>
      </w:pPr>
      <w:rPr>
        <w:rFonts w:hint="default"/>
      </w:rPr>
    </w:lvl>
  </w:abstractNum>
  <w:abstractNum w:abstractNumId="3">
    <w:nsid w:val="C754B32E"/>
    <w:multiLevelType w:val="singleLevel"/>
    <w:tmpl w:val="C754B32E"/>
    <w:lvl w:ilvl="0" w:tentative="0">
      <w:start w:val="1"/>
      <w:numFmt w:val="decimal"/>
      <w:lvlText w:val="%1."/>
      <w:lvlJc w:val="left"/>
      <w:pPr>
        <w:ind w:left="425" w:hanging="425"/>
      </w:pPr>
      <w:rPr>
        <w:rFonts w:hint="default"/>
      </w:rPr>
    </w:lvl>
  </w:abstractNum>
  <w:abstractNum w:abstractNumId="4">
    <w:nsid w:val="D239E674"/>
    <w:multiLevelType w:val="singleLevel"/>
    <w:tmpl w:val="D239E674"/>
    <w:lvl w:ilvl="0" w:tentative="0">
      <w:start w:val="1"/>
      <w:numFmt w:val="decimal"/>
      <w:lvlText w:val="%1."/>
      <w:lvlJc w:val="left"/>
      <w:pPr>
        <w:ind w:left="425" w:hanging="425"/>
      </w:pPr>
      <w:rPr>
        <w:rFonts w:hint="default"/>
      </w:rPr>
    </w:lvl>
  </w:abstractNum>
  <w:abstractNum w:abstractNumId="5">
    <w:nsid w:val="DC1A8FD1"/>
    <w:multiLevelType w:val="singleLevel"/>
    <w:tmpl w:val="DC1A8FD1"/>
    <w:lvl w:ilvl="0" w:tentative="0">
      <w:start w:val="1"/>
      <w:numFmt w:val="decimal"/>
      <w:lvlText w:val="%1."/>
      <w:lvlJc w:val="left"/>
      <w:pPr>
        <w:ind w:left="425" w:hanging="425"/>
      </w:pPr>
      <w:rPr>
        <w:rFonts w:hint="default"/>
      </w:rPr>
    </w:lvl>
  </w:abstractNum>
  <w:abstractNum w:abstractNumId="6">
    <w:nsid w:val="EF0AB655"/>
    <w:multiLevelType w:val="singleLevel"/>
    <w:tmpl w:val="EF0AB655"/>
    <w:lvl w:ilvl="0" w:tentative="0">
      <w:start w:val="1"/>
      <w:numFmt w:val="decimal"/>
      <w:lvlText w:val="%1."/>
      <w:lvlJc w:val="left"/>
      <w:pPr>
        <w:ind w:left="425" w:hanging="425"/>
      </w:pPr>
      <w:rPr>
        <w:rFonts w:hint="default"/>
      </w:rPr>
    </w:lvl>
  </w:abstractNum>
  <w:abstractNum w:abstractNumId="7">
    <w:nsid w:val="F8D734CF"/>
    <w:multiLevelType w:val="singleLevel"/>
    <w:tmpl w:val="F8D734CF"/>
    <w:lvl w:ilvl="0" w:tentative="0">
      <w:start w:val="1"/>
      <w:numFmt w:val="decimal"/>
      <w:lvlText w:val="%1."/>
      <w:lvlJc w:val="left"/>
      <w:pPr>
        <w:ind w:left="425" w:hanging="425"/>
      </w:pPr>
      <w:rPr>
        <w:rFonts w:hint="default"/>
      </w:rPr>
    </w:lvl>
  </w:abstractNum>
  <w:abstractNum w:abstractNumId="8">
    <w:nsid w:val="0890638F"/>
    <w:multiLevelType w:val="singleLevel"/>
    <w:tmpl w:val="0890638F"/>
    <w:lvl w:ilvl="0" w:tentative="0">
      <w:start w:val="1"/>
      <w:numFmt w:val="decimal"/>
      <w:lvlText w:val="%1."/>
      <w:lvlJc w:val="left"/>
      <w:pPr>
        <w:ind w:left="425" w:hanging="425"/>
      </w:pPr>
      <w:rPr>
        <w:rFonts w:hint="default"/>
      </w:rPr>
    </w:lvl>
  </w:abstractNum>
  <w:abstractNum w:abstractNumId="9">
    <w:nsid w:val="143FCDB8"/>
    <w:multiLevelType w:val="singleLevel"/>
    <w:tmpl w:val="143FCDB8"/>
    <w:lvl w:ilvl="0" w:tentative="0">
      <w:start w:val="1"/>
      <w:numFmt w:val="decimal"/>
      <w:lvlText w:val="%1."/>
      <w:lvlJc w:val="left"/>
      <w:pPr>
        <w:ind w:left="425" w:hanging="425"/>
      </w:pPr>
      <w:rPr>
        <w:rFonts w:hint="default"/>
      </w:rPr>
    </w:lvl>
  </w:abstractNum>
  <w:abstractNum w:abstractNumId="10">
    <w:nsid w:val="301FD8DE"/>
    <w:multiLevelType w:val="singleLevel"/>
    <w:tmpl w:val="301FD8DE"/>
    <w:lvl w:ilvl="0" w:tentative="0">
      <w:start w:val="1"/>
      <w:numFmt w:val="decimal"/>
      <w:lvlText w:val="%1."/>
      <w:lvlJc w:val="left"/>
      <w:pPr>
        <w:ind w:left="425" w:hanging="425"/>
      </w:pPr>
      <w:rPr>
        <w:rFonts w:hint="default"/>
      </w:rPr>
    </w:lvl>
  </w:abstractNum>
  <w:abstractNum w:abstractNumId="11">
    <w:nsid w:val="3266BBAE"/>
    <w:multiLevelType w:val="singleLevel"/>
    <w:tmpl w:val="3266BBAE"/>
    <w:lvl w:ilvl="0" w:tentative="0">
      <w:start w:val="1"/>
      <w:numFmt w:val="decimal"/>
      <w:lvlText w:val="%1."/>
      <w:lvlJc w:val="left"/>
      <w:pPr>
        <w:ind w:left="425" w:hanging="425"/>
      </w:pPr>
      <w:rPr>
        <w:rFonts w:hint="default"/>
      </w:rPr>
    </w:lvl>
  </w:abstractNum>
  <w:abstractNum w:abstractNumId="12">
    <w:nsid w:val="3FEC9388"/>
    <w:multiLevelType w:val="singleLevel"/>
    <w:tmpl w:val="3FEC9388"/>
    <w:lvl w:ilvl="0" w:tentative="0">
      <w:start w:val="1"/>
      <w:numFmt w:val="decimal"/>
      <w:lvlText w:val="%1."/>
      <w:lvlJc w:val="left"/>
      <w:pPr>
        <w:ind w:left="425" w:hanging="425"/>
      </w:pPr>
      <w:rPr>
        <w:rFonts w:hint="default"/>
      </w:rPr>
    </w:lvl>
  </w:abstractNum>
  <w:abstractNum w:abstractNumId="13">
    <w:nsid w:val="407FFDF9"/>
    <w:multiLevelType w:val="singleLevel"/>
    <w:tmpl w:val="407FFDF9"/>
    <w:lvl w:ilvl="0" w:tentative="0">
      <w:start w:val="1"/>
      <w:numFmt w:val="decimal"/>
      <w:lvlText w:val="%1."/>
      <w:lvlJc w:val="left"/>
      <w:pPr>
        <w:ind w:left="425" w:hanging="425"/>
      </w:pPr>
      <w:rPr>
        <w:rFonts w:hint="default"/>
      </w:rPr>
    </w:lvl>
  </w:abstractNum>
  <w:abstractNum w:abstractNumId="14">
    <w:nsid w:val="4E0CC316"/>
    <w:multiLevelType w:val="singleLevel"/>
    <w:tmpl w:val="4E0CC316"/>
    <w:lvl w:ilvl="0" w:tentative="0">
      <w:start w:val="1"/>
      <w:numFmt w:val="decimal"/>
      <w:lvlText w:val="%1."/>
      <w:lvlJc w:val="left"/>
      <w:pPr>
        <w:ind w:left="425" w:hanging="425"/>
      </w:pPr>
      <w:rPr>
        <w:rFonts w:hint="default"/>
      </w:rPr>
    </w:lvl>
  </w:abstractNum>
  <w:abstractNum w:abstractNumId="15">
    <w:nsid w:val="4E80E9A0"/>
    <w:multiLevelType w:val="singleLevel"/>
    <w:tmpl w:val="4E80E9A0"/>
    <w:lvl w:ilvl="0" w:tentative="0">
      <w:start w:val="1"/>
      <w:numFmt w:val="decimal"/>
      <w:lvlText w:val="%1."/>
      <w:lvlJc w:val="left"/>
      <w:pPr>
        <w:ind w:left="425" w:hanging="425"/>
      </w:pPr>
      <w:rPr>
        <w:rFonts w:hint="default"/>
      </w:rPr>
    </w:lvl>
  </w:abstractNum>
  <w:abstractNum w:abstractNumId="16">
    <w:nsid w:val="7346700A"/>
    <w:multiLevelType w:val="singleLevel"/>
    <w:tmpl w:val="7346700A"/>
    <w:lvl w:ilvl="0" w:tentative="0">
      <w:start w:val="1"/>
      <w:numFmt w:val="decimal"/>
      <w:lvlText w:val="%1."/>
      <w:lvlJc w:val="left"/>
      <w:pPr>
        <w:ind w:left="425" w:hanging="425"/>
      </w:pPr>
      <w:rPr>
        <w:rFonts w:hint="default"/>
      </w:rPr>
    </w:lvl>
  </w:abstractNum>
  <w:abstractNum w:abstractNumId="17">
    <w:nsid w:val="774256F2"/>
    <w:multiLevelType w:val="multilevel"/>
    <w:tmpl w:val="774256F2"/>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8">
    <w:nsid w:val="7DC67CAF"/>
    <w:multiLevelType w:val="singleLevel"/>
    <w:tmpl w:val="7DC67CAF"/>
    <w:lvl w:ilvl="0" w:tentative="0">
      <w:start w:val="1"/>
      <w:numFmt w:val="decimal"/>
      <w:lvlText w:val="%1."/>
      <w:lvlJc w:val="left"/>
      <w:pPr>
        <w:ind w:left="425" w:hanging="425"/>
      </w:pPr>
      <w:rPr>
        <w:rFonts w:hint="default"/>
      </w:rPr>
    </w:lvl>
  </w:abstractNum>
  <w:num w:numId="1">
    <w:abstractNumId w:val="17"/>
  </w:num>
  <w:num w:numId="2">
    <w:abstractNumId w:val="6"/>
  </w:num>
  <w:num w:numId="3">
    <w:abstractNumId w:val="15"/>
  </w:num>
  <w:num w:numId="4">
    <w:abstractNumId w:val="12"/>
  </w:num>
  <w:num w:numId="5">
    <w:abstractNumId w:val="14"/>
  </w:num>
  <w:num w:numId="6">
    <w:abstractNumId w:val="5"/>
  </w:num>
  <w:num w:numId="7">
    <w:abstractNumId w:val="16"/>
  </w:num>
  <w:num w:numId="8">
    <w:abstractNumId w:val="2"/>
  </w:num>
  <w:num w:numId="9">
    <w:abstractNumId w:val="10"/>
  </w:num>
  <w:num w:numId="10">
    <w:abstractNumId w:val="7"/>
  </w:num>
  <w:num w:numId="11">
    <w:abstractNumId w:val="11"/>
  </w:num>
  <w:num w:numId="12">
    <w:abstractNumId w:val="0"/>
  </w:num>
  <w:num w:numId="13">
    <w:abstractNumId w:val="4"/>
  </w:num>
  <w:num w:numId="14">
    <w:abstractNumId w:val="1"/>
  </w:num>
  <w:num w:numId="15">
    <w:abstractNumId w:val="9"/>
  </w:num>
  <w:num w:numId="16">
    <w:abstractNumId w:val="13"/>
  </w:num>
  <w:num w:numId="17">
    <w:abstractNumId w:val="3"/>
  </w:num>
  <w:num w:numId="18">
    <w:abstractNumId w:val="18"/>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6A48A4"/>
    <w:rsid w:val="00973B99"/>
    <w:rsid w:val="009A72D3"/>
    <w:rsid w:val="00B2632E"/>
    <w:rsid w:val="00EC0D4E"/>
    <w:rsid w:val="014863E4"/>
    <w:rsid w:val="01640A6A"/>
    <w:rsid w:val="01660255"/>
    <w:rsid w:val="0167783B"/>
    <w:rsid w:val="01683AE8"/>
    <w:rsid w:val="018C1FA6"/>
    <w:rsid w:val="019619E8"/>
    <w:rsid w:val="01A36FC0"/>
    <w:rsid w:val="01E733D3"/>
    <w:rsid w:val="01F10CC6"/>
    <w:rsid w:val="01FD0941"/>
    <w:rsid w:val="022826F3"/>
    <w:rsid w:val="023A0A10"/>
    <w:rsid w:val="02A56C84"/>
    <w:rsid w:val="02B51B13"/>
    <w:rsid w:val="02C61FDD"/>
    <w:rsid w:val="02DF423E"/>
    <w:rsid w:val="031607A8"/>
    <w:rsid w:val="03297F59"/>
    <w:rsid w:val="033A5996"/>
    <w:rsid w:val="034E0206"/>
    <w:rsid w:val="03BA6ACA"/>
    <w:rsid w:val="03F34837"/>
    <w:rsid w:val="0408787F"/>
    <w:rsid w:val="041961ED"/>
    <w:rsid w:val="042D0CF8"/>
    <w:rsid w:val="045D0ECD"/>
    <w:rsid w:val="04722C3D"/>
    <w:rsid w:val="047F5526"/>
    <w:rsid w:val="0496495A"/>
    <w:rsid w:val="04B31206"/>
    <w:rsid w:val="04B9298D"/>
    <w:rsid w:val="04EB5329"/>
    <w:rsid w:val="053772BA"/>
    <w:rsid w:val="0551746E"/>
    <w:rsid w:val="05606F70"/>
    <w:rsid w:val="05AE7D9B"/>
    <w:rsid w:val="05D45E93"/>
    <w:rsid w:val="061C3D2D"/>
    <w:rsid w:val="06387E59"/>
    <w:rsid w:val="06623700"/>
    <w:rsid w:val="06EB5518"/>
    <w:rsid w:val="07696641"/>
    <w:rsid w:val="07763743"/>
    <w:rsid w:val="07800812"/>
    <w:rsid w:val="07E22955"/>
    <w:rsid w:val="07F63D7D"/>
    <w:rsid w:val="08642D27"/>
    <w:rsid w:val="08937B74"/>
    <w:rsid w:val="08BE6157"/>
    <w:rsid w:val="08C0404E"/>
    <w:rsid w:val="08E60CBD"/>
    <w:rsid w:val="090A0B37"/>
    <w:rsid w:val="09144AB9"/>
    <w:rsid w:val="09527713"/>
    <w:rsid w:val="09A132A4"/>
    <w:rsid w:val="09CD0579"/>
    <w:rsid w:val="09F26273"/>
    <w:rsid w:val="0AF91CD1"/>
    <w:rsid w:val="0B225D47"/>
    <w:rsid w:val="0B2B4F64"/>
    <w:rsid w:val="0B3269CC"/>
    <w:rsid w:val="0B471E1A"/>
    <w:rsid w:val="0B506753"/>
    <w:rsid w:val="0B6D6AB0"/>
    <w:rsid w:val="0C394857"/>
    <w:rsid w:val="0C3F0C10"/>
    <w:rsid w:val="0C7B3A35"/>
    <w:rsid w:val="0C9D176B"/>
    <w:rsid w:val="0CDB010F"/>
    <w:rsid w:val="0CDF53F5"/>
    <w:rsid w:val="0CEB0B06"/>
    <w:rsid w:val="0CF2618B"/>
    <w:rsid w:val="0D1D350E"/>
    <w:rsid w:val="0D676DA2"/>
    <w:rsid w:val="0D976268"/>
    <w:rsid w:val="0D9D783C"/>
    <w:rsid w:val="0DC61BF7"/>
    <w:rsid w:val="0E154217"/>
    <w:rsid w:val="0E557422"/>
    <w:rsid w:val="0E6A3634"/>
    <w:rsid w:val="0E6F5B66"/>
    <w:rsid w:val="0E8D69B4"/>
    <w:rsid w:val="0EA9796D"/>
    <w:rsid w:val="0EEE3BC2"/>
    <w:rsid w:val="0EFA5A04"/>
    <w:rsid w:val="0FA115C7"/>
    <w:rsid w:val="0FCA5835"/>
    <w:rsid w:val="0FE21635"/>
    <w:rsid w:val="0FEA23D9"/>
    <w:rsid w:val="0FF45F87"/>
    <w:rsid w:val="0FFB2DD4"/>
    <w:rsid w:val="1012596D"/>
    <w:rsid w:val="10134848"/>
    <w:rsid w:val="10185BA7"/>
    <w:rsid w:val="102B5CCE"/>
    <w:rsid w:val="103F7FB8"/>
    <w:rsid w:val="10402D6B"/>
    <w:rsid w:val="1056756A"/>
    <w:rsid w:val="10605EA9"/>
    <w:rsid w:val="1064023F"/>
    <w:rsid w:val="108F6159"/>
    <w:rsid w:val="10A40808"/>
    <w:rsid w:val="10BC37C0"/>
    <w:rsid w:val="10E94704"/>
    <w:rsid w:val="10F7635E"/>
    <w:rsid w:val="11722066"/>
    <w:rsid w:val="11AC283B"/>
    <w:rsid w:val="11E0210E"/>
    <w:rsid w:val="12544C88"/>
    <w:rsid w:val="126367E3"/>
    <w:rsid w:val="127F5380"/>
    <w:rsid w:val="128A3362"/>
    <w:rsid w:val="12A031B3"/>
    <w:rsid w:val="13123569"/>
    <w:rsid w:val="131A3ECF"/>
    <w:rsid w:val="131B1CA7"/>
    <w:rsid w:val="135B0D90"/>
    <w:rsid w:val="138637A7"/>
    <w:rsid w:val="13D028AE"/>
    <w:rsid w:val="141D6746"/>
    <w:rsid w:val="14387CF3"/>
    <w:rsid w:val="14421592"/>
    <w:rsid w:val="144B5E3A"/>
    <w:rsid w:val="14507D96"/>
    <w:rsid w:val="145D037C"/>
    <w:rsid w:val="14677FF2"/>
    <w:rsid w:val="14775AF5"/>
    <w:rsid w:val="14880C70"/>
    <w:rsid w:val="14974B0D"/>
    <w:rsid w:val="149F3A86"/>
    <w:rsid w:val="14A0050D"/>
    <w:rsid w:val="14B745A2"/>
    <w:rsid w:val="14EA285A"/>
    <w:rsid w:val="15322C85"/>
    <w:rsid w:val="155318E4"/>
    <w:rsid w:val="15CE2DFB"/>
    <w:rsid w:val="15F96DD5"/>
    <w:rsid w:val="160D51DE"/>
    <w:rsid w:val="16232050"/>
    <w:rsid w:val="1640190A"/>
    <w:rsid w:val="16800C8E"/>
    <w:rsid w:val="16815446"/>
    <w:rsid w:val="16A63DBA"/>
    <w:rsid w:val="16F94E41"/>
    <w:rsid w:val="17077618"/>
    <w:rsid w:val="170C0920"/>
    <w:rsid w:val="17581F36"/>
    <w:rsid w:val="177874C3"/>
    <w:rsid w:val="17A7189B"/>
    <w:rsid w:val="17B41FD1"/>
    <w:rsid w:val="17B4690C"/>
    <w:rsid w:val="17BA15CE"/>
    <w:rsid w:val="17D13211"/>
    <w:rsid w:val="17D5717D"/>
    <w:rsid w:val="18512143"/>
    <w:rsid w:val="185B35D5"/>
    <w:rsid w:val="185C5F5E"/>
    <w:rsid w:val="18893A87"/>
    <w:rsid w:val="189920AD"/>
    <w:rsid w:val="18E16A0F"/>
    <w:rsid w:val="19146077"/>
    <w:rsid w:val="19532EFD"/>
    <w:rsid w:val="198222F3"/>
    <w:rsid w:val="19877525"/>
    <w:rsid w:val="199C55D6"/>
    <w:rsid w:val="19D11BBA"/>
    <w:rsid w:val="1A0B285C"/>
    <w:rsid w:val="1A281D29"/>
    <w:rsid w:val="1A2C7022"/>
    <w:rsid w:val="1A5A5840"/>
    <w:rsid w:val="1AB23869"/>
    <w:rsid w:val="1ACC43E8"/>
    <w:rsid w:val="1B11795B"/>
    <w:rsid w:val="1B3C29C4"/>
    <w:rsid w:val="1B4210BB"/>
    <w:rsid w:val="1B9D4259"/>
    <w:rsid w:val="1C117DAF"/>
    <w:rsid w:val="1C3B6864"/>
    <w:rsid w:val="1C455DDD"/>
    <w:rsid w:val="1C5D0073"/>
    <w:rsid w:val="1C633F35"/>
    <w:rsid w:val="1CCF0AA2"/>
    <w:rsid w:val="1CE91678"/>
    <w:rsid w:val="1D6F66EC"/>
    <w:rsid w:val="1D8A39B6"/>
    <w:rsid w:val="1DCF315A"/>
    <w:rsid w:val="1E495BE9"/>
    <w:rsid w:val="1E8955CB"/>
    <w:rsid w:val="1EED7FFD"/>
    <w:rsid w:val="1F3F725B"/>
    <w:rsid w:val="1F71129F"/>
    <w:rsid w:val="1F9233C8"/>
    <w:rsid w:val="1FB92751"/>
    <w:rsid w:val="1FBB7523"/>
    <w:rsid w:val="1FCF7876"/>
    <w:rsid w:val="1FF51121"/>
    <w:rsid w:val="200065D7"/>
    <w:rsid w:val="20062A5B"/>
    <w:rsid w:val="20062A6C"/>
    <w:rsid w:val="203E6209"/>
    <w:rsid w:val="204F0969"/>
    <w:rsid w:val="20B46DE7"/>
    <w:rsid w:val="20CB77BB"/>
    <w:rsid w:val="20DD0B42"/>
    <w:rsid w:val="210C360D"/>
    <w:rsid w:val="211B48E8"/>
    <w:rsid w:val="213C5BBF"/>
    <w:rsid w:val="214A7C29"/>
    <w:rsid w:val="21510235"/>
    <w:rsid w:val="21E606F8"/>
    <w:rsid w:val="21FB7DD6"/>
    <w:rsid w:val="224C37A5"/>
    <w:rsid w:val="226A333B"/>
    <w:rsid w:val="22A652FF"/>
    <w:rsid w:val="22A71AA5"/>
    <w:rsid w:val="22AB07CA"/>
    <w:rsid w:val="22F04A8A"/>
    <w:rsid w:val="233C3F74"/>
    <w:rsid w:val="23403735"/>
    <w:rsid w:val="23AF638F"/>
    <w:rsid w:val="243818D6"/>
    <w:rsid w:val="243B7BCF"/>
    <w:rsid w:val="2449649D"/>
    <w:rsid w:val="245B57AB"/>
    <w:rsid w:val="24816ED9"/>
    <w:rsid w:val="24BB7DAE"/>
    <w:rsid w:val="251B1D95"/>
    <w:rsid w:val="251D0B5C"/>
    <w:rsid w:val="254207A5"/>
    <w:rsid w:val="25467C6A"/>
    <w:rsid w:val="256827C1"/>
    <w:rsid w:val="25BA0CDE"/>
    <w:rsid w:val="25D44BC6"/>
    <w:rsid w:val="25E81348"/>
    <w:rsid w:val="25E95842"/>
    <w:rsid w:val="262F639B"/>
    <w:rsid w:val="266C169B"/>
    <w:rsid w:val="269375BE"/>
    <w:rsid w:val="26DF56D0"/>
    <w:rsid w:val="26FD0175"/>
    <w:rsid w:val="27101E23"/>
    <w:rsid w:val="271C7459"/>
    <w:rsid w:val="27D331F3"/>
    <w:rsid w:val="27E47BDD"/>
    <w:rsid w:val="27F82A1B"/>
    <w:rsid w:val="27FB368A"/>
    <w:rsid w:val="28105BBB"/>
    <w:rsid w:val="28202506"/>
    <w:rsid w:val="28403494"/>
    <w:rsid w:val="284F6EFC"/>
    <w:rsid w:val="285B19CF"/>
    <w:rsid w:val="286008C4"/>
    <w:rsid w:val="287560F3"/>
    <w:rsid w:val="288C50B2"/>
    <w:rsid w:val="289514EB"/>
    <w:rsid w:val="28F757A7"/>
    <w:rsid w:val="295B68F9"/>
    <w:rsid w:val="29882355"/>
    <w:rsid w:val="29C74F25"/>
    <w:rsid w:val="29DF4C30"/>
    <w:rsid w:val="29F15786"/>
    <w:rsid w:val="29F33FE7"/>
    <w:rsid w:val="29FB31B8"/>
    <w:rsid w:val="29FE2198"/>
    <w:rsid w:val="2A7F0766"/>
    <w:rsid w:val="2A8B0C88"/>
    <w:rsid w:val="2AAC550B"/>
    <w:rsid w:val="2AB940D6"/>
    <w:rsid w:val="2AB96D74"/>
    <w:rsid w:val="2B2100F2"/>
    <w:rsid w:val="2B6220F9"/>
    <w:rsid w:val="2B7B52CC"/>
    <w:rsid w:val="2B997509"/>
    <w:rsid w:val="2BAB02A3"/>
    <w:rsid w:val="2BE26F65"/>
    <w:rsid w:val="2BEA2BEA"/>
    <w:rsid w:val="2BEC3A14"/>
    <w:rsid w:val="2BFF69DF"/>
    <w:rsid w:val="2C0627C8"/>
    <w:rsid w:val="2C470863"/>
    <w:rsid w:val="2C552FCF"/>
    <w:rsid w:val="2C5D136F"/>
    <w:rsid w:val="2C6104DB"/>
    <w:rsid w:val="2C743D76"/>
    <w:rsid w:val="2C8D60A6"/>
    <w:rsid w:val="2CA72640"/>
    <w:rsid w:val="2CBF4E3A"/>
    <w:rsid w:val="2D70691E"/>
    <w:rsid w:val="2D8C7F2C"/>
    <w:rsid w:val="2DAB4724"/>
    <w:rsid w:val="2E1B6332"/>
    <w:rsid w:val="2E791A3D"/>
    <w:rsid w:val="2EB6114C"/>
    <w:rsid w:val="2EE23321"/>
    <w:rsid w:val="2EE56B95"/>
    <w:rsid w:val="2F31672B"/>
    <w:rsid w:val="2F317A00"/>
    <w:rsid w:val="2F5659D5"/>
    <w:rsid w:val="2F970EE8"/>
    <w:rsid w:val="2FA92BF7"/>
    <w:rsid w:val="2FB07E46"/>
    <w:rsid w:val="2FCA5647"/>
    <w:rsid w:val="2FE457FD"/>
    <w:rsid w:val="2FEA5692"/>
    <w:rsid w:val="30776A4E"/>
    <w:rsid w:val="30D10ABC"/>
    <w:rsid w:val="30D542E8"/>
    <w:rsid w:val="310D47C5"/>
    <w:rsid w:val="31385C39"/>
    <w:rsid w:val="31524E60"/>
    <w:rsid w:val="318D6285"/>
    <w:rsid w:val="318F669B"/>
    <w:rsid w:val="31905463"/>
    <w:rsid w:val="32497D06"/>
    <w:rsid w:val="32766429"/>
    <w:rsid w:val="328E1A9C"/>
    <w:rsid w:val="329127C3"/>
    <w:rsid w:val="32B37805"/>
    <w:rsid w:val="32CC2D9E"/>
    <w:rsid w:val="32D60B5A"/>
    <w:rsid w:val="32F11DEC"/>
    <w:rsid w:val="33051B71"/>
    <w:rsid w:val="33464919"/>
    <w:rsid w:val="33696EE2"/>
    <w:rsid w:val="338C3594"/>
    <w:rsid w:val="33A0130E"/>
    <w:rsid w:val="33B07A25"/>
    <w:rsid w:val="34100E25"/>
    <w:rsid w:val="342839AF"/>
    <w:rsid w:val="34337EED"/>
    <w:rsid w:val="343E27BF"/>
    <w:rsid w:val="3440082D"/>
    <w:rsid w:val="3479175B"/>
    <w:rsid w:val="3487257D"/>
    <w:rsid w:val="349B473A"/>
    <w:rsid w:val="34E7615D"/>
    <w:rsid w:val="3533680E"/>
    <w:rsid w:val="35654DFC"/>
    <w:rsid w:val="35655E31"/>
    <w:rsid w:val="358C36BC"/>
    <w:rsid w:val="35A9336C"/>
    <w:rsid w:val="35C34C58"/>
    <w:rsid w:val="35C63BB4"/>
    <w:rsid w:val="35CA2630"/>
    <w:rsid w:val="35CF617F"/>
    <w:rsid w:val="35F80631"/>
    <w:rsid w:val="360E5E1A"/>
    <w:rsid w:val="36431D2D"/>
    <w:rsid w:val="36C9201A"/>
    <w:rsid w:val="37090055"/>
    <w:rsid w:val="3720473B"/>
    <w:rsid w:val="37311022"/>
    <w:rsid w:val="373E08D2"/>
    <w:rsid w:val="37616EF0"/>
    <w:rsid w:val="376649BD"/>
    <w:rsid w:val="37920973"/>
    <w:rsid w:val="3792128D"/>
    <w:rsid w:val="379D3F29"/>
    <w:rsid w:val="37C167B4"/>
    <w:rsid w:val="37C750DE"/>
    <w:rsid w:val="37CA6F43"/>
    <w:rsid w:val="37CC07D9"/>
    <w:rsid w:val="382A589C"/>
    <w:rsid w:val="386D1CAF"/>
    <w:rsid w:val="387A7C8F"/>
    <w:rsid w:val="38C1567B"/>
    <w:rsid w:val="38D3163E"/>
    <w:rsid w:val="38E6776F"/>
    <w:rsid w:val="38EF52D9"/>
    <w:rsid w:val="39332144"/>
    <w:rsid w:val="393853DD"/>
    <w:rsid w:val="3941383D"/>
    <w:rsid w:val="397A6EEC"/>
    <w:rsid w:val="39B515A8"/>
    <w:rsid w:val="39BD1123"/>
    <w:rsid w:val="39EF543D"/>
    <w:rsid w:val="3A403DB4"/>
    <w:rsid w:val="3A44179E"/>
    <w:rsid w:val="3A503D03"/>
    <w:rsid w:val="3A6B43A1"/>
    <w:rsid w:val="3AA038E4"/>
    <w:rsid w:val="3AA76D87"/>
    <w:rsid w:val="3AAF7B41"/>
    <w:rsid w:val="3AB8729E"/>
    <w:rsid w:val="3B134E85"/>
    <w:rsid w:val="3B2A7AF0"/>
    <w:rsid w:val="3B421752"/>
    <w:rsid w:val="3B77271D"/>
    <w:rsid w:val="3BB67024"/>
    <w:rsid w:val="3BCA7E9E"/>
    <w:rsid w:val="3BCF2D31"/>
    <w:rsid w:val="3BE67132"/>
    <w:rsid w:val="3C0D24E6"/>
    <w:rsid w:val="3C163162"/>
    <w:rsid w:val="3C191006"/>
    <w:rsid w:val="3C5512EC"/>
    <w:rsid w:val="3C8167A9"/>
    <w:rsid w:val="3CAB046E"/>
    <w:rsid w:val="3CDF1B42"/>
    <w:rsid w:val="3CF27827"/>
    <w:rsid w:val="3D354B0A"/>
    <w:rsid w:val="3D513576"/>
    <w:rsid w:val="3D72682F"/>
    <w:rsid w:val="3D857AEA"/>
    <w:rsid w:val="3DB11347"/>
    <w:rsid w:val="3E4016E7"/>
    <w:rsid w:val="3E5E6CF1"/>
    <w:rsid w:val="3EB73F3F"/>
    <w:rsid w:val="3EBC2FC5"/>
    <w:rsid w:val="3F082D27"/>
    <w:rsid w:val="3F73377A"/>
    <w:rsid w:val="3F9C36DD"/>
    <w:rsid w:val="3FA60FC2"/>
    <w:rsid w:val="3FA91F7B"/>
    <w:rsid w:val="400863F7"/>
    <w:rsid w:val="40207E04"/>
    <w:rsid w:val="40271725"/>
    <w:rsid w:val="403315E4"/>
    <w:rsid w:val="404977AB"/>
    <w:rsid w:val="40785A85"/>
    <w:rsid w:val="40876749"/>
    <w:rsid w:val="408A0030"/>
    <w:rsid w:val="40977E11"/>
    <w:rsid w:val="409D470E"/>
    <w:rsid w:val="40CA08B4"/>
    <w:rsid w:val="41130DA0"/>
    <w:rsid w:val="41923DC9"/>
    <w:rsid w:val="41B721D3"/>
    <w:rsid w:val="41C44A15"/>
    <w:rsid w:val="41DB129A"/>
    <w:rsid w:val="42092EB9"/>
    <w:rsid w:val="4210078B"/>
    <w:rsid w:val="423B30DC"/>
    <w:rsid w:val="424F5E75"/>
    <w:rsid w:val="426B2BF8"/>
    <w:rsid w:val="427D2B2A"/>
    <w:rsid w:val="42810A45"/>
    <w:rsid w:val="42944840"/>
    <w:rsid w:val="42B073A6"/>
    <w:rsid w:val="42D64883"/>
    <w:rsid w:val="42E16BB4"/>
    <w:rsid w:val="430B4E04"/>
    <w:rsid w:val="43694C93"/>
    <w:rsid w:val="43790585"/>
    <w:rsid w:val="43AC49B9"/>
    <w:rsid w:val="43BF2884"/>
    <w:rsid w:val="43C66A1D"/>
    <w:rsid w:val="43EC22A3"/>
    <w:rsid w:val="43EF180E"/>
    <w:rsid w:val="440A6697"/>
    <w:rsid w:val="440C4406"/>
    <w:rsid w:val="441332F8"/>
    <w:rsid w:val="44520A61"/>
    <w:rsid w:val="447E7BB0"/>
    <w:rsid w:val="450E177A"/>
    <w:rsid w:val="451F7BEC"/>
    <w:rsid w:val="456511C3"/>
    <w:rsid w:val="459046FF"/>
    <w:rsid w:val="45C11783"/>
    <w:rsid w:val="45ED326D"/>
    <w:rsid w:val="45EF135F"/>
    <w:rsid w:val="46221501"/>
    <w:rsid w:val="46247B30"/>
    <w:rsid w:val="46260497"/>
    <w:rsid w:val="4633398C"/>
    <w:rsid w:val="467C3BAE"/>
    <w:rsid w:val="469568A0"/>
    <w:rsid w:val="46E40FD4"/>
    <w:rsid w:val="46ED0C9E"/>
    <w:rsid w:val="47353C1A"/>
    <w:rsid w:val="474B3CDF"/>
    <w:rsid w:val="476314A7"/>
    <w:rsid w:val="476C5F5A"/>
    <w:rsid w:val="478F1D98"/>
    <w:rsid w:val="47D3542C"/>
    <w:rsid w:val="47DD5D32"/>
    <w:rsid w:val="47F17CDF"/>
    <w:rsid w:val="47FA44B8"/>
    <w:rsid w:val="48013543"/>
    <w:rsid w:val="4819743A"/>
    <w:rsid w:val="48982D77"/>
    <w:rsid w:val="48B62FE4"/>
    <w:rsid w:val="48D56383"/>
    <w:rsid w:val="49077311"/>
    <w:rsid w:val="49C55B35"/>
    <w:rsid w:val="49DB66AF"/>
    <w:rsid w:val="49E0325E"/>
    <w:rsid w:val="4A345BD0"/>
    <w:rsid w:val="4A5779AE"/>
    <w:rsid w:val="4A58685C"/>
    <w:rsid w:val="4A612B34"/>
    <w:rsid w:val="4A6F2AD1"/>
    <w:rsid w:val="4A8703A4"/>
    <w:rsid w:val="4AD51AF1"/>
    <w:rsid w:val="4ADE062C"/>
    <w:rsid w:val="4B292006"/>
    <w:rsid w:val="4B4B36FD"/>
    <w:rsid w:val="4B544ACF"/>
    <w:rsid w:val="4BDB6A5A"/>
    <w:rsid w:val="4C46228B"/>
    <w:rsid w:val="4C6B481D"/>
    <w:rsid w:val="4C6E71FD"/>
    <w:rsid w:val="4C820B58"/>
    <w:rsid w:val="4C823692"/>
    <w:rsid w:val="4C982675"/>
    <w:rsid w:val="4C9C0A9D"/>
    <w:rsid w:val="4CA133C8"/>
    <w:rsid w:val="4CEB310C"/>
    <w:rsid w:val="4D755865"/>
    <w:rsid w:val="4D7B61FA"/>
    <w:rsid w:val="4D8930D2"/>
    <w:rsid w:val="4DA1750D"/>
    <w:rsid w:val="4DD347FF"/>
    <w:rsid w:val="4DD8613E"/>
    <w:rsid w:val="4DE95C4C"/>
    <w:rsid w:val="4DED5EDE"/>
    <w:rsid w:val="4DF74276"/>
    <w:rsid w:val="4E200290"/>
    <w:rsid w:val="4EEA22B6"/>
    <w:rsid w:val="4F62169D"/>
    <w:rsid w:val="4F8867CA"/>
    <w:rsid w:val="4FE01D79"/>
    <w:rsid w:val="4FEF7D78"/>
    <w:rsid w:val="501103AE"/>
    <w:rsid w:val="50195FDE"/>
    <w:rsid w:val="50242ACD"/>
    <w:rsid w:val="504272DA"/>
    <w:rsid w:val="505121E4"/>
    <w:rsid w:val="50534FFA"/>
    <w:rsid w:val="506003D5"/>
    <w:rsid w:val="506F3499"/>
    <w:rsid w:val="50C8523C"/>
    <w:rsid w:val="50DC68A9"/>
    <w:rsid w:val="50F179F3"/>
    <w:rsid w:val="50F24611"/>
    <w:rsid w:val="511B1BAB"/>
    <w:rsid w:val="511B7ADF"/>
    <w:rsid w:val="5138356E"/>
    <w:rsid w:val="5142360D"/>
    <w:rsid w:val="5186436E"/>
    <w:rsid w:val="51872D0D"/>
    <w:rsid w:val="51B04858"/>
    <w:rsid w:val="51B51920"/>
    <w:rsid w:val="51C428D6"/>
    <w:rsid w:val="51EC0311"/>
    <w:rsid w:val="51F442F7"/>
    <w:rsid w:val="522C6DC1"/>
    <w:rsid w:val="52350CE8"/>
    <w:rsid w:val="52567542"/>
    <w:rsid w:val="525C3CBB"/>
    <w:rsid w:val="525C54C1"/>
    <w:rsid w:val="52687972"/>
    <w:rsid w:val="52AC1DB6"/>
    <w:rsid w:val="52E4127C"/>
    <w:rsid w:val="52E71130"/>
    <w:rsid w:val="53427AEC"/>
    <w:rsid w:val="535E023B"/>
    <w:rsid w:val="53A02BFC"/>
    <w:rsid w:val="54037406"/>
    <w:rsid w:val="540C451F"/>
    <w:rsid w:val="540F3228"/>
    <w:rsid w:val="54221BC4"/>
    <w:rsid w:val="54313F16"/>
    <w:rsid w:val="54714C5D"/>
    <w:rsid w:val="54DE05C9"/>
    <w:rsid w:val="54EF01B4"/>
    <w:rsid w:val="54F96DF8"/>
    <w:rsid w:val="557A3696"/>
    <w:rsid w:val="558E512C"/>
    <w:rsid w:val="55966BBD"/>
    <w:rsid w:val="55F12B16"/>
    <w:rsid w:val="562E444A"/>
    <w:rsid w:val="56353687"/>
    <w:rsid w:val="5657106F"/>
    <w:rsid w:val="568A1BB5"/>
    <w:rsid w:val="56912D25"/>
    <w:rsid w:val="569A4ED3"/>
    <w:rsid w:val="571D47D6"/>
    <w:rsid w:val="57325B49"/>
    <w:rsid w:val="57877709"/>
    <w:rsid w:val="57A77210"/>
    <w:rsid w:val="57DF4B35"/>
    <w:rsid w:val="57FA4B83"/>
    <w:rsid w:val="58225E9F"/>
    <w:rsid w:val="58634BBD"/>
    <w:rsid w:val="58CD4B50"/>
    <w:rsid w:val="59061C14"/>
    <w:rsid w:val="59337C5F"/>
    <w:rsid w:val="59870168"/>
    <w:rsid w:val="59BB58D7"/>
    <w:rsid w:val="59FE2DF6"/>
    <w:rsid w:val="5A4C7F34"/>
    <w:rsid w:val="5A651A16"/>
    <w:rsid w:val="5A707131"/>
    <w:rsid w:val="5A73449E"/>
    <w:rsid w:val="5AC32D2C"/>
    <w:rsid w:val="5B106A86"/>
    <w:rsid w:val="5B16459D"/>
    <w:rsid w:val="5B267511"/>
    <w:rsid w:val="5BE6401A"/>
    <w:rsid w:val="5BFD69A8"/>
    <w:rsid w:val="5C417E80"/>
    <w:rsid w:val="5C4F3355"/>
    <w:rsid w:val="5C710F12"/>
    <w:rsid w:val="5C7A78D5"/>
    <w:rsid w:val="5CA14D3C"/>
    <w:rsid w:val="5CBC0E82"/>
    <w:rsid w:val="5CD971F7"/>
    <w:rsid w:val="5CE13311"/>
    <w:rsid w:val="5CE42A61"/>
    <w:rsid w:val="5D2F06EE"/>
    <w:rsid w:val="5D451DFA"/>
    <w:rsid w:val="5D5C4892"/>
    <w:rsid w:val="5DBC6C68"/>
    <w:rsid w:val="5DFA0C99"/>
    <w:rsid w:val="5E0E78CB"/>
    <w:rsid w:val="5E15163F"/>
    <w:rsid w:val="5E1E30A5"/>
    <w:rsid w:val="5E3D22BC"/>
    <w:rsid w:val="5E6714EE"/>
    <w:rsid w:val="5E680A26"/>
    <w:rsid w:val="5E8C777A"/>
    <w:rsid w:val="5E96752B"/>
    <w:rsid w:val="5EA070A4"/>
    <w:rsid w:val="5EEC6D78"/>
    <w:rsid w:val="5EF15D02"/>
    <w:rsid w:val="5F014DB6"/>
    <w:rsid w:val="5F0E3C90"/>
    <w:rsid w:val="5F2D2A22"/>
    <w:rsid w:val="5F5E791B"/>
    <w:rsid w:val="5F8A40C2"/>
    <w:rsid w:val="5FC01988"/>
    <w:rsid w:val="5FD22178"/>
    <w:rsid w:val="60046EF5"/>
    <w:rsid w:val="601F6DA0"/>
    <w:rsid w:val="602E3830"/>
    <w:rsid w:val="60435F5F"/>
    <w:rsid w:val="60525759"/>
    <w:rsid w:val="60935DBD"/>
    <w:rsid w:val="60F0538A"/>
    <w:rsid w:val="61147526"/>
    <w:rsid w:val="611A7A7C"/>
    <w:rsid w:val="61B152C5"/>
    <w:rsid w:val="61BD614D"/>
    <w:rsid w:val="61BE7040"/>
    <w:rsid w:val="620A2F09"/>
    <w:rsid w:val="62227997"/>
    <w:rsid w:val="62285A6D"/>
    <w:rsid w:val="625E1E30"/>
    <w:rsid w:val="62877391"/>
    <w:rsid w:val="62A31B69"/>
    <w:rsid w:val="62B67D63"/>
    <w:rsid w:val="62E031F2"/>
    <w:rsid w:val="62FD5CFC"/>
    <w:rsid w:val="63071A92"/>
    <w:rsid w:val="63257919"/>
    <w:rsid w:val="633B3D57"/>
    <w:rsid w:val="633E38E8"/>
    <w:rsid w:val="635364BC"/>
    <w:rsid w:val="63670157"/>
    <w:rsid w:val="639F4B78"/>
    <w:rsid w:val="63CC21B3"/>
    <w:rsid w:val="63D43BBA"/>
    <w:rsid w:val="63D620CD"/>
    <w:rsid w:val="63E179A6"/>
    <w:rsid w:val="640D7464"/>
    <w:rsid w:val="64200C42"/>
    <w:rsid w:val="643446E2"/>
    <w:rsid w:val="6469097D"/>
    <w:rsid w:val="649644F8"/>
    <w:rsid w:val="64AF66FD"/>
    <w:rsid w:val="64E05DEC"/>
    <w:rsid w:val="64ED60A1"/>
    <w:rsid w:val="652F3BB5"/>
    <w:rsid w:val="656D7A66"/>
    <w:rsid w:val="65DE16A4"/>
    <w:rsid w:val="65FA7877"/>
    <w:rsid w:val="66187907"/>
    <w:rsid w:val="662A0DF1"/>
    <w:rsid w:val="66530A91"/>
    <w:rsid w:val="66937ABF"/>
    <w:rsid w:val="66A36778"/>
    <w:rsid w:val="67111C36"/>
    <w:rsid w:val="672B09E7"/>
    <w:rsid w:val="67A6003E"/>
    <w:rsid w:val="67B62141"/>
    <w:rsid w:val="68275B20"/>
    <w:rsid w:val="683F41DD"/>
    <w:rsid w:val="684A7F6A"/>
    <w:rsid w:val="685F1BA9"/>
    <w:rsid w:val="68704935"/>
    <w:rsid w:val="68876771"/>
    <w:rsid w:val="68E74E95"/>
    <w:rsid w:val="69164500"/>
    <w:rsid w:val="692E12CD"/>
    <w:rsid w:val="693D1038"/>
    <w:rsid w:val="694873D9"/>
    <w:rsid w:val="69654049"/>
    <w:rsid w:val="696723FA"/>
    <w:rsid w:val="696A7328"/>
    <w:rsid w:val="6985231E"/>
    <w:rsid w:val="69897640"/>
    <w:rsid w:val="69A51AA2"/>
    <w:rsid w:val="69B5185F"/>
    <w:rsid w:val="69D32004"/>
    <w:rsid w:val="69E259B4"/>
    <w:rsid w:val="6A046E2F"/>
    <w:rsid w:val="6A3C4E6B"/>
    <w:rsid w:val="6A497A93"/>
    <w:rsid w:val="6A5C0DAC"/>
    <w:rsid w:val="6A5E54CD"/>
    <w:rsid w:val="6A7B11A2"/>
    <w:rsid w:val="6B7B494E"/>
    <w:rsid w:val="6BC70E09"/>
    <w:rsid w:val="6BDF6FBF"/>
    <w:rsid w:val="6C01553B"/>
    <w:rsid w:val="6C56367B"/>
    <w:rsid w:val="6C5C0C78"/>
    <w:rsid w:val="6C9959A6"/>
    <w:rsid w:val="6CAC2287"/>
    <w:rsid w:val="6D005FCA"/>
    <w:rsid w:val="6D091B84"/>
    <w:rsid w:val="6D1B6CFD"/>
    <w:rsid w:val="6D2279F9"/>
    <w:rsid w:val="6D5771B1"/>
    <w:rsid w:val="6D737A1E"/>
    <w:rsid w:val="6D8405A5"/>
    <w:rsid w:val="6D933544"/>
    <w:rsid w:val="6D9670DF"/>
    <w:rsid w:val="6DC84114"/>
    <w:rsid w:val="6E3D57FB"/>
    <w:rsid w:val="6E4439CD"/>
    <w:rsid w:val="6E543A29"/>
    <w:rsid w:val="6E696383"/>
    <w:rsid w:val="6E704F08"/>
    <w:rsid w:val="6EB904CE"/>
    <w:rsid w:val="6EFB20B1"/>
    <w:rsid w:val="6F270266"/>
    <w:rsid w:val="6F3C74C5"/>
    <w:rsid w:val="6F453929"/>
    <w:rsid w:val="6F9B3D17"/>
    <w:rsid w:val="703735F8"/>
    <w:rsid w:val="707C69AF"/>
    <w:rsid w:val="70862D7B"/>
    <w:rsid w:val="70D14CBB"/>
    <w:rsid w:val="71093146"/>
    <w:rsid w:val="71434C29"/>
    <w:rsid w:val="71C613D5"/>
    <w:rsid w:val="71F71466"/>
    <w:rsid w:val="72077665"/>
    <w:rsid w:val="722B1C7B"/>
    <w:rsid w:val="72436798"/>
    <w:rsid w:val="72626448"/>
    <w:rsid w:val="72781B34"/>
    <w:rsid w:val="72877D49"/>
    <w:rsid w:val="72A158E3"/>
    <w:rsid w:val="72AE1F1D"/>
    <w:rsid w:val="731F1416"/>
    <w:rsid w:val="734039FD"/>
    <w:rsid w:val="73675079"/>
    <w:rsid w:val="736915BC"/>
    <w:rsid w:val="736A35B8"/>
    <w:rsid w:val="73CE2DFB"/>
    <w:rsid w:val="73E21404"/>
    <w:rsid w:val="73F6212B"/>
    <w:rsid w:val="74227708"/>
    <w:rsid w:val="742D4604"/>
    <w:rsid w:val="743A572C"/>
    <w:rsid w:val="745861F0"/>
    <w:rsid w:val="745F2B72"/>
    <w:rsid w:val="746D5B73"/>
    <w:rsid w:val="74B56CFE"/>
    <w:rsid w:val="74B92D2E"/>
    <w:rsid w:val="74E845F5"/>
    <w:rsid w:val="75061A31"/>
    <w:rsid w:val="752951E6"/>
    <w:rsid w:val="7547462D"/>
    <w:rsid w:val="755814EA"/>
    <w:rsid w:val="756C0723"/>
    <w:rsid w:val="75706429"/>
    <w:rsid w:val="75776AC8"/>
    <w:rsid w:val="759D0CA7"/>
    <w:rsid w:val="75AF297E"/>
    <w:rsid w:val="765E500E"/>
    <w:rsid w:val="76677ECE"/>
    <w:rsid w:val="76924706"/>
    <w:rsid w:val="76AD06C8"/>
    <w:rsid w:val="76DE1704"/>
    <w:rsid w:val="76E220E1"/>
    <w:rsid w:val="76FB3521"/>
    <w:rsid w:val="77183D95"/>
    <w:rsid w:val="7724194D"/>
    <w:rsid w:val="77617987"/>
    <w:rsid w:val="77A41D4E"/>
    <w:rsid w:val="77C01862"/>
    <w:rsid w:val="77FA483B"/>
    <w:rsid w:val="77FE7B08"/>
    <w:rsid w:val="780016DB"/>
    <w:rsid w:val="781E2905"/>
    <w:rsid w:val="78291A01"/>
    <w:rsid w:val="78357892"/>
    <w:rsid w:val="785E7EE8"/>
    <w:rsid w:val="786D3817"/>
    <w:rsid w:val="787A38C7"/>
    <w:rsid w:val="788164C8"/>
    <w:rsid w:val="78906F79"/>
    <w:rsid w:val="78DA68F5"/>
    <w:rsid w:val="792C31A7"/>
    <w:rsid w:val="79623398"/>
    <w:rsid w:val="797670DF"/>
    <w:rsid w:val="79876DC8"/>
    <w:rsid w:val="798B2AA8"/>
    <w:rsid w:val="7A25321A"/>
    <w:rsid w:val="7A3238C7"/>
    <w:rsid w:val="7A3C18DF"/>
    <w:rsid w:val="7A4C77D9"/>
    <w:rsid w:val="7A786B9D"/>
    <w:rsid w:val="7A7E12F5"/>
    <w:rsid w:val="7A9B797D"/>
    <w:rsid w:val="7AC84C92"/>
    <w:rsid w:val="7B157D8E"/>
    <w:rsid w:val="7B7B2603"/>
    <w:rsid w:val="7BCC36C9"/>
    <w:rsid w:val="7C3973ED"/>
    <w:rsid w:val="7C456A45"/>
    <w:rsid w:val="7D045552"/>
    <w:rsid w:val="7D09182D"/>
    <w:rsid w:val="7D186E81"/>
    <w:rsid w:val="7D1F0CD6"/>
    <w:rsid w:val="7D25575B"/>
    <w:rsid w:val="7D314731"/>
    <w:rsid w:val="7D43795F"/>
    <w:rsid w:val="7D5D0690"/>
    <w:rsid w:val="7D7F134F"/>
    <w:rsid w:val="7D9314EA"/>
    <w:rsid w:val="7D9B0F8D"/>
    <w:rsid w:val="7D9D4E20"/>
    <w:rsid w:val="7DDF3D1B"/>
    <w:rsid w:val="7DEB5521"/>
    <w:rsid w:val="7E4026E0"/>
    <w:rsid w:val="7E740860"/>
    <w:rsid w:val="7E7B426C"/>
    <w:rsid w:val="7EA774BF"/>
    <w:rsid w:val="7EAE6CB8"/>
    <w:rsid w:val="7EE63EF2"/>
    <w:rsid w:val="7F30457F"/>
    <w:rsid w:val="7F321D4D"/>
    <w:rsid w:val="7F720C49"/>
    <w:rsid w:val="7F7837A8"/>
    <w:rsid w:val="7F7C430D"/>
    <w:rsid w:val="7F8815CF"/>
    <w:rsid w:val="7F951C8F"/>
    <w:rsid w:val="7F9E4BCF"/>
    <w:rsid w:val="7FF66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11">
    <w:name w:val="toc 2"/>
    <w:basedOn w:val="1"/>
    <w:next w:val="1"/>
    <w:qFormat/>
    <w:uiPriority w:val="0"/>
    <w:pPr>
      <w:ind w:left="420" w:leftChars="200"/>
    </w:pPr>
  </w:style>
  <w:style w:type="character" w:styleId="13">
    <w:name w:val="Emphasis"/>
    <w:basedOn w:val="12"/>
    <w:qFormat/>
    <w:uiPriority w:val="0"/>
    <w:rPr>
      <w:i/>
    </w:rPr>
  </w:style>
  <w:style w:type="character" w:styleId="14">
    <w:name w:val="Hyperlink"/>
    <w:basedOn w:val="1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2018-03-08T00:53:00Z</dcterms:created>
  <dc:creator>ATI老哇的爪子007</dc:creator>
  <cp:lastModifiedBy>ATI老哇的爪子007</cp:lastModifiedBy>
  <dcterms:modified xsi:type="dcterms:W3CDTF">2018-04-17T12:37:07Z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