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 技术管理之人员结构优化的艺术 梯队化 橄榄型与金字塔型.docx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人员数量  50%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。典型的例子是我国通信业的巨头华为和中兴，每年投入的研发费用数以亿计，在人员构成中，研发人员占公司总人数的一半以上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能力模型</w:t>
      </w:r>
      <w:bookmarkStart w:id="0" w:name="_GoBack"/>
      <w:bookmarkEnd w:id="0"/>
      <w:r>
        <w:rPr>
          <w:rFonts w:hint="eastAsia"/>
          <w:lang w:eastAsia="zh-CN"/>
        </w:rPr>
        <w:t>金字塔型</w:t>
      </w:r>
      <w:r>
        <w:rPr>
          <w:rFonts w:hint="eastAsia"/>
          <w:lang w:val="en-US" w:eastAsia="zh-CN"/>
        </w:rPr>
        <w:t xml:space="preserve"> 高中低三挡</w:t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橄榄型</w:t>
      </w:r>
      <w:r>
        <w:rPr>
          <w:rFonts w:hint="eastAsia"/>
          <w:lang w:val="en-US" w:eastAsia="zh-CN"/>
        </w:rPr>
        <w:t xml:space="preserve"> 菱形  m型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扇入与扇出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78E1B"/>
    <w:multiLevelType w:val="multilevel"/>
    <w:tmpl w:val="7C378E1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B7B3F"/>
    <w:rsid w:val="05972256"/>
    <w:rsid w:val="06571D47"/>
    <w:rsid w:val="0B2010EC"/>
    <w:rsid w:val="0F2E604B"/>
    <w:rsid w:val="29A7227E"/>
    <w:rsid w:val="3ED01E04"/>
    <w:rsid w:val="45456F3E"/>
    <w:rsid w:val="4CF33241"/>
    <w:rsid w:val="50C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ATI老哇的爪子007</cp:lastModifiedBy>
  <dcterms:modified xsi:type="dcterms:W3CDTF">2018-09-20T01:51:36Z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