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勇气 解放思想</w:t>
          </w:r>
          <w:r>
            <w:tab/>
          </w:r>
          <w:r>
            <w:fldChar w:fldCharType="begin"/>
          </w:r>
          <w:r>
            <w:instrText xml:space="preserve"> PAGEREF _Toc20446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乐于冒险革命参加，提升大家层次</w:t>
          </w:r>
          <w:r>
            <w:tab/>
          </w:r>
          <w:r>
            <w:fldChar w:fldCharType="begin"/>
          </w:r>
          <w:r>
            <w:instrText xml:space="preserve"> PAGEREF _Toc28223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_Toc26159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开放 全球化</w:t>
          </w:r>
          <w:r>
            <w:tab/>
          </w:r>
          <w:r>
            <w:fldChar w:fldCharType="begin"/>
          </w:r>
          <w:r>
            <w:instrText xml:space="preserve"> PAGEREF _Toc403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换地方：：civet vist mist新兴国家</w:t>
          </w:r>
          <w:r>
            <w:tab/>
          </w:r>
          <w:r>
            <w:fldChar w:fldCharType="begin"/>
          </w:r>
          <w:r>
            <w:instrText xml:space="preserve"> PAGEREF _Toc28797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马云等商人提出的abcd经济战略等</w:t>
          </w:r>
          <w:r>
            <w:tab/>
          </w:r>
          <w:r>
            <w:fldChar w:fldCharType="begin"/>
          </w:r>
          <w:r>
            <w:instrText xml:space="preserve"> PAGEREF _Toc16490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社会地位换经济</w:t>
          </w:r>
          <w:r>
            <w:tab/>
          </w:r>
          <w:r>
            <w:fldChar w:fldCharType="begin"/>
          </w:r>
          <w:r>
            <w:instrText xml:space="preserve"> PAGEREF _Toc6868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更低地位更多钱 接受</w:t>
          </w:r>
          <w:r>
            <w:tab/>
          </w:r>
          <w:r>
            <w:fldChar w:fldCharType="begin"/>
          </w:r>
          <w:r>
            <w:instrText xml:space="preserve"> PAGEREF _Toc3188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创业  经济政策  引进外资</w:t>
          </w:r>
          <w:r>
            <w:tab/>
          </w:r>
          <w:r>
            <w:fldChar w:fldCharType="begin"/>
          </w:r>
          <w:r>
            <w:instrText xml:space="preserve"> PAGEREF _Toc22188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找智商欠费的人，或者雄心大胆的人</w:t>
          </w:r>
          <w:r>
            <w:tab/>
          </w:r>
          <w:r>
            <w:fldChar w:fldCharType="begin"/>
          </w:r>
          <w:r>
            <w:instrText xml:space="preserve"> PAGEREF _Toc30118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从事一个伟大的事业</w:t>
          </w:r>
          <w:r>
            <w:tab/>
          </w:r>
          <w:r>
            <w:fldChar w:fldCharType="begin"/>
          </w:r>
          <w:r>
            <w:instrText xml:space="preserve"> PAGEREF _Toc20226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流明冒险主义  不断挑拨怂恿开公司</w:t>
          </w:r>
          <w:r>
            <w:tab/>
          </w:r>
          <w:r>
            <w:fldChar w:fldCharType="begin"/>
          </w:r>
          <w:r>
            <w:instrText xml:space="preserve"> PAGEREF _Toc21121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海外东南亚开公司合作 成本低</w:t>
          </w:r>
          <w:r>
            <w:tab/>
          </w:r>
          <w:r>
            <w:fldChar w:fldCharType="begin"/>
          </w:r>
          <w:r>
            <w:instrText xml:space="preserve"> PAGEREF _Toc16894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开公司转移</w:t>
          </w:r>
          <w:r>
            <w:tab/>
          </w:r>
          <w:r>
            <w:fldChar w:fldCharType="begin"/>
          </w:r>
          <w:r>
            <w:instrText xml:space="preserve"> PAGEREF _Toc19339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eastAsia="zh-CN"/>
            </w:rPr>
            <w:t>短期项目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支援建</w:t>
          </w:r>
          <w:r>
            <w:rPr>
              <w:rFonts w:hint="eastAsia"/>
              <w:lang w:val="en-US" w:eastAsia="zh-CN"/>
            </w:rPr>
            <w:t>设性质 三个月后撤退</w:t>
          </w:r>
          <w:r>
            <w:tab/>
          </w:r>
          <w:r>
            <w:fldChar w:fldCharType="begin"/>
          </w:r>
          <w:r>
            <w:instrText xml:space="preserve"> PAGEREF _Toc31660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人员培训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性质</w:t>
          </w:r>
          <w:r>
            <w:tab/>
          </w:r>
          <w:r>
            <w:fldChar w:fldCharType="begin"/>
          </w:r>
          <w:r>
            <w:instrText xml:space="preserve"> PAGEREF _Toc24104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救火队员</w:t>
          </w:r>
          <w:r>
            <w:tab/>
          </w:r>
          <w:r>
            <w:fldChar w:fldCharType="begin"/>
          </w:r>
          <w:r>
            <w:instrText xml:space="preserve"> PAGEREF _Toc5193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eastAsia="zh-CN"/>
            </w:rPr>
            <w:t>开放</w:t>
          </w:r>
          <w:r>
            <w:rPr>
              <w:rFonts w:hint="eastAsia"/>
              <w:lang w:val="en-US" w:eastAsia="zh-CN"/>
            </w:rPr>
            <w:t xml:space="preserve">  走出去 旅行自由 人员流动</w:t>
          </w:r>
          <w:r>
            <w:tab/>
          </w:r>
          <w:r>
            <w:fldChar w:fldCharType="begin"/>
          </w:r>
          <w:r>
            <w:instrText xml:space="preserve"> PAGEREF _Toc13911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</w:rPr>
            <w:t>为了生意，</w:t>
          </w:r>
          <w:r>
            <w:rPr>
              <w:rFonts w:hint="eastAsia"/>
              <w:lang w:eastAsia="zh-CN"/>
            </w:rPr>
            <w:t>适当可以暂时</w:t>
          </w:r>
          <w:r>
            <w:rPr>
              <w:rFonts w:hint="eastAsia"/>
            </w:rPr>
            <w:t>放弃学业</w:t>
          </w:r>
          <w:r>
            <w:rPr>
              <w:rFonts w:hint="eastAsia"/>
              <w:lang w:val="en-US" w:eastAsia="zh-CN"/>
            </w:rPr>
            <w:t xml:space="preserve"> 大学可以随时上以后</w:t>
          </w:r>
          <w:r>
            <w:tab/>
          </w:r>
          <w:r>
            <w:fldChar w:fldCharType="begin"/>
          </w:r>
          <w:r>
            <w:instrText xml:space="preserve"> PAGEREF _Toc11085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盘活 非法行业 提升紧急自由度 私有制度</w:t>
          </w:r>
          <w:r>
            <w:tab/>
          </w:r>
          <w:r>
            <w:fldChar w:fldCharType="begin"/>
          </w:r>
          <w:r>
            <w:instrText xml:space="preserve"> PAGEREF _Toc438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_Toc19086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eastAsia="zh-CN"/>
            </w:rPr>
            <w:t>勇闯海外</w:t>
          </w:r>
          <w:r>
            <w:tab/>
          </w:r>
          <w:r>
            <w:fldChar w:fldCharType="begin"/>
          </w:r>
          <w:r>
            <w:instrText xml:space="preserve"> PAGEREF _Toc2049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海外工作经历镀金</w:t>
          </w:r>
          <w:r>
            <w:tab/>
          </w:r>
          <w:r>
            <w:fldChar w:fldCharType="begin"/>
          </w:r>
          <w:r>
            <w:instrText xml:space="preserve"> PAGEREF _Toc21283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eastAsia="zh-CN"/>
            </w:rPr>
            <w:t>不怕政策调控行业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银行、交通、通讯等行业</w:t>
          </w:r>
          <w:r>
            <w:tab/>
          </w:r>
          <w:r>
            <w:fldChar w:fldCharType="begin"/>
          </w:r>
          <w:r>
            <w:instrText xml:space="preserve"> PAGEREF _Toc17660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8.5. </w:t>
          </w:r>
          <w:r>
            <w:rPr>
              <w:rFonts w:hint="eastAsia"/>
            </w:rPr>
            <w:t>用命改变命运”，哪怕是微小的财富机会，他们也会拼命抓牢、倾尽心血</w:t>
          </w:r>
          <w:r>
            <w:tab/>
          </w:r>
          <w:r>
            <w:fldChar w:fldCharType="begin"/>
          </w:r>
          <w:r>
            <w:instrText xml:space="preserve"> PAGEREF _Toc7338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金融流动噢乖</w:t>
          </w:r>
          <w:r>
            <w:tab/>
          </w:r>
          <w:r>
            <w:fldChar w:fldCharType="begin"/>
          </w:r>
          <w:r>
            <w:instrText xml:space="preserve"> PAGEREF _Toc22820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物资流动 商品全球市场</w:t>
          </w:r>
          <w:r>
            <w:tab/>
          </w:r>
          <w:r>
            <w:fldChar w:fldCharType="begin"/>
          </w:r>
          <w:r>
            <w:instrText xml:space="preserve"> PAGEREF _Toc14229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_Toc1358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海外据点 华天酒店</w:t>
          </w:r>
          <w:r>
            <w:tab/>
          </w:r>
          <w:r>
            <w:fldChar w:fldCharType="begin"/>
          </w:r>
          <w:r>
            <w:instrText xml:space="preserve"> PAGEREF _Toc13041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建立影子政府  黑社会行政管理</w:t>
          </w:r>
          <w:r>
            <w:tab/>
          </w:r>
          <w:r>
            <w:fldChar w:fldCharType="begin"/>
          </w:r>
          <w:r>
            <w:instrText xml:space="preserve"> PAGEREF _Toc12243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对接项目前期费用</w:t>
          </w:r>
          <w:r>
            <w:tab/>
          </w:r>
          <w:r>
            <w:fldChar w:fldCharType="begin"/>
          </w:r>
          <w:r>
            <w:instrText xml:space="preserve"> PAGEREF _Toc2366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贸易立国</w:t>
          </w:r>
          <w:r>
            <w:tab/>
          </w:r>
          <w:r>
            <w:fldChar w:fldCharType="begin"/>
          </w:r>
          <w:r>
            <w:instrText xml:space="preserve"> PAGEREF _Toc10356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换个组织 东印度公司</w:t>
          </w:r>
          <w:r>
            <w:tab/>
          </w:r>
          <w:r>
            <w:fldChar w:fldCharType="begin"/>
          </w:r>
          <w:r>
            <w:instrText xml:space="preserve"> PAGEREF _Toc13664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大的情报 顺势而为 一代一路</w:t>
          </w:r>
          <w:r>
            <w:tab/>
          </w:r>
          <w:r>
            <w:fldChar w:fldCharType="begin"/>
          </w:r>
          <w:r>
            <w:instrText xml:space="preserve"> PAGEREF _Toc18468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0446"/>
      <w:r>
        <w:rPr>
          <w:rFonts w:hint="eastAsia"/>
          <w:lang w:val="en-US" w:eastAsia="zh-CN"/>
        </w:rPr>
        <w:t>勇气 解放思想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223"/>
      <w:r>
        <w:rPr>
          <w:rFonts w:hint="eastAsia"/>
          <w:lang w:val="en-US" w:eastAsia="zh-CN"/>
        </w:rPr>
        <w:t>乐于冒险革命参加，提升大家层次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159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403"/>
      <w:r>
        <w:rPr>
          <w:rFonts w:hint="eastAsia"/>
          <w:lang w:val="en-US" w:eastAsia="zh-CN"/>
        </w:rPr>
        <w:t>开放 全球化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797"/>
      <w:r>
        <w:rPr>
          <w:rFonts w:hint="eastAsia"/>
          <w:lang w:val="en-US" w:eastAsia="zh-CN"/>
        </w:rPr>
        <w:t>换地方：：civet vist mist新兴国家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490"/>
      <w:r>
        <w:rPr>
          <w:rFonts w:hint="eastAsia"/>
          <w:lang w:val="en-US" w:eastAsia="zh-CN"/>
        </w:rPr>
        <w:t>马云等商人提出的abcd经济战略等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Data时代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868"/>
      <w:r>
        <w:rPr>
          <w:rFonts w:hint="eastAsia"/>
          <w:lang w:val="en-US" w:eastAsia="zh-CN"/>
        </w:rPr>
        <w:t>社会地位换经济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88"/>
      <w:r>
        <w:rPr>
          <w:rFonts w:hint="eastAsia"/>
          <w:lang w:val="en-US" w:eastAsia="zh-CN"/>
        </w:rPr>
        <w:t>更低地位更多钱 接受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2188"/>
      <w:r>
        <w:rPr>
          <w:rFonts w:hint="eastAsia"/>
          <w:lang w:val="en-US" w:eastAsia="zh-CN"/>
        </w:rPr>
        <w:t>创业  经济政策  引进外资</w:t>
      </w:r>
      <w:bookmarkEnd w:id="8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118"/>
      <w:r>
        <w:rPr>
          <w:rFonts w:hint="eastAsia"/>
          <w:lang w:val="en-US" w:eastAsia="zh-CN"/>
        </w:rPr>
        <w:t>找智商欠费的人，或者雄心大胆的人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俗话说，富不过三代，而马桂源是马来迟的第四代孙，所以智商自然就要出问题，求抚书送出去没有多久，马千龄带着白彦虎他们，就跑来劝他接替新教教主马化龙，担任伊斯兰国的哈里发。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马桂源一听，觉得这多有趣，比投降好玩多了，于是立刻和左宗棠翻脸，不但不上交武器，而且开始变本加厉的整军备战。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0226"/>
      <w:r>
        <w:rPr>
          <w:rFonts w:hint="eastAsia"/>
          <w:lang w:val="en-US" w:eastAsia="zh-CN"/>
        </w:rPr>
        <w:t>从事一个伟大的事业</w:t>
      </w:r>
      <w:bookmarkEnd w:id="1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，以为他在从事一个伟大的事业，值得为此献出一切！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121"/>
      <w:r>
        <w:rPr>
          <w:rFonts w:hint="eastAsia"/>
          <w:lang w:val="en-US" w:eastAsia="zh-CN"/>
        </w:rPr>
        <w:t>流明冒险主义  不断挑拨怂恿开公司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894"/>
      <w:r>
        <w:rPr>
          <w:rFonts w:hint="eastAsia"/>
          <w:lang w:val="en-US" w:eastAsia="zh-CN"/>
        </w:rPr>
        <w:t>海外东南亚开公司合作 成本低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339"/>
      <w:r>
        <w:rPr>
          <w:rFonts w:hint="eastAsia"/>
          <w:lang w:val="en-US" w:eastAsia="zh-CN"/>
        </w:rPr>
        <w:t>开公司转移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纽约时报报的是27亿美金，好像是2012年吧，现在鬼知道多少。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刚开始李鹏朱镕基的子女家属只是安排到国企肥缺捞点油水而已，温家宝的是直接下海开公司，然后从国企里转移财产过去。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温家宝家族捞钱模式后来得到了中共权贵争相效仿，叶剑英儿子、江泽民孙子…基本上有权势的都学温家宝那招，比如叶选廉任保利集团高管，又自己开个国叶集团，然后从保利转移财产到国叶变成自己的了，后来连李鹏女儿也学这招，不过李鹏女儿精虫上脑智商不行，找了个香港鸭开的公司转移财产过去，被香港鸭骗财骗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5380"/>
      <w:r>
        <w:rPr>
          <w:rFonts w:hint="eastAsia"/>
          <w:lang w:eastAsia="zh-CN"/>
        </w:rPr>
        <w:t>短期项目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1660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支援建</w:t>
      </w:r>
      <w:r>
        <w:rPr>
          <w:rFonts w:hint="eastAsia"/>
          <w:lang w:val="en-US" w:eastAsia="zh-CN"/>
        </w:rPr>
        <w:t>设性质 三个月后撤退</w:t>
      </w:r>
      <w:bookmarkEnd w:id="15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16" w:name="_Toc24104"/>
      <w:r>
        <w:rPr>
          <w:rFonts w:hint="eastAsia"/>
          <w:lang w:val="en-US" w:eastAsia="zh-CN"/>
        </w:rPr>
        <w:t>人员培训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性质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193"/>
      <w:r>
        <w:rPr>
          <w:rFonts w:hint="eastAsia"/>
          <w:lang w:val="en-US" w:eastAsia="zh-CN"/>
        </w:rPr>
        <w:t>救火队员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公司方向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vista mist等地区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Abcd战略技术性公司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有利于技术移民  和高收入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三十人以下的小企业</w:t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马云曾在演讲中指出，未来属于三类人：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是“用好互联网技术”的年轻人、三十岁以下的年轻人、三十人以下的小企业。</w:t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3911"/>
      <w:r>
        <w:rPr>
          <w:rFonts w:hint="eastAsia"/>
          <w:lang w:eastAsia="zh-CN"/>
        </w:rPr>
        <w:t>开放</w:t>
      </w:r>
      <w:r>
        <w:rPr>
          <w:rFonts w:hint="eastAsia"/>
          <w:lang w:val="en-US" w:eastAsia="zh-CN"/>
        </w:rPr>
        <w:t xml:space="preserve">  走出去 旅行自由 人员流动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1085"/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  <w:bookmarkEnd w:id="19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438"/>
      <w:r>
        <w:rPr>
          <w:rFonts w:hint="eastAsia"/>
          <w:lang w:val="en-US" w:eastAsia="zh-CN"/>
        </w:rPr>
        <w:t>盘活 非法行业 提升紧急自由度 私有制度</w:t>
      </w:r>
      <w:bookmarkEnd w:id="20"/>
    </w:p>
    <w:p>
      <w:pPr>
        <w:pStyle w:val="3"/>
        <w:bidi w:val="0"/>
        <w:rPr>
          <w:rFonts w:hint="eastAsia"/>
        </w:rPr>
      </w:pPr>
      <w:bookmarkStart w:id="21" w:name="_Toc19086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2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049"/>
      <w:r>
        <w:rPr>
          <w:rFonts w:hint="eastAsia"/>
          <w:lang w:eastAsia="zh-CN"/>
        </w:rPr>
        <w:t>勇闯海外</w:t>
      </w:r>
      <w:bookmarkEnd w:id="22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1283"/>
      <w:r>
        <w:rPr>
          <w:rFonts w:hint="eastAsia"/>
          <w:lang w:val="en-US" w:eastAsia="zh-CN"/>
        </w:rPr>
        <w:t>海外工作经历镀金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们身上民族主义情绪较强烈，容不得别人说中国不好，谁说就反对谁。 至于访问学者大都来自各类大专院校，他们多为教职晋升而访学，因为大陆高校有个潜规则，那就是副教授升为教授需要有一年出国留学的经历，访问学者是个不错的选择。他们拿着留学基金委或院校的费用，基本上可以说是一年的福利旅游。他们是体制内的受益者，有优越感，有一定社会阅历，羡慕美国的自由、民主和法治，也主张中国不能乱。由于担心海外言论影响自己的职业和生活，所以，一般会回避政治性话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660"/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  <w:bookmarkEnd w:id="2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bookmarkStart w:id="25" w:name="_Toc7338"/>
      <w:r>
        <w:rPr>
          <w:rFonts w:hint="eastAsia"/>
        </w:rPr>
        <w:t>用命改变命运”，哪怕是微小的财富机会，他们也会拼命抓牢、倾尽心血</w:t>
      </w:r>
      <w:bookmarkEnd w:id="2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多看经济类的大战略书籍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t>世界是平的</w:t>
      </w:r>
      <w:bookmarkStart w:id="35" w:name="_GoBack"/>
      <w:bookmarkEnd w:id="3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首先，30年前当我刚刚大学毕业时，我们听说的是美国的美好战略，将制造就业外包给墨西哥、中国，把服务业外包给印度。有本书叫做《世界是平的》，作者是托马斯·弗里德曼。我觉得这是完美战略，美国说只想控制知识产权、科技、品牌，而将较低层次的工作交给世界其他地方，这是伟大的战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2820"/>
      <w:r>
        <w:rPr>
          <w:rFonts w:hint="eastAsia"/>
          <w:lang w:val="en-US" w:eastAsia="zh-CN"/>
        </w:rPr>
        <w:t>金融流动噢乖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4229"/>
      <w:r>
        <w:rPr>
          <w:rFonts w:hint="eastAsia"/>
          <w:lang w:val="en-US" w:eastAsia="zh-CN"/>
        </w:rPr>
        <w:t>物资流动 商品全球市场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才能全球市场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358"/>
      <w:r>
        <w:rPr>
          <w:rFonts w:hint="eastAsia"/>
          <w:lang w:val="en-US" w:eastAsia="zh-CN"/>
        </w:rPr>
        <w:t>Other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3041"/>
      <w:r>
        <w:rPr>
          <w:rFonts w:hint="eastAsia"/>
          <w:lang w:val="en-US" w:eastAsia="zh-CN"/>
        </w:rPr>
        <w:t>海外据点 华天酒店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描绘天花乱坠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2243"/>
      <w:r>
        <w:rPr>
          <w:rFonts w:hint="eastAsia"/>
          <w:lang w:val="en-US" w:eastAsia="zh-CN"/>
        </w:rPr>
        <w:t>建立影子政府  黑社会行政管理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的宗教门宦制度。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一个教派的教主，他对教众的控制力，远远高于清廷的官员，实际上就是一个隐形的政府，而且代代相传，危害极大，如果不解决这个问题，下一次叛乱，也只是时间而已。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366"/>
      <w:r>
        <w:rPr>
          <w:rFonts w:hint="eastAsia"/>
          <w:lang w:val="en-US" w:eastAsia="zh-CN"/>
        </w:rPr>
        <w:t>对接项目前期费用</w:t>
      </w:r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10356"/>
      <w:r>
        <w:rPr>
          <w:rFonts w:hint="eastAsia"/>
          <w:lang w:val="en-US" w:eastAsia="zh-CN"/>
        </w:rPr>
        <w:t>贸易立国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候，就被父亲送到过山东和北京学习，在这个过程中，他结识了好多内地的穆斯林商人，开阔了眼界，成功的建立起一条从天津到北京，然后通过内蒙古进入宁夏的贸易线路，沿途他建立了大量的商站，把西北的土特产卖到了沿海，把沿海的商品带入了宁夏，然后贩往西北各地，一来一往之间，他积蓄了大笔的资财，是新教有史以来，最富裕的一任教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3664"/>
      <w:r>
        <w:rPr>
          <w:rFonts w:hint="eastAsia"/>
          <w:lang w:val="en-US" w:eastAsia="zh-CN"/>
        </w:rPr>
        <w:t>换个组织 东印度公司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18468"/>
      <w:r>
        <w:rPr>
          <w:rFonts w:hint="eastAsia"/>
          <w:lang w:val="en-US" w:eastAsia="zh-CN"/>
        </w:rPr>
        <w:t>大的情报 顺势而为 一代一路</w:t>
      </w:r>
      <w:bookmarkEnd w:id="34"/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b/>
          <w:sz w:val="18"/>
        </w:rPr>
        <w:t>ws  wsss</w:t>
      </w:r>
      <w:r>
        <w:rPr>
          <w:rFonts w:hint="eastAsia" w:ascii="宋体" w:hAnsi="宋体"/>
          <w:b/>
          <w:sz w:val="18"/>
          <w:lang w:val="zh-CN"/>
        </w:rPr>
        <w:t>支持</w:t>
      </w: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宋体" w:hAnsi="宋体"/>
          <w:b/>
          <w:sz w:val="18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16E4"/>
    <w:rsid w:val="03A1415B"/>
    <w:rsid w:val="0422534C"/>
    <w:rsid w:val="04D446AC"/>
    <w:rsid w:val="091906CF"/>
    <w:rsid w:val="09811654"/>
    <w:rsid w:val="098875F2"/>
    <w:rsid w:val="0D8E5F6D"/>
    <w:rsid w:val="0DDA089E"/>
    <w:rsid w:val="0E1D06D0"/>
    <w:rsid w:val="0E7A4AA8"/>
    <w:rsid w:val="102F02C4"/>
    <w:rsid w:val="10910916"/>
    <w:rsid w:val="11F358B6"/>
    <w:rsid w:val="12725AAD"/>
    <w:rsid w:val="12957C0A"/>
    <w:rsid w:val="13D50B58"/>
    <w:rsid w:val="14AD7115"/>
    <w:rsid w:val="15374FA6"/>
    <w:rsid w:val="1680589B"/>
    <w:rsid w:val="16DF2586"/>
    <w:rsid w:val="188E2087"/>
    <w:rsid w:val="18A1045A"/>
    <w:rsid w:val="18F94C8D"/>
    <w:rsid w:val="19C20E78"/>
    <w:rsid w:val="19DD16C7"/>
    <w:rsid w:val="1B3F5E19"/>
    <w:rsid w:val="1C0C78A4"/>
    <w:rsid w:val="1D447AC2"/>
    <w:rsid w:val="1D8A2E68"/>
    <w:rsid w:val="1DD242EE"/>
    <w:rsid w:val="214C4BE1"/>
    <w:rsid w:val="22650984"/>
    <w:rsid w:val="2868494A"/>
    <w:rsid w:val="2BA66DDB"/>
    <w:rsid w:val="2BC62B3F"/>
    <w:rsid w:val="2CF0507B"/>
    <w:rsid w:val="2FCD49B7"/>
    <w:rsid w:val="30A83380"/>
    <w:rsid w:val="30E15A1E"/>
    <w:rsid w:val="318550C2"/>
    <w:rsid w:val="33AE6E51"/>
    <w:rsid w:val="358366EA"/>
    <w:rsid w:val="35D133C3"/>
    <w:rsid w:val="35E9139E"/>
    <w:rsid w:val="36E14C5C"/>
    <w:rsid w:val="3A1568EB"/>
    <w:rsid w:val="3A3E3576"/>
    <w:rsid w:val="3B651111"/>
    <w:rsid w:val="3E01684A"/>
    <w:rsid w:val="419E3756"/>
    <w:rsid w:val="44AE3F6F"/>
    <w:rsid w:val="45EE7036"/>
    <w:rsid w:val="469F18FC"/>
    <w:rsid w:val="46ED197B"/>
    <w:rsid w:val="47940ADD"/>
    <w:rsid w:val="486C5B0C"/>
    <w:rsid w:val="4A4456E2"/>
    <w:rsid w:val="4A7466CC"/>
    <w:rsid w:val="4F7F48FE"/>
    <w:rsid w:val="4F973F72"/>
    <w:rsid w:val="527C11C9"/>
    <w:rsid w:val="532953B6"/>
    <w:rsid w:val="540E63F8"/>
    <w:rsid w:val="54664562"/>
    <w:rsid w:val="5E823AB5"/>
    <w:rsid w:val="5F61722A"/>
    <w:rsid w:val="601F0D2B"/>
    <w:rsid w:val="622E40AF"/>
    <w:rsid w:val="63D63B64"/>
    <w:rsid w:val="64D84416"/>
    <w:rsid w:val="65AF2541"/>
    <w:rsid w:val="693D6AA6"/>
    <w:rsid w:val="6E4477AC"/>
    <w:rsid w:val="706C2968"/>
    <w:rsid w:val="70AF1216"/>
    <w:rsid w:val="710B379C"/>
    <w:rsid w:val="732E1E1A"/>
    <w:rsid w:val="75A05948"/>
    <w:rsid w:val="76A02839"/>
    <w:rsid w:val="781E44CD"/>
    <w:rsid w:val="78C2402A"/>
    <w:rsid w:val="79BC3E97"/>
    <w:rsid w:val="7BF604DF"/>
    <w:rsid w:val="7BFF2B6D"/>
    <w:rsid w:val="7C387275"/>
    <w:rsid w:val="7CB22C9E"/>
    <w:rsid w:val="7D891FE2"/>
    <w:rsid w:val="7EAB19F1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2020-05-31T07:34:57Z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