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ati cloth cult 爱提拉服饰文化与规范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宋体" w:cs="Arial"/>
          <w:i w:val="0"/>
          <w:caps w:val="0"/>
          <w:color w:val="232323"/>
          <w:spacing w:val="0"/>
          <w:sz w:val="27"/>
          <w:szCs w:val="27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232323"/>
          <w:spacing w:val="0"/>
          <w:sz w:val="27"/>
          <w:szCs w:val="27"/>
          <w:shd w:val="clear" w:fill="FFFFFF"/>
        </w:rPr>
        <w:t>买夏装是最划算的，因为可以穿满四季啊！</w:t>
      </w:r>
    </w:p>
    <w:p>
      <w:pPr>
        <w:rPr>
          <w:rFonts w:ascii="Arial" w:hAnsi="Arial" w:eastAsia="宋体" w:cs="Arial"/>
          <w:i w:val="0"/>
          <w:caps w:val="0"/>
          <w:color w:val="232323"/>
          <w:spacing w:val="0"/>
          <w:sz w:val="27"/>
          <w:szCs w:val="27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232323"/>
          <w:spacing w:val="0"/>
          <w:sz w:val="27"/>
          <w:szCs w:val="27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2323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232323"/>
          <w:spacing w:val="0"/>
          <w:sz w:val="27"/>
          <w:szCs w:val="27"/>
          <w:shd w:val="clear" w:fill="FFFFFF"/>
          <w:lang w:val="en-US" w:eastAsia="zh-CN"/>
        </w:rPr>
        <w:t>Atitit uke服饰文化法world cloth cult v2 u55</w:t>
      </w:r>
    </w:p>
    <w:p>
      <w:pPr>
        <w:rPr>
          <w:rFonts w:hint="default" w:ascii="Arial" w:hAnsi="Arial" w:eastAsia="宋体" w:cs="Arial"/>
          <w:i w:val="0"/>
          <w:caps w:val="0"/>
          <w:color w:val="23232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232323"/>
          <w:spacing w:val="0"/>
          <w:sz w:val="27"/>
          <w:szCs w:val="27"/>
          <w:shd w:val="clear" w:fill="FFFFFF"/>
          <w:lang w:val="en-US" w:eastAsia="zh-CN"/>
        </w:rPr>
        <w:t>Atitit 打造高贵典雅高压贵族风格 奢华 国王风格 衣服 服装 配饰 服饰 规范Atitit 打造高贵典雅高压贵族风格 奢华 国王风格 衣服 服装 配饰 服饰 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服饰文化体系化 (服饰体系)Atitit 服饰文化体系化v2 s120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uke 服饰 规范 索引大全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衬衫衬衣 选择规范.docx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领口保暖 领带，丝巾 围巾 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马甲规范   无袖长马甲 阿克巴马甲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外套规范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保安部制服 常服暨礼服暂行条例 v2 s99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uke制服类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西服  皮衣  飞行员夹克 机车夹克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232323"/>
          <w:spacing w:val="0"/>
          <w:sz w:val="27"/>
          <w:szCs w:val="27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3B1670"/>
    <w:rsid w:val="033F4A4B"/>
    <w:rsid w:val="062E2CFB"/>
    <w:rsid w:val="073272AA"/>
    <w:rsid w:val="303B1670"/>
    <w:rsid w:val="56894649"/>
    <w:rsid w:val="5745043A"/>
    <w:rsid w:val="59AA048A"/>
    <w:rsid w:val="667A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2020-05-17T00:03:00Z</dcterms:created>
  <dc:creator>Administrator</dc:creator>
  <cp:lastModifiedBy>Administrator</cp:lastModifiedBy>
  <dcterms:modified xsi:type="dcterms:W3CDTF">2020-05-17T00:07:30Z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