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jetty9 best pratice 最佳实践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Maven</w:t>
          </w:r>
          <w:r>
            <w:tab/>
          </w:r>
          <w:r>
            <w:fldChar w:fldCharType="begin"/>
          </w:r>
          <w:r>
            <w:instrText xml:space="preserve"> PAGEREF _Toc15792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JettyWebserver</w:t>
          </w:r>
          <w:r>
            <w:tab/>
          </w:r>
          <w:r>
            <w:fldChar w:fldCharType="begin"/>
          </w:r>
          <w:r>
            <w:instrText xml:space="preserve"> PAGEREF _Toc977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QlSpelHandle</w:t>
          </w:r>
          <w:r>
            <w:tab/>
          </w:r>
          <w:r>
            <w:fldChar w:fldCharType="begin"/>
          </w:r>
          <w:r>
            <w:instrText xml:space="preserve"> PAGEREF _Toc29717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5792"/>
      <w:r>
        <w:rPr>
          <w:rFonts w:hint="eastAsia"/>
          <w:lang w:val="en-US" w:eastAsia="zh-CN"/>
        </w:rPr>
        <w:t>Maven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https://mvnrepository.com/artifact/org.springframework.data/spring-data-jpa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org.springframework.data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spring-data-jpa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2.3.0.RELEASE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https://mvnrepository.com/artifact/org.eclipse.jetty/jetty-http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jetty-http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https://mvnrepository.com/artifact/org.eclipse.jetty/jetty-io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jetty-io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https://mvnrepository.com/artifact/org.eclipse.jetty/jetty-util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jetty-util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https://mvnrepository.com/artifact/org.eclipse.jetty/jetty-servlet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jetty-servlet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https://mvnrepository.com/artifact/org.eclipse.jetty/jetty-server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org.eclipse.jetty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jetty-server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9.4.29.v20200521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977"/>
      <w:r>
        <w:rPr>
          <w:rFonts w:hint="eastAsia"/>
        </w:rPr>
        <w:t>JettyWebserver</w:t>
      </w:r>
      <w:bookmarkEnd w:id="1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org.eclipse.jetty.server.Server;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JettyWebserver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    一个简单的 </w:t>
      </w:r>
      <w:r>
        <w:rPr>
          <w:rFonts w:hint="eastAsia" w:ascii="Consolas" w:hAnsi="Consolas" w:eastAsia="Consolas"/>
          <w:color w:val="3F5FBF"/>
          <w:sz w:val="24"/>
          <w:u w:val="single"/>
        </w:rPr>
        <w:t>jetty</w:t>
      </w:r>
      <w:r>
        <w:rPr>
          <w:rFonts w:hint="eastAsia" w:ascii="Consolas" w:hAnsi="Consolas" w:eastAsia="Consolas"/>
          <w:color w:val="3F5FBF"/>
          <w:sz w:val="24"/>
        </w:rPr>
        <w:t xml:space="preserve"> 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7F7F9F"/>
          <w:sz w:val="24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saligia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@date</w:t>
      </w:r>
      <w:r>
        <w:rPr>
          <w:rFonts w:hint="eastAsia" w:ascii="Consolas" w:hAnsi="Consolas" w:eastAsia="Consolas"/>
          <w:color w:val="3F5FBF"/>
          <w:sz w:val="24"/>
        </w:rPr>
        <w:t xml:space="preserve"> 17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</w:rPr>
        <w:t>10</w:t>
      </w:r>
      <w:r>
        <w:rPr>
          <w:rFonts w:hint="eastAsia" w:ascii="Consolas" w:hAnsi="Consolas" w:eastAsia="Consolas"/>
          <w:color w:val="7F7F9F"/>
          <w:sz w:val="24"/>
        </w:rPr>
        <w:t>-</w:t>
      </w:r>
      <w:r>
        <w:rPr>
          <w:rFonts w:hint="eastAsia" w:ascii="Consolas" w:hAnsi="Consolas" w:eastAsia="Consolas"/>
          <w:color w:val="3F5FBF"/>
          <w:sz w:val="24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</w:rPr>
        <w:t xml:space="preserve">//  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port = 13140;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=Integer.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[0].trim())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Server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</w:rPr>
        <w:t xml:space="preserve">// 创建一个 </w:t>
      </w:r>
      <w:r>
        <w:rPr>
          <w:rFonts w:hint="eastAsia" w:ascii="Consolas" w:hAnsi="Consolas" w:eastAsia="Consolas"/>
          <w:color w:val="3F7F5F"/>
          <w:sz w:val="24"/>
          <w:u w:val="single"/>
        </w:rPr>
        <w:t>jetty</w:t>
      </w:r>
      <w:r>
        <w:rPr>
          <w:rFonts w:hint="eastAsia" w:ascii="Consolas" w:hAnsi="Consolas" w:eastAsia="Consolas"/>
          <w:color w:val="3F7F5F"/>
          <w:sz w:val="24"/>
        </w:rPr>
        <w:t xml:space="preserve"> 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.setHandler(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QlSpelHandle());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.dumpStdErr();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.join();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717"/>
      <w:r>
        <w:rPr>
          <w:rFonts w:hint="eastAsia"/>
          <w:lang w:val="en-US" w:eastAsia="zh-CN"/>
        </w:rPr>
        <w:t>QlSpelHandle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com.kok.sport.utils;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org.eclipse.jetty.server.handler.AbstractHandler;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org.springframework.expression.Expression;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org.springframework.expression.ExpressionParser;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org.springframework.expression.spel.standard.SpelExpressionParser;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java.io.Writer;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&lt;/pre&gt;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saligia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17-10-10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QlSpelHandle extends AbstractHandler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&lt;pre&gt;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&lt;/pre&gt;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target              - 目标请求，可以是一个URI或者是一个转发到这的处理器的名字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request             - Jetty自己的没有被包装的请求，一个可变的Jetty请求对象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httpServletRequest  - 被filter或者servlet包装的请求，一个不可变的Jetty请求对象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httpServletResponse - 响应，可能被filter或者servlet包装过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handle(String target, Request request, HttpServletRequest httpServletRequest, HttpServletResponse httpServletResponse) throws IOException,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System.out.println("target  :" + target);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System.out.println("request : " + request.getRequestURI());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System.out.println("requestServ : " + httpServletRequest.getRequestURI());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target  :/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: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requestServ :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target  :/run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: /run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requestServ : /run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ExpressionParser parser = new SpelExpressionParser();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e=httpServletRequest.getParameter("e");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Expression exp = parser.parseExpression(e);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 value = exp.getValue();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httpServletResponse.setContentType("text/html; 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httpServletResponse.setStatus(HttpServletResponse.SC_OK);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PrintWriter out = httpServletResponse.getWriter();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out.println(value);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request.setHandled(true);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32FA8"/>
    <w:multiLevelType w:val="multilevel"/>
    <w:tmpl w:val="2B032F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D7178"/>
    <w:rsid w:val="09732B27"/>
    <w:rsid w:val="33381298"/>
    <w:rsid w:val="3600624D"/>
    <w:rsid w:val="36E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2020-05-24T12:01:00Z</dcterms:created>
  <dc:creator>Administrator</dc:creator>
  <cp:lastModifiedBy>Administrator</cp:lastModifiedBy>
  <dcterms:modified xsi:type="dcterms:W3CDTF">2020-05-27T04:45:12Z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