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赚大钱的秘籍 爱提拉总结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4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勇气 解放思想</w:t>
          </w:r>
          <w:r>
            <w:tab/>
          </w:r>
          <w:r>
            <w:fldChar w:fldCharType="begin"/>
          </w:r>
          <w:r>
            <w:instrText xml:space="preserve"> PAGEREF _Toc29594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乐于冒险革命参加，提升大家层次</w:t>
          </w:r>
          <w:r>
            <w:tab/>
          </w:r>
          <w:r>
            <w:fldChar w:fldCharType="begin"/>
          </w:r>
          <w:r>
            <w:instrText xml:space="preserve"> PAGEREF _Toc884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魄力十足</w:t>
          </w:r>
          <w:r>
            <w:rPr>
              <w:rFonts w:hint="eastAsia"/>
            </w:rPr>
            <w:t>敢“赌”敢杀入高风险行业</w:t>
          </w:r>
          <w:r>
            <w:tab/>
          </w:r>
          <w:r>
            <w:fldChar w:fldCharType="begin"/>
          </w:r>
          <w:r>
            <w:instrText xml:space="preserve"> PAGEREF _Toc19096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向钱看适当放大成就</w:t>
          </w:r>
          <w:r>
            <w:tab/>
          </w:r>
          <w:r>
            <w:fldChar w:fldCharType="begin"/>
          </w:r>
          <w:r>
            <w:instrText xml:space="preserve"> PAGEREF _Toc30851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会将故事</w:t>
          </w:r>
          <w:r>
            <w:tab/>
          </w:r>
          <w:r>
            <w:fldChar w:fldCharType="begin"/>
          </w:r>
          <w:r>
            <w:instrText xml:space="preserve"> PAGEREF _Toc28269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开放 全球化</w:t>
          </w:r>
          <w:r>
            <w:tab/>
          </w:r>
          <w:r>
            <w:fldChar w:fldCharType="begin"/>
          </w:r>
          <w:r>
            <w:instrText xml:space="preserve"> PAGEREF _Toc12445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换地方：：civet vist mist新兴国家</w:t>
          </w:r>
          <w:r>
            <w:tab/>
          </w:r>
          <w:r>
            <w:fldChar w:fldCharType="begin"/>
          </w:r>
          <w:r>
            <w:instrText xml:space="preserve"> PAGEREF _Toc21879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治安差的国家 新经济体</w:t>
          </w:r>
          <w:r>
            <w:tab/>
          </w:r>
          <w:r>
            <w:fldChar w:fldCharType="begin"/>
          </w:r>
          <w:r>
            <w:instrText xml:space="preserve"> PAGEREF _Toc24343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海外补贴1.5倍</w:t>
          </w:r>
          <w:r>
            <w:tab/>
          </w:r>
          <w:r>
            <w:fldChar w:fldCharType="begin"/>
          </w:r>
          <w:r>
            <w:instrText xml:space="preserve"> PAGEREF _Toc27233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殖民地</w:t>
          </w:r>
          <w:r>
            <w:tab/>
          </w:r>
          <w:r>
            <w:fldChar w:fldCharType="begin"/>
          </w:r>
          <w:r>
            <w:instrText xml:space="preserve"> PAGEREF _Toc24050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外语提升2倍</w:t>
          </w:r>
          <w:r>
            <w:tab/>
          </w:r>
          <w:r>
            <w:fldChar w:fldCharType="begin"/>
          </w:r>
          <w:r>
            <w:instrText xml:space="preserve"> PAGEREF _Toc22815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 xml:space="preserve">Foregin face </w:t>
          </w:r>
          <w:r>
            <w:rPr>
              <w:rFonts w:hint="default"/>
              <w:lang w:val="en-US" w:eastAsia="zh-CN"/>
            </w:rPr>
            <w:t>面孔国际化</w:t>
          </w:r>
          <w:r>
            <w:tab/>
          </w:r>
          <w:r>
            <w:fldChar w:fldCharType="begin"/>
          </w:r>
          <w:r>
            <w:instrText xml:space="preserve"> PAGEREF _Toc25448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eastAsia="zh-CN"/>
            </w:rPr>
            <w:t>开放</w:t>
          </w:r>
          <w:r>
            <w:rPr>
              <w:rFonts w:hint="eastAsia"/>
              <w:lang w:val="en-US" w:eastAsia="zh-CN"/>
            </w:rPr>
            <w:t xml:space="preserve">  走出去 旅行自由 人员流动</w:t>
          </w:r>
          <w:r>
            <w:tab/>
          </w:r>
          <w:r>
            <w:fldChar w:fldCharType="begin"/>
          </w:r>
          <w:r>
            <w:instrText xml:space="preserve"> PAGEREF _Toc6354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</w:rPr>
            <w:t>为了生意，</w:t>
          </w:r>
          <w:r>
            <w:rPr>
              <w:rFonts w:hint="eastAsia"/>
              <w:lang w:eastAsia="zh-CN"/>
            </w:rPr>
            <w:t>适当可以暂时</w:t>
          </w:r>
          <w:r>
            <w:rPr>
              <w:rFonts w:hint="eastAsia"/>
            </w:rPr>
            <w:t>放弃学业</w:t>
          </w:r>
          <w:r>
            <w:rPr>
              <w:rFonts w:hint="eastAsia"/>
              <w:lang w:val="en-US" w:eastAsia="zh-CN"/>
            </w:rPr>
            <w:t xml:space="preserve"> 大学可以随时上以后</w:t>
          </w:r>
          <w:r>
            <w:tab/>
          </w:r>
          <w:r>
            <w:fldChar w:fldCharType="begin"/>
          </w:r>
          <w:r>
            <w:instrText xml:space="preserve"> PAGEREF _Toc25778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经济战略马云等商人提出的abcd经济战略等</w:t>
          </w:r>
          <w:r>
            <w:tab/>
          </w:r>
          <w:r>
            <w:fldChar w:fldCharType="begin"/>
          </w:r>
          <w:r>
            <w:instrText xml:space="preserve"> PAGEREF _Toc16868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Data时代</w:t>
          </w:r>
          <w:r>
            <w:tab/>
          </w:r>
          <w:r>
            <w:fldChar w:fldCharType="begin"/>
          </w:r>
          <w:r>
            <w:instrText xml:space="preserve"> PAGEREF _Toc6219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较高层次工作 面向boss</w:t>
          </w:r>
          <w:r>
            <w:tab/>
          </w:r>
          <w:r>
            <w:fldChar w:fldCharType="begin"/>
          </w:r>
          <w:r>
            <w:instrText xml:space="preserve"> PAGEREF _Toc31186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自雇模式</w:t>
          </w:r>
          <w:r>
            <w:rPr>
              <w:rFonts w:hint="eastAsia"/>
              <w:lang w:val="en-US" w:eastAsia="zh-CN"/>
            </w:rPr>
            <w:t xml:space="preserve">  vs 打工 vs投资三模式 尽可能</w:t>
          </w:r>
          <w:r>
            <w:tab/>
          </w:r>
          <w:r>
            <w:fldChar w:fldCharType="begin"/>
          </w:r>
          <w:r>
            <w:instrText xml:space="preserve"> PAGEREF _Toc23289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跳到自主公司 2倍提升</w:t>
          </w:r>
          <w:r>
            <w:tab/>
          </w:r>
          <w:r>
            <w:fldChar w:fldCharType="begin"/>
          </w:r>
          <w:r>
            <w:instrText xml:space="preserve"> PAGEREF _Toc19074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eastAsia="zh-CN"/>
            </w:rPr>
            <w:t>短期项目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支援建</w:t>
          </w:r>
          <w:r>
            <w:rPr>
              <w:rFonts w:hint="eastAsia"/>
              <w:lang w:val="en-US" w:eastAsia="zh-CN"/>
            </w:rPr>
            <w:t>设性质 三个月后撤退</w:t>
          </w:r>
          <w:r>
            <w:tab/>
          </w:r>
          <w:r>
            <w:fldChar w:fldCharType="begin"/>
          </w:r>
          <w:r>
            <w:instrText xml:space="preserve"> PAGEREF _Toc5725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人员培训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性质</w:t>
          </w:r>
          <w:r>
            <w:tab/>
          </w:r>
          <w:r>
            <w:fldChar w:fldCharType="begin"/>
          </w:r>
          <w:r>
            <w:instrText xml:space="preserve"> PAGEREF _Toc10523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救火队员</w:t>
          </w:r>
          <w:r>
            <w:tab/>
          </w:r>
          <w:r>
            <w:fldChar w:fldCharType="begin"/>
          </w:r>
          <w:r>
            <w:instrText xml:space="preserve"> PAGEREF _Toc31971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贸易立国</w:t>
          </w:r>
          <w:r>
            <w:tab/>
          </w:r>
          <w:r>
            <w:fldChar w:fldCharType="begin"/>
          </w:r>
          <w:r>
            <w:instrText xml:space="preserve"> PAGEREF _Toc20657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eastAsia="zh-CN"/>
            </w:rPr>
            <w:t>短期项目</w:t>
          </w:r>
          <w:r>
            <w:tab/>
          </w:r>
          <w:r>
            <w:fldChar w:fldCharType="begin"/>
          </w:r>
          <w:r>
            <w:instrText xml:space="preserve"> PAGEREF _Toc20036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支援建</w:t>
          </w:r>
          <w:r>
            <w:rPr>
              <w:rFonts w:hint="eastAsia"/>
              <w:lang w:val="en-US" w:eastAsia="zh-CN"/>
            </w:rPr>
            <w:t>设性质 三个月后撤退</w:t>
          </w:r>
          <w:r>
            <w:tab/>
          </w:r>
          <w:r>
            <w:fldChar w:fldCharType="begin"/>
          </w:r>
          <w:r>
            <w:instrText xml:space="preserve"> PAGEREF _Toc30535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人员培训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性质</w:t>
          </w:r>
          <w:r>
            <w:tab/>
          </w:r>
          <w:r>
            <w:fldChar w:fldCharType="begin"/>
          </w:r>
          <w:r>
            <w:instrText xml:space="preserve"> PAGEREF _Toc12532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救火队员</w:t>
          </w:r>
          <w:r>
            <w:tab/>
          </w:r>
          <w:r>
            <w:fldChar w:fldCharType="begin"/>
          </w:r>
          <w:r>
            <w:instrText xml:space="preserve"> PAGEREF _Toc22521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公司方向</w:t>
          </w:r>
          <w:r>
            <w:tab/>
          </w:r>
          <w:r>
            <w:fldChar w:fldCharType="begin"/>
          </w:r>
          <w:r>
            <w:instrText xml:space="preserve"> PAGEREF _Toc20536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东南亚 vista mist等地区</w:t>
          </w:r>
          <w:r>
            <w:tab/>
          </w:r>
          <w:r>
            <w:fldChar w:fldCharType="begin"/>
          </w:r>
          <w:r>
            <w:instrText xml:space="preserve"> PAGEREF _Toc9028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Abcd战略技术性公司</w:t>
          </w:r>
          <w:r>
            <w:tab/>
          </w:r>
          <w:r>
            <w:fldChar w:fldCharType="begin"/>
          </w:r>
          <w:r>
            <w:instrText xml:space="preserve"> PAGEREF _Toc11192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三十人以下的小企业</w:t>
          </w:r>
          <w:r>
            <w:tab/>
          </w:r>
          <w:r>
            <w:fldChar w:fldCharType="begin"/>
          </w:r>
          <w:r>
            <w:instrText xml:space="preserve"> PAGEREF _Toc11976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行业</w:t>
          </w:r>
          <w:r>
            <w:tab/>
          </w:r>
          <w:r>
            <w:fldChar w:fldCharType="begin"/>
          </w:r>
          <w:r>
            <w:instrText xml:space="preserve"> PAGEREF _Toc11459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灰色经济 金融</w:t>
          </w:r>
          <w:r>
            <w:tab/>
          </w:r>
          <w:r>
            <w:fldChar w:fldCharType="begin"/>
          </w:r>
          <w:r>
            <w:instrText xml:space="preserve"> PAGEREF _Toc18434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药品 娱乐等</w:t>
          </w:r>
          <w:r>
            <w:tab/>
          </w:r>
          <w:r>
            <w:fldChar w:fldCharType="begin"/>
          </w:r>
          <w:r>
            <w:instrText xml:space="preserve"> PAGEREF _Toc30374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Other-----------------------</w:t>
          </w:r>
          <w:r>
            <w:tab/>
          </w:r>
          <w:r>
            <w:fldChar w:fldCharType="begin"/>
          </w:r>
          <w:r>
            <w:instrText xml:space="preserve"> PAGEREF _Toc27074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社会地位换经济</w:t>
          </w:r>
          <w:r>
            <w:tab/>
          </w:r>
          <w:r>
            <w:fldChar w:fldCharType="begin"/>
          </w:r>
          <w:r>
            <w:instrText xml:space="preserve"> PAGEREF _Toc21188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更低地位更多钱 接受</w:t>
          </w:r>
          <w:r>
            <w:tab/>
          </w:r>
          <w:r>
            <w:fldChar w:fldCharType="begin"/>
          </w:r>
          <w:r>
            <w:instrText xml:space="preserve"> PAGEREF _Toc21102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9.2. 名声换去</w:t>
          </w:r>
          <w:r>
            <w:tab/>
          </w:r>
          <w:r>
            <w:fldChar w:fldCharType="begin"/>
          </w:r>
          <w:r>
            <w:instrText xml:space="preserve"> PAGEREF _Toc24138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9.3. 后爸软饭离异女人交友援助</w:t>
          </w:r>
          <w:r>
            <w:tab/>
          </w:r>
          <w:r>
            <w:fldChar w:fldCharType="begin"/>
          </w:r>
          <w:r>
            <w:instrText xml:space="preserve"> PAGEREF _Toc10584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10. 工作  科技创新</w:t>
          </w:r>
          <w:r>
            <w:tab/>
          </w:r>
          <w:r>
            <w:fldChar w:fldCharType="begin"/>
          </w:r>
          <w:r>
            <w:instrText xml:space="preserve"> PAGEREF _Toc3770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盘活 非法行业 提升紧急自由度 私有制度</w:t>
          </w:r>
          <w:r>
            <w:tab/>
          </w:r>
          <w:r>
            <w:fldChar w:fldCharType="begin"/>
          </w:r>
          <w:r>
            <w:instrText xml:space="preserve"> PAGEREF _Toc5028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魄力十足</w:t>
          </w:r>
          <w:r>
            <w:rPr>
              <w:rFonts w:hint="eastAsia"/>
            </w:rPr>
            <w:t>敢“赌”敢杀入高风险行业</w:t>
          </w:r>
          <w:r>
            <w:tab/>
          </w:r>
          <w:r>
            <w:fldChar w:fldCharType="begin"/>
          </w:r>
          <w:r>
            <w:instrText xml:space="preserve"> PAGEREF _Toc2980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eastAsia="zh-CN"/>
            </w:rPr>
            <w:t>勇闯海外</w:t>
          </w:r>
          <w:r>
            <w:tab/>
          </w:r>
          <w:r>
            <w:fldChar w:fldCharType="begin"/>
          </w:r>
          <w:r>
            <w:instrText xml:space="preserve"> PAGEREF _Toc23964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11.3. </w:t>
          </w:r>
          <w:r>
            <w:rPr>
              <w:rFonts w:hint="eastAsia"/>
              <w:lang w:val="en-US" w:eastAsia="zh-CN"/>
            </w:rPr>
            <w:t>海外工作经历镀金</w:t>
          </w:r>
          <w:r>
            <w:tab/>
          </w:r>
          <w:r>
            <w:fldChar w:fldCharType="begin"/>
          </w:r>
          <w:r>
            <w:instrText xml:space="preserve"> PAGEREF _Toc3903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11.4. </w:t>
          </w:r>
          <w:r>
            <w:rPr>
              <w:rFonts w:hint="eastAsia"/>
              <w:lang w:eastAsia="zh-CN"/>
            </w:rPr>
            <w:t>不怕政策调控行业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银行、交通、通讯等行业</w:t>
          </w:r>
          <w:r>
            <w:tab/>
          </w:r>
          <w:r>
            <w:fldChar w:fldCharType="begin"/>
          </w:r>
          <w:r>
            <w:instrText xml:space="preserve"> PAGEREF _Toc17248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11.5. </w:t>
          </w:r>
          <w:r>
            <w:rPr>
              <w:rFonts w:hint="eastAsia"/>
            </w:rPr>
            <w:t>用命改变命运”，哪怕是微小的财富机会，他们也会拼命抓牢、倾尽心血</w:t>
          </w:r>
          <w:r>
            <w:tab/>
          </w:r>
          <w:r>
            <w:fldChar w:fldCharType="begin"/>
          </w:r>
          <w:r>
            <w:instrText xml:space="preserve"> PAGEREF _Toc19659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12. </w:t>
          </w:r>
          <w:r>
            <w:rPr>
              <w:rFonts w:hint="eastAsia"/>
              <w:lang w:eastAsia="zh-CN"/>
            </w:rPr>
            <w:t>多看经济类的大战略书籍</w:t>
          </w:r>
          <w:r>
            <w:tab/>
          </w:r>
          <w:r>
            <w:fldChar w:fldCharType="begin"/>
          </w:r>
          <w:r>
            <w:instrText xml:space="preserve"> PAGEREF _Toc31827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  <w:lang w:eastAsia="zh-CN"/>
            </w:rPr>
            <w:t>世间趋势</w:t>
          </w:r>
          <w:r>
            <w:tab/>
          </w:r>
          <w:r>
            <w:fldChar w:fldCharType="begin"/>
          </w:r>
          <w:r>
            <w:instrText xml:space="preserve"> PAGEREF _Toc4819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12.2. </w:t>
          </w:r>
          <w:r>
            <w:t>世界是平的</w:t>
          </w:r>
          <w:r>
            <w:tab/>
          </w:r>
          <w:r>
            <w:fldChar w:fldCharType="begin"/>
          </w:r>
          <w:r>
            <w:instrText xml:space="preserve"> PAGEREF _Toc1718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金融流动噢乖</w:t>
          </w:r>
          <w:r>
            <w:tab/>
          </w:r>
          <w:r>
            <w:fldChar w:fldCharType="begin"/>
          </w:r>
          <w:r>
            <w:instrText xml:space="preserve"> PAGEREF _Toc20693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物资流动 商品全球市场</w:t>
          </w:r>
          <w:r>
            <w:tab/>
          </w:r>
          <w:r>
            <w:fldChar w:fldCharType="begin"/>
          </w:r>
          <w:r>
            <w:instrText xml:space="preserve"> PAGEREF _Toc23884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_Toc8923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海外据点 华天酒店</w:t>
          </w:r>
          <w:r>
            <w:tab/>
          </w:r>
          <w:r>
            <w:fldChar w:fldCharType="begin"/>
          </w:r>
          <w:r>
            <w:instrText xml:space="preserve"> PAGEREF _Toc20228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创业  经济政策  引进外资</w:t>
          </w:r>
          <w:r>
            <w:tab/>
          </w:r>
          <w:r>
            <w:fldChar w:fldCharType="begin"/>
          </w:r>
          <w:r>
            <w:instrText xml:space="preserve"> PAGEREF _Toc23291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17.1. </w:t>
          </w:r>
          <w:r>
            <w:rPr>
              <w:rFonts w:hint="eastAsia"/>
              <w:lang w:val="en-US" w:eastAsia="zh-CN"/>
            </w:rPr>
            <w:t>找智商欠费的人，或者雄心大胆的人</w:t>
          </w:r>
          <w:r>
            <w:tab/>
          </w:r>
          <w:r>
            <w:fldChar w:fldCharType="begin"/>
          </w:r>
          <w:r>
            <w:instrText xml:space="preserve"> PAGEREF _Toc12529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17.2. </w:t>
          </w:r>
          <w:r>
            <w:rPr>
              <w:rFonts w:hint="eastAsia"/>
              <w:lang w:val="en-US" w:eastAsia="zh-CN"/>
            </w:rPr>
            <w:t>从事一个伟大的事业</w:t>
          </w:r>
          <w:r>
            <w:tab/>
          </w:r>
          <w:r>
            <w:fldChar w:fldCharType="begin"/>
          </w:r>
          <w:r>
            <w:instrText xml:space="preserve"> PAGEREF _Toc32745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17.3. </w:t>
          </w:r>
          <w:r>
            <w:rPr>
              <w:rFonts w:hint="eastAsia"/>
              <w:lang w:val="en-US" w:eastAsia="zh-CN"/>
            </w:rPr>
            <w:t>流明冒险主义  不断挑拨怂恿开公司</w:t>
          </w:r>
          <w:r>
            <w:tab/>
          </w:r>
          <w:r>
            <w:fldChar w:fldCharType="begin"/>
          </w:r>
          <w:r>
            <w:instrText xml:space="preserve"> PAGEREF _Toc9508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17.4. </w:t>
          </w:r>
          <w:r>
            <w:rPr>
              <w:rFonts w:hint="eastAsia"/>
              <w:lang w:val="en-US" w:eastAsia="zh-CN"/>
            </w:rPr>
            <w:t>海外东南亚开公司合作 成本低</w:t>
          </w:r>
          <w:r>
            <w:tab/>
          </w:r>
          <w:r>
            <w:fldChar w:fldCharType="begin"/>
          </w:r>
          <w:r>
            <w:instrText xml:space="preserve"> PAGEREF _Toc12537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17.5. </w:t>
          </w:r>
          <w:r>
            <w:rPr>
              <w:rFonts w:hint="eastAsia"/>
              <w:lang w:val="en-US" w:eastAsia="zh-CN"/>
            </w:rPr>
            <w:t>开公司转移</w:t>
          </w:r>
          <w:r>
            <w:tab/>
          </w:r>
          <w:r>
            <w:fldChar w:fldCharType="begin"/>
          </w:r>
          <w:r>
            <w:instrText xml:space="preserve"> PAGEREF _Toc17692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17.6. 合伙人</w:t>
          </w:r>
          <w:r>
            <w:tab/>
          </w:r>
          <w:r>
            <w:fldChar w:fldCharType="begin"/>
          </w:r>
          <w:r>
            <w:instrText xml:space="preserve"> PAGEREF _Toc9022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建立影子政府  黑社会行政管理</w:t>
          </w:r>
          <w:r>
            <w:tab/>
          </w:r>
          <w:r>
            <w:fldChar w:fldCharType="begin"/>
          </w:r>
          <w:r>
            <w:instrText xml:space="preserve"> PAGEREF _Toc13542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/>
              <w:lang w:val="en-US" w:eastAsia="zh-CN"/>
            </w:rPr>
            <w:t>对接项目前期费用</w:t>
          </w:r>
          <w:r>
            <w:tab/>
          </w:r>
          <w:r>
            <w:fldChar w:fldCharType="begin"/>
          </w:r>
          <w:r>
            <w:instrText xml:space="preserve"> PAGEREF _Toc18612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 </w:t>
          </w:r>
          <w:r>
            <w:rPr>
              <w:rFonts w:hint="eastAsia"/>
              <w:lang w:val="en-US" w:eastAsia="zh-CN"/>
            </w:rPr>
            <w:t>贸易立国</w:t>
          </w:r>
          <w:r>
            <w:tab/>
          </w:r>
          <w:r>
            <w:fldChar w:fldCharType="begin"/>
          </w:r>
          <w:r>
            <w:instrText xml:space="preserve"> PAGEREF _Toc3116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21. </w:t>
          </w:r>
          <w:r>
            <w:rPr>
              <w:rFonts w:hint="eastAsia"/>
              <w:lang w:val="en-US" w:eastAsia="zh-CN"/>
            </w:rPr>
            <w:t>换个组织 东印度公司</w:t>
          </w:r>
          <w:r>
            <w:tab/>
          </w:r>
          <w:r>
            <w:fldChar w:fldCharType="begin"/>
          </w:r>
          <w:r>
            <w:instrText xml:space="preserve"> PAGEREF _Toc31118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22. </w:t>
          </w:r>
          <w:r>
            <w:rPr>
              <w:rFonts w:hint="eastAsia"/>
              <w:lang w:val="en-US" w:eastAsia="zh-CN"/>
            </w:rPr>
            <w:t>大的情报 顺势而为 一代一路</w:t>
          </w:r>
          <w:r>
            <w:tab/>
          </w:r>
          <w:r>
            <w:fldChar w:fldCharType="begin"/>
          </w:r>
          <w:r>
            <w:instrText xml:space="preserve"> PAGEREF _Toc11453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9594"/>
      <w:r>
        <w:rPr>
          <w:rFonts w:hint="eastAsia"/>
          <w:lang w:val="en-US" w:eastAsia="zh-CN"/>
        </w:rPr>
        <w:t>勇气 解放思想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884"/>
      <w:r>
        <w:rPr>
          <w:rFonts w:hint="eastAsia"/>
          <w:lang w:val="en-US" w:eastAsia="zh-CN"/>
        </w:rPr>
        <w:t>乐于冒险革命参加，提升大家层次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9096"/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</w:rPr>
        <w:t>魄力十足</w:t>
      </w:r>
      <w:r>
        <w:rPr>
          <w:rFonts w:hint="eastAsia"/>
        </w:rPr>
        <w:t>敢“赌”敢杀入高风险行业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0851"/>
      <w:r>
        <w:rPr>
          <w:rFonts w:hint="eastAsia"/>
          <w:lang w:val="en-US" w:eastAsia="zh-CN"/>
        </w:rPr>
        <w:t>向钱看适当放大成就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8269"/>
      <w:r>
        <w:rPr>
          <w:rFonts w:hint="eastAsia"/>
          <w:lang w:val="en-US" w:eastAsia="zh-CN"/>
        </w:rPr>
        <w:t>会将故事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较高层次，面向业务将故事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金融，信息管理 搜索 ，，爬虫</w:t>
      </w: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</w:rPr>
        <w:t>因为不会吹牛，女性一生比男性少赚700万？</w:t>
      </w:r>
    </w:p>
    <w:p>
      <w:pPr>
        <w:keepNext w:val="0"/>
        <w:keepLines w:val="0"/>
        <w:widowControl/>
        <w:suppressLineNumbers w:val="0"/>
        <w:shd w:val="clear" w:fill="FFFFFF"/>
        <w:spacing w:before="180" w:beforeAutospacing="0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8B8B8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shd w:val="clear" w:fill="FFFFFF"/>
          <w:lang w:val="en-US" w:eastAsia="zh-CN" w:bidi="ar"/>
        </w:rPr>
        <w:t>2020-05-28 </w:t>
      </w:r>
      <w:r>
        <w:rPr>
          <w:rFonts w:hint="eastAsia" w:ascii="微软雅黑" w:hAnsi="微软雅黑" w:eastAsia="微软雅黑" w:cs="微软雅黑"/>
          <w:i w:val="0"/>
          <w:caps w:val="0"/>
          <w:color w:val="DADADA"/>
          <w:spacing w:val="0"/>
          <w:kern w:val="0"/>
          <w:sz w:val="21"/>
          <w:szCs w:val="21"/>
          <w:shd w:val="clear" w:fill="FFFFFF"/>
          <w:lang w:val="en-US" w:eastAsia="zh-CN" w:bidi="ar"/>
        </w:rPr>
        <w:t> | </w:t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"https://zhidao.baidu.com/daily/author?un=%B7%B5%C6%D3&amp;ie=gbk" \t "https://zhidao.baidu.com/daily/_blank"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t>返朴</w: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"https://zhidao.baidu.com/daily/view?id=206952" </w:instrText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21"/>
          <w:szCs w:val="21"/>
          <w:u w:val="none"/>
          <w:shd w:val="clear" w:fill="FFFFFF"/>
        </w:rPr>
        <w:t> 收藏(22)</w:t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DADADA"/>
          <w:spacing w:val="0"/>
          <w:kern w:val="0"/>
          <w:sz w:val="21"/>
          <w:szCs w:val="21"/>
          <w:shd w:val="clear" w:fill="FFFFFF"/>
          <w:lang w:val="en-US" w:eastAsia="zh-CN" w:bidi="ar"/>
        </w:rPr>
        <w:t> | </w:t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shd w:val="clear" w:fill="FFFFFF"/>
          <w:lang w:val="en-US" w:eastAsia="zh-CN" w:bidi="ar"/>
        </w:rPr>
        <w:t>阅读(22320)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420" w:lineRule="atLeast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2017年，领英分析了上百万位美国成员的档案，发现男性吹嘘工作经历的次数远超女性。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 w:line="480" w:lineRule="atLeast"/>
        <w:ind w:left="0" w:right="0" w:firstLine="420"/>
        <w:rPr>
          <w:rFonts w:hint="eastAsia" w:ascii="微软雅黑" w:hAnsi="微软雅黑" w:eastAsia="微软雅黑" w:cs="微软雅黑"/>
          <w:color w:val="222222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6"/>
          <w:szCs w:val="36"/>
          <w:shd w:val="clear" w:fill="FFFFFF"/>
        </w:rPr>
        <w:t>男性更爱“吹”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420" w:lineRule="atLeast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男性“倾向于强调自己的高级职务经验，并抹去初级职位经历”，这样他们看起来就像是做好了万全准备，一踏入职场就成了一个成功人士。与此同时，女性的档案却比男性的简短得多。当男女两人拥有相似的职位经历和技能水平时，女性在档案中所写的技能数平均要比男性少11%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先前提到的领英档案的例子中，数据显示，拥有五个或五个以上技能的职场人被查看的概率比其他人要高17倍。档案的曝光度决定了档案的主人是否有更多机会获得信息、建立关系，甚至获得一份新工作。因此，女性在自己档案上的“谦逊”让她们在获取工作机会和构建人际关系方面都陷入了劣势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经济趋势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全球化  区域一体化</w:t>
      </w:r>
      <w:bookmarkStart w:id="65" w:name="_GoBack"/>
      <w:bookmarkEnd w:id="65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2445"/>
      <w:r>
        <w:rPr>
          <w:rFonts w:hint="eastAsia"/>
          <w:lang w:val="en-US" w:eastAsia="zh-CN"/>
        </w:rPr>
        <w:t>开放 全球化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1879"/>
      <w:r>
        <w:rPr>
          <w:rFonts w:hint="eastAsia"/>
          <w:lang w:val="en-US" w:eastAsia="zh-CN"/>
        </w:rPr>
        <w:t>换地方：：civet vist mist新兴国家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4343"/>
      <w:r>
        <w:rPr>
          <w:rFonts w:hint="eastAsia"/>
          <w:lang w:val="en-US" w:eastAsia="zh-CN"/>
        </w:rPr>
        <w:t>治安差的国家 新经济体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7233"/>
      <w:r>
        <w:rPr>
          <w:rFonts w:hint="eastAsia"/>
          <w:lang w:val="en-US" w:eastAsia="zh-CN"/>
        </w:rPr>
        <w:t>海外补贴1.5倍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殖民地人员有28人，全部是英国退伍军人。出于对中国人的不信任，英国没有从香港本地居民中招募警察，而宁肯花高价从英国本土、印度、马来亚等殖民地招募。1860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驻外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。威海卫籍警察在香港享有特别的津贴，一是海外津贴，俗称回乡费，被录用的威海卫籍警察，每满三年任期，可获得全薪休假和回乡探亲的旅行津贴。二是方言津贴，为了鼓励来自威海卫的警察学习当地方言，更好地与香港市民沟通，警队特别列支方言津贴，分为英语、粤语、客家话三种八级，通过相应的语言测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050"/>
      <w:r>
        <w:rPr>
          <w:rFonts w:hint="eastAsia"/>
          <w:lang w:val="en-US" w:eastAsia="zh-CN"/>
        </w:rPr>
        <w:t>殖民地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2815"/>
      <w:r>
        <w:rPr>
          <w:rFonts w:hint="eastAsia"/>
          <w:lang w:val="en-US" w:eastAsia="zh-CN"/>
        </w:rPr>
        <w:t>外语提升2倍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5448"/>
      <w:r>
        <w:rPr>
          <w:rFonts w:hint="eastAsia"/>
          <w:lang w:val="en-US" w:eastAsia="zh-CN"/>
        </w:rPr>
        <w:t xml:space="preserve">Foregin face </w:t>
      </w:r>
      <w:r>
        <w:rPr>
          <w:rFonts w:hint="default"/>
          <w:lang w:val="en-US" w:eastAsia="zh-CN"/>
        </w:rPr>
        <w:t>面孔国际化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成功感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中国企业雇佣外国人，尤其是西方白人，代表他们担任公关类的角色，这并不少见。许多中国人把高加索面孔等同于商业成功和全球视野。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司雇佣外国人来扮演音乐家、运动员、建筑师、律师和许多其他专业人士的角色进行营销活动，这是赢得更多中国客户的常见伎俩。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“租”外国人的生意已经持续了十多年，尽管外国面孔变得越来越普遍——官方数据显示，2016年在中国工作的外国人超过90万，而上世纪80年代只有1万人——这一生意仍然很受欢迎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她在重庆成立了一家外国人租赁公司，以帮助她的客户销售产品并树立“国际形象”。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354"/>
      <w:r>
        <w:rPr>
          <w:rFonts w:hint="eastAsia"/>
          <w:lang w:eastAsia="zh-CN"/>
        </w:rPr>
        <w:t>开放</w:t>
      </w:r>
      <w:r>
        <w:rPr>
          <w:rFonts w:hint="eastAsia"/>
          <w:lang w:val="en-US" w:eastAsia="zh-CN"/>
        </w:rPr>
        <w:t xml:space="preserve">  走出去 旅行自由 人员流动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5778"/>
      <w:r>
        <w:rPr>
          <w:rFonts w:hint="eastAsia"/>
        </w:rPr>
        <w:t>为了生意，</w:t>
      </w:r>
      <w:r>
        <w:rPr>
          <w:rFonts w:hint="eastAsia"/>
          <w:lang w:eastAsia="zh-CN"/>
        </w:rPr>
        <w:t>适当可以暂时</w:t>
      </w:r>
      <w:r>
        <w:rPr>
          <w:rFonts w:hint="eastAsia"/>
        </w:rPr>
        <w:t>放弃学业</w:t>
      </w:r>
      <w:r>
        <w:rPr>
          <w:rFonts w:hint="eastAsia"/>
          <w:lang w:val="en-US" w:eastAsia="zh-CN"/>
        </w:rPr>
        <w:t xml:space="preserve"> 大学可以随时上以后</w:t>
      </w:r>
      <w:bookmarkEnd w:id="13"/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另一方面，他们胆大心细、魄力十足，敢“赌”、敢杀入高风险行业。施至成开鞋店的时候，他还在念大学，为了生意，他决定放弃学业。周围人不明白他为了这样一个小小的生意做出如此决定，但施至成说：“鞋是人人都需要的，我要一鼓作气，让整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都买我的鞋子。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 gates也是个例子。。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大学可以随时上以后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6868"/>
      <w:r>
        <w:rPr>
          <w:rFonts w:hint="eastAsia"/>
          <w:lang w:val="en-US" w:eastAsia="zh-CN"/>
        </w:rPr>
        <w:t>经济战略马云等商人提出的abcd经济战略等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6219"/>
      <w:r>
        <w:rPr>
          <w:rFonts w:hint="eastAsia"/>
          <w:lang w:val="en-US" w:eastAsia="zh-CN"/>
        </w:rPr>
        <w:t>Data时代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1186"/>
      <w:r>
        <w:rPr>
          <w:rFonts w:hint="eastAsia"/>
          <w:lang w:val="en-US" w:eastAsia="zh-CN"/>
        </w:rPr>
        <w:t>较高层次工作 面向boss</w:t>
      </w:r>
      <w:bookmarkEnd w:id="16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美国说只想控制知识产权、科技、品牌，而将较低层次的工作交给世界其他地方，这是伟大的战略。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3289"/>
      <w:r>
        <w:rPr>
          <w:rFonts w:hint="eastAsia"/>
          <w:lang w:eastAsia="zh-CN"/>
        </w:rPr>
        <w:t>自雇模式</w:t>
      </w:r>
      <w:r>
        <w:rPr>
          <w:rFonts w:hint="eastAsia"/>
          <w:lang w:val="en-US" w:eastAsia="zh-CN"/>
        </w:rPr>
        <w:t xml:space="preserve">  vs 打工 vs投资三模式 尽可能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9074"/>
      <w:r>
        <w:rPr>
          <w:rFonts w:hint="eastAsia"/>
          <w:lang w:val="en-US" w:eastAsia="zh-CN"/>
        </w:rPr>
        <w:t>跳到自主公司 2倍提升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5725"/>
      <w:r>
        <w:rPr>
          <w:rFonts w:hint="eastAsia"/>
          <w:lang w:eastAsia="zh-CN"/>
        </w:rPr>
        <w:t>短期项目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支援建</w:t>
      </w:r>
      <w:r>
        <w:rPr>
          <w:rFonts w:hint="eastAsia"/>
          <w:lang w:val="en-US" w:eastAsia="zh-CN"/>
        </w:rPr>
        <w:t>设性质 三个月后撤退</w:t>
      </w:r>
      <w:bookmarkEnd w:id="19"/>
    </w:p>
    <w:p>
      <w:pPr>
        <w:pStyle w:val="3"/>
        <w:bidi w:val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bookmarkStart w:id="20" w:name="_Toc10523"/>
      <w:r>
        <w:rPr>
          <w:rFonts w:hint="eastAsia"/>
          <w:lang w:val="en-US" w:eastAsia="zh-CN"/>
        </w:rPr>
        <w:t>人员培训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性质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1971"/>
      <w:r>
        <w:rPr>
          <w:rFonts w:hint="eastAsia"/>
          <w:lang w:val="en-US" w:eastAsia="zh-CN"/>
        </w:rPr>
        <w:t>救火队员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0657"/>
      <w:r>
        <w:rPr>
          <w:rFonts w:hint="eastAsia"/>
          <w:lang w:val="en-US" w:eastAsia="zh-CN"/>
        </w:rPr>
        <w:t>贸易立国</w:t>
      </w:r>
      <w:bookmarkEnd w:id="22"/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0036"/>
      <w:r>
        <w:rPr>
          <w:rFonts w:hint="eastAsia"/>
          <w:lang w:eastAsia="zh-CN"/>
        </w:rPr>
        <w:t>短期项目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0535"/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支援建</w:t>
      </w:r>
      <w:r>
        <w:rPr>
          <w:rFonts w:hint="eastAsia"/>
          <w:lang w:val="en-US" w:eastAsia="zh-CN"/>
        </w:rPr>
        <w:t>设性质 三个月后撤退</w:t>
      </w:r>
      <w:bookmarkEnd w:id="24"/>
    </w:p>
    <w:p>
      <w:pPr>
        <w:pStyle w:val="3"/>
        <w:bidi w:val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bookmarkStart w:id="25" w:name="_Toc12532"/>
      <w:r>
        <w:rPr>
          <w:rFonts w:hint="eastAsia"/>
          <w:lang w:val="en-US" w:eastAsia="zh-CN"/>
        </w:rPr>
        <w:t>人员培训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性质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2521"/>
      <w:r>
        <w:rPr>
          <w:rFonts w:hint="eastAsia"/>
          <w:lang w:val="en-US" w:eastAsia="zh-CN"/>
        </w:rPr>
        <w:t>救火队员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务员流动性大和竞争力强看作好事，但殊不知流动性大意味着“捞完就走”，反正追不了责；竞争力强意味着“价高者得”，群众办事请拿钱说话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大约的短期化，短期化老板就走，这样的话就可以赚大钱。赚钱模式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0536"/>
      <w:r>
        <w:rPr>
          <w:rFonts w:hint="eastAsia"/>
          <w:lang w:val="en-US" w:eastAsia="zh-CN"/>
        </w:rPr>
        <w:t>公司方向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9028"/>
      <w:r>
        <w:rPr>
          <w:rFonts w:hint="eastAsia"/>
          <w:lang w:val="en-US" w:eastAsia="zh-CN"/>
        </w:rPr>
        <w:t>东南亚 vista mist等地区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1192"/>
      <w:r>
        <w:rPr>
          <w:rFonts w:hint="eastAsia"/>
          <w:lang w:val="en-US" w:eastAsia="zh-CN"/>
        </w:rPr>
        <w:t>Abcd战略技术性公司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有利于技术移民  和高收入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1976"/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三十人以下的小企业</w:t>
      </w:r>
      <w:bookmarkEnd w:id="30"/>
    </w:p>
    <w:p>
      <w:pP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马云曾在演讲中指出，未来属于三类人：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是“用好互联网技术”的年轻人、三十岁以下的年轻人、三十人以下的小企业。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1459"/>
      <w:r>
        <w:rPr>
          <w:rFonts w:hint="eastAsia"/>
          <w:lang w:val="en-US" w:eastAsia="zh-CN"/>
        </w:rPr>
        <w:t>行业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8434"/>
      <w:r>
        <w:rPr>
          <w:rFonts w:hint="eastAsia"/>
          <w:lang w:val="en-US" w:eastAsia="zh-CN"/>
        </w:rPr>
        <w:t>灰色经济 金融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30374"/>
      <w:r>
        <w:rPr>
          <w:rFonts w:hint="eastAsia"/>
          <w:lang w:val="en-US" w:eastAsia="zh-CN"/>
        </w:rPr>
        <w:t>药品 娱乐等</w:t>
      </w:r>
      <w:bookmarkEnd w:id="33"/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27074"/>
      <w:r>
        <w:rPr>
          <w:rFonts w:hint="eastAsia"/>
          <w:lang w:val="en-US" w:eastAsia="zh-CN"/>
        </w:rPr>
        <w:t>Other-----------------------</w:t>
      </w:r>
      <w:bookmarkEnd w:id="34"/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21188"/>
      <w:r>
        <w:rPr>
          <w:rFonts w:hint="eastAsia"/>
          <w:lang w:val="en-US" w:eastAsia="zh-CN"/>
        </w:rPr>
        <w:t>社会地位换经济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1102"/>
      <w:r>
        <w:rPr>
          <w:rFonts w:hint="eastAsia"/>
          <w:lang w:val="en-US" w:eastAsia="zh-CN"/>
        </w:rPr>
        <w:t>更低地位更多钱 接受</w:t>
      </w:r>
      <w:bookmarkEnd w:id="3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2blogger, [05.06.20 13:51]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赚钱门路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24138"/>
      <w:r>
        <w:rPr>
          <w:rFonts w:hint="default"/>
          <w:lang w:val="en-US" w:eastAsia="zh-CN"/>
        </w:rPr>
        <w:t>名声换去</w:t>
      </w:r>
      <w:bookmarkEnd w:id="3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太平洋战争爆发之后，香港被日军占领，有不少威海卫籍警察不愿为日本人卖命，从香港返回内地。抗争胜利后，港英当局重新接管香港，大力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0584"/>
      <w:r>
        <w:rPr>
          <w:rFonts w:hint="default"/>
          <w:lang w:val="en-US" w:eastAsia="zh-CN"/>
        </w:rPr>
        <w:t>后爸软饭离异女人交友援助</w:t>
      </w:r>
      <w:bookmarkEnd w:id="3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2blogger, [05.06.20 13:52]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赚钱思路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2blogger, [05.06.20 13:53]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9" w:name="_Toc3770"/>
      <w:r>
        <w:rPr>
          <w:rFonts w:hint="default"/>
          <w:lang w:val="en-US" w:eastAsia="zh-CN"/>
        </w:rPr>
        <w:t>工作  科技创新</w:t>
      </w:r>
      <w:bookmarkEnd w:id="39"/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赚钱大法 dep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像管生产技术革命的美国康宁公司将相关技术卖给了中国，然后华丽丽的转身，专精特殊玻璃和陶瓷材料制造，至今仍是全球五百强企业。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美国一直走在技术创新的最前面，技术创新拉动了美国70%的经济增长，这个比例是全世界最高的，遥遥领先于其它所有国家。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  科技创新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2blogger, [05.06.20 13:53]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5028"/>
      <w:r>
        <w:rPr>
          <w:rFonts w:hint="eastAsia"/>
          <w:lang w:val="en-US" w:eastAsia="zh-CN"/>
        </w:rPr>
        <w:t>盘活 非法行业 提升紧急自由度 私有制度</w:t>
      </w:r>
      <w:bookmarkEnd w:id="40"/>
    </w:p>
    <w:p>
      <w:pPr>
        <w:pStyle w:val="3"/>
        <w:bidi w:val="0"/>
        <w:rPr>
          <w:rFonts w:hint="eastAsia"/>
        </w:rPr>
      </w:pPr>
      <w:bookmarkStart w:id="41" w:name="_Toc2980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魄力十足</w:t>
      </w:r>
      <w:r>
        <w:rPr>
          <w:rFonts w:hint="eastAsia"/>
        </w:rPr>
        <w:t>敢“赌”敢杀入高风险行业</w:t>
      </w:r>
      <w:bookmarkEnd w:id="4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基础之二是华人在菲律宾建国、发展的过程中，抢占了致富的先机。殖民时代结束，西班牙撤离菲律宾时，曾将大量资产廉价出售，其中大部分流进了华人的口袋。在其他族群尚在观望、对未来惊疑不定、对掏钱买自己用不上的东西犹豫不决时，很多华人已经赌上了全部身家，这是那一批华人得以在战后崛起的原因之一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　　同理，二战结束时，大量被遗弃的军用物资也被华人吃进，施至成就是靠买卖美国军靴赚得的第一桶金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23964"/>
      <w:r>
        <w:rPr>
          <w:rFonts w:hint="eastAsia"/>
          <w:lang w:eastAsia="zh-CN"/>
        </w:rPr>
        <w:t>勇闯海外</w:t>
      </w:r>
      <w:bookmarkEnd w:id="42"/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3903"/>
      <w:r>
        <w:rPr>
          <w:rFonts w:hint="eastAsia"/>
          <w:lang w:val="en-US" w:eastAsia="zh-CN"/>
        </w:rPr>
        <w:t>海外工作经历镀金</w:t>
      </w:r>
      <w:bookmarkEnd w:id="43"/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们身上民族主义情绪较强烈，容不得别人说中国不好，谁说就反对谁。 至于访问学者大都来自各类大专院校，他们多为教职晋升而访学，因为大陆高校有个潜规则，那就是副教授升为教授需要有一年出国留学的经历，访问学者是个不错的选择。他们拿着留学基金委或院校的费用，基本上可以说是一年的福利旅游。他们是体制内的受益者，有优越感，有一定社会阅历，羡慕美国的自由、民主和法治，也主张中国不能乱。由于担心海外言论影响自己的职业和生活，所以，一般会回避政治性话题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17248"/>
      <w:r>
        <w:rPr>
          <w:rFonts w:hint="eastAsia"/>
          <w:lang w:eastAsia="zh-CN"/>
        </w:rPr>
        <w:t>不怕政策调控行业</w:t>
      </w: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银行、交通、通讯等行业</w:t>
      </w:r>
      <w:bookmarkEnd w:id="44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凭借着类似的魄力，华人企业从无到有，先后占据了很多大体量的行业。如银行、交通、通讯等行业，都是需要大资金投入、随时面临政策调控的行业，在中国，这些行业均由国企掌控，而在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，这些行业都是华人主导。</w:t>
      </w:r>
    </w:p>
    <w:p>
      <w:pPr>
        <w:pStyle w:val="3"/>
        <w:bidi w:val="0"/>
      </w:pPr>
      <w:bookmarkStart w:id="45" w:name="_Toc19659"/>
      <w:r>
        <w:rPr>
          <w:rFonts w:hint="eastAsia"/>
        </w:rPr>
        <w:t>用命改变命运”，哪怕是微小的财富机会，他们也会拼命抓牢、倾尽心血</w:t>
      </w:r>
      <w:bookmarkEnd w:id="4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基础之一是华人对于财富、对于成功的强烈渴求，使得他们在主观能动性上远胜其他族群。数位菲律宾企业家都曾向华商韬略提及：他们或是他们的祖辈，出于物质极度匮乏、甚至“活不下去”了，才不得不背井离乡，下南洋讨生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在这片新的土地上，他们恨不得“用命改变命运”，哪怕是微小的财富机会，他们也会拼命抓牢、倾尽心血。相较之下，菲律宾土着以及早期的混血集团并没有经历过太多磨难，生活一直得过且过，没有生死攸关的贫苦，也缺乏谋求财富的雄心。因此就创富而言，华人在这里有着“天然优势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46" w:name="_Toc31827"/>
      <w:r>
        <w:rPr>
          <w:rFonts w:hint="eastAsia"/>
          <w:lang w:eastAsia="zh-CN"/>
        </w:rPr>
        <w:t>多看经济类的大战略书籍</w:t>
      </w:r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4819"/>
      <w:r>
        <w:rPr>
          <w:rFonts w:hint="eastAsia"/>
          <w:lang w:eastAsia="zh-CN"/>
        </w:rPr>
        <w:t>世间趋势</w:t>
      </w:r>
      <w:bookmarkEnd w:id="47"/>
    </w:p>
    <w:p>
      <w:pPr>
        <w:pStyle w:val="3"/>
        <w:bidi w:val="0"/>
        <w:rPr>
          <w:rFonts w:hint="eastAsia"/>
          <w:lang w:eastAsia="zh-CN"/>
        </w:rPr>
      </w:pPr>
      <w:bookmarkStart w:id="48" w:name="_Toc1718"/>
      <w:r>
        <w:t>世界是平的</w:t>
      </w:r>
      <w:bookmarkEnd w:id="4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首先，30年前当我刚刚大学毕业时，我们听说的是美国的美好战略，将制造就业外包给墨西哥、中国，把服务业外包给印度。有本书叫做《世界是平的》，作者是托马斯·弗里德曼。我觉得这是完美战略，美国说只想控制知识产权、科技、品牌，而将较低层次的工作交给世界其他地方，这是伟大的战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20693"/>
      <w:r>
        <w:rPr>
          <w:rFonts w:hint="eastAsia"/>
          <w:lang w:val="en-US" w:eastAsia="zh-CN"/>
        </w:rPr>
        <w:t>金融流动噢乖</w:t>
      </w:r>
      <w:bookmarkEnd w:id="49"/>
    </w:p>
    <w:p>
      <w:pPr>
        <w:pStyle w:val="2"/>
        <w:bidi w:val="0"/>
        <w:rPr>
          <w:rFonts w:hint="eastAsia"/>
          <w:lang w:val="en-US" w:eastAsia="zh-CN"/>
        </w:rPr>
      </w:pPr>
      <w:bookmarkStart w:id="50" w:name="_Toc23884"/>
      <w:r>
        <w:rPr>
          <w:rFonts w:hint="eastAsia"/>
          <w:lang w:val="en-US" w:eastAsia="zh-CN"/>
        </w:rPr>
        <w:t>物资流动 商品全球市场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才能全球市场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8923"/>
      <w:r>
        <w:rPr>
          <w:rFonts w:hint="eastAsia"/>
          <w:lang w:val="en-US" w:eastAsia="zh-CN"/>
        </w:rPr>
        <w:t>Other</w:t>
      </w:r>
      <w:bookmarkEnd w:id="51"/>
    </w:p>
    <w:p>
      <w:pPr>
        <w:pStyle w:val="2"/>
        <w:bidi w:val="0"/>
        <w:rPr>
          <w:rFonts w:hint="default"/>
          <w:lang w:val="en-US" w:eastAsia="zh-CN"/>
        </w:rPr>
      </w:pPr>
      <w:bookmarkStart w:id="52" w:name="_Toc20228"/>
      <w:r>
        <w:rPr>
          <w:rFonts w:hint="eastAsia"/>
          <w:lang w:val="en-US" w:eastAsia="zh-CN"/>
        </w:rPr>
        <w:t>海外据点 华天酒店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描绘天花乱坠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3" w:name="_Toc23291"/>
      <w:r>
        <w:rPr>
          <w:rFonts w:hint="eastAsia"/>
          <w:lang w:val="en-US" w:eastAsia="zh-CN"/>
        </w:rPr>
        <w:t>创业  经济政策  引进外资</w:t>
      </w:r>
      <w:bookmarkEnd w:id="53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12529"/>
      <w:r>
        <w:rPr>
          <w:rFonts w:hint="eastAsia"/>
          <w:lang w:val="en-US" w:eastAsia="zh-CN"/>
        </w:rPr>
        <w:t>找智商欠费的人，或者雄心大胆的人</w:t>
      </w:r>
      <w:bookmarkEnd w:id="54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俗话说，富不过三代，而马桂源是马来迟的第四代孙，所以智商自然就要出问题，求抚书送出去没有多久，马千龄带着白彦虎他们，就跑来劝他接替新教教主马化龙，担任伊斯兰国的哈里发。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马桂源一听，觉得这多有趣，比投降好玩多了，于是立刻和左宗棠翻脸，不但不上交武器，而且开始变本加厉的整军备战。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32745"/>
      <w:r>
        <w:rPr>
          <w:rFonts w:hint="eastAsia"/>
          <w:lang w:val="en-US" w:eastAsia="zh-CN"/>
        </w:rPr>
        <w:t>从事一个伟大的事业</w:t>
      </w:r>
      <w:bookmarkEnd w:id="55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，以为他在从事一个伟大的事业，值得为此献出一切！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6" w:name="_Toc9508"/>
      <w:r>
        <w:rPr>
          <w:rFonts w:hint="eastAsia"/>
          <w:lang w:val="en-US" w:eastAsia="zh-CN"/>
        </w:rPr>
        <w:t>流明冒险主义  不断挑拨怂恿开公司</w:t>
      </w:r>
      <w:bookmarkEnd w:id="56"/>
    </w:p>
    <w:p>
      <w:pPr>
        <w:pStyle w:val="3"/>
        <w:bidi w:val="0"/>
        <w:rPr>
          <w:rFonts w:hint="default"/>
          <w:lang w:val="en-US" w:eastAsia="zh-CN"/>
        </w:rPr>
      </w:pPr>
      <w:bookmarkStart w:id="57" w:name="_Toc12537"/>
      <w:r>
        <w:rPr>
          <w:rFonts w:hint="eastAsia"/>
          <w:lang w:val="en-US" w:eastAsia="zh-CN"/>
        </w:rPr>
        <w:t>海外东南亚开公司合作 成本低</w:t>
      </w:r>
      <w:bookmarkEnd w:id="57"/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17692"/>
      <w:r>
        <w:rPr>
          <w:rFonts w:hint="eastAsia"/>
          <w:lang w:val="en-US" w:eastAsia="zh-CN"/>
        </w:rPr>
        <w:t>开公司转移</w:t>
      </w:r>
      <w:bookmarkEnd w:id="58"/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纽约时报报的是27亿美金，好像是2012年吧，现在鬼知道多少。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刚开始李鹏朱镕基的子女家属只是安排到国企肥缺捞点油水而已，温家宝的是直接下海开公司，然后从国企里转移财产过去。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温家宝家族捞钱模式后来得到了中共权贵争相效仿，叶剑英儿子、江泽民孙子…基本上有权势的都学温家宝那招，比如叶选廉任保利集团高管，又自己开个国叶集团，然后从保利转移财产到国叶变成自己的了，后来连李鹏女儿也学这招，不过李鹏女儿精虫上脑智商不行，找了个香港鸭开的公司转移财产过去，被香港鸭骗财骗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2blogger, [05.06.20 13:54]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赚钱dep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9" w:name="_Toc9022"/>
      <w:r>
        <w:rPr>
          <w:rFonts w:hint="default"/>
          <w:lang w:val="en-US" w:eastAsia="zh-CN"/>
        </w:rPr>
        <w:t>合伙人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的年薪甚至能达到40-50w。如果能做到合伙人的位置，那年薪百万就在冲你招手了。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0" w:name="_Toc13542"/>
      <w:r>
        <w:rPr>
          <w:rFonts w:hint="eastAsia"/>
          <w:lang w:val="en-US" w:eastAsia="zh-CN"/>
        </w:rPr>
        <w:t>建立影子政府  黑社会行政管理</w:t>
      </w:r>
      <w:bookmarkEnd w:id="6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的宗教门宦制度。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一个教派的教主，他对教众的控制力，远远高于清廷的官员，实际上就是一个隐形的政府，而且代代相传，危害极大，如果不解决这个问题，下一次叛乱，也只是时间而已。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1" w:name="_Toc18612"/>
      <w:r>
        <w:rPr>
          <w:rFonts w:hint="eastAsia"/>
          <w:lang w:val="en-US" w:eastAsia="zh-CN"/>
        </w:rPr>
        <w:t>对接项目前期费用</w:t>
      </w:r>
      <w:bookmarkEnd w:id="61"/>
    </w:p>
    <w:p>
      <w:pPr>
        <w:pStyle w:val="2"/>
        <w:bidi w:val="0"/>
        <w:rPr>
          <w:rFonts w:hint="default"/>
          <w:lang w:val="en-US" w:eastAsia="zh-CN"/>
        </w:rPr>
      </w:pPr>
      <w:bookmarkStart w:id="62" w:name="_Toc3116"/>
      <w:r>
        <w:rPr>
          <w:rFonts w:hint="eastAsia"/>
          <w:lang w:val="en-US" w:eastAsia="zh-CN"/>
        </w:rPr>
        <w:t>贸易立国</w:t>
      </w:r>
      <w:bookmarkEnd w:id="6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主认为，这些失败的根本原因，第一，出在信息闭塞上，每次都是头脑一热，揭竿而起，根本不知道天下的情况，不能顺势而为，所以教主接任以后，花了极大的精力，建立了遍及全国的情报网。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候，就被父亲送到过山东和北京学习，在这个过程中，他结识了好多内地的穆斯林商人，开阔了眼界，成功的建立起一条从天津到北京，然后通过内蒙古进入宁夏的贸易线路，沿途他建立了大量的商站，把西北的土特产卖到了沿海，把沿海的商品带入了宁夏，然后贩往西北各地，一来一往之间，他积蓄了大笔的资财，是新教有史以来，最富裕的一任教主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3" w:name="_Toc31118"/>
      <w:r>
        <w:rPr>
          <w:rFonts w:hint="eastAsia"/>
          <w:lang w:val="en-US" w:eastAsia="zh-CN"/>
        </w:rPr>
        <w:t>换个组织 东印度公司</w:t>
      </w:r>
      <w:bookmarkEnd w:id="6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主认为，这些失败的根本原因，第一，出在信息闭塞上，每次都是头脑一热，揭竿而起，根本不知道天下的情况，不能顺势而为，所以教主接任以后，花了极大的精力，建立了遍及全国的情报网。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4" w:name="_Toc11453"/>
      <w:r>
        <w:rPr>
          <w:rFonts w:hint="eastAsia"/>
          <w:lang w:val="en-US" w:eastAsia="zh-CN"/>
        </w:rPr>
        <w:t>大的情报 顺势而为 一代一路</w:t>
      </w:r>
      <w:bookmarkEnd w:id="64"/>
    </w:p>
    <w:p>
      <w:pPr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b/>
          <w:sz w:val="18"/>
        </w:rPr>
        <w:t>ws  wsss</w:t>
      </w:r>
      <w:r>
        <w:rPr>
          <w:rFonts w:hint="eastAsia" w:ascii="宋体" w:hAnsi="宋体"/>
          <w:b/>
          <w:sz w:val="18"/>
          <w:lang w:val="zh-CN"/>
        </w:rPr>
        <w:t>支持</w:t>
      </w:r>
    </w:p>
    <w:p>
      <w:pPr>
        <w:rPr>
          <w:rFonts w:hint="default" w:ascii="宋体" w:hAnsi="宋体"/>
          <w:b/>
          <w:sz w:val="18"/>
          <w:lang w:val="en-US" w:eastAsia="zh-CN"/>
        </w:rPr>
      </w:pPr>
      <w:r>
        <w:rPr>
          <w:rFonts w:hint="default" w:ascii="宋体" w:hAnsi="宋体"/>
          <w:b/>
          <w:sz w:val="18"/>
          <w:lang w:val="en-US" w:eastAsia="zh-CN"/>
        </w:rPr>
        <w:t>主认为，这些失败的根本原因，第一，出在信息闭塞上，每次都是头脑一热，揭竿而起，根本不知道天下的情况，不能顺势而为，所以教主接任以后，花了极大的精力，建立了遍及全国的情报网。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53B68"/>
    <w:multiLevelType w:val="multilevel"/>
    <w:tmpl w:val="AB053B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A16E4"/>
    <w:rsid w:val="01040754"/>
    <w:rsid w:val="02F96433"/>
    <w:rsid w:val="03344A16"/>
    <w:rsid w:val="03A1415B"/>
    <w:rsid w:val="0422534C"/>
    <w:rsid w:val="04D446AC"/>
    <w:rsid w:val="06E2281B"/>
    <w:rsid w:val="08091A54"/>
    <w:rsid w:val="086A2D52"/>
    <w:rsid w:val="091906CF"/>
    <w:rsid w:val="09811654"/>
    <w:rsid w:val="098875F2"/>
    <w:rsid w:val="0D8E5F6D"/>
    <w:rsid w:val="0DDA089E"/>
    <w:rsid w:val="0E1D06D0"/>
    <w:rsid w:val="0E7A4AA8"/>
    <w:rsid w:val="0EAA0207"/>
    <w:rsid w:val="0EFE1255"/>
    <w:rsid w:val="102F02C4"/>
    <w:rsid w:val="10910916"/>
    <w:rsid w:val="11F358B6"/>
    <w:rsid w:val="12725AAD"/>
    <w:rsid w:val="127516D0"/>
    <w:rsid w:val="12957C0A"/>
    <w:rsid w:val="13D50B58"/>
    <w:rsid w:val="14AD7115"/>
    <w:rsid w:val="15374FA6"/>
    <w:rsid w:val="1680589B"/>
    <w:rsid w:val="16DF2586"/>
    <w:rsid w:val="188E2087"/>
    <w:rsid w:val="18A1045A"/>
    <w:rsid w:val="18F94C8D"/>
    <w:rsid w:val="19C20E78"/>
    <w:rsid w:val="19DD16C7"/>
    <w:rsid w:val="1A360C6B"/>
    <w:rsid w:val="1B294FE7"/>
    <w:rsid w:val="1B3F5E19"/>
    <w:rsid w:val="1C0C78A4"/>
    <w:rsid w:val="1C1E56F8"/>
    <w:rsid w:val="1D447AC2"/>
    <w:rsid w:val="1D8A2E68"/>
    <w:rsid w:val="1DD242EE"/>
    <w:rsid w:val="1F55405F"/>
    <w:rsid w:val="214C4BE1"/>
    <w:rsid w:val="22650984"/>
    <w:rsid w:val="2299066C"/>
    <w:rsid w:val="22BB4F85"/>
    <w:rsid w:val="240A6721"/>
    <w:rsid w:val="270702EA"/>
    <w:rsid w:val="2868494A"/>
    <w:rsid w:val="2BA66DDB"/>
    <w:rsid w:val="2BC62B3F"/>
    <w:rsid w:val="2C524FAA"/>
    <w:rsid w:val="2CF0507B"/>
    <w:rsid w:val="2FCD49B7"/>
    <w:rsid w:val="307B2289"/>
    <w:rsid w:val="30A83380"/>
    <w:rsid w:val="30E15A1E"/>
    <w:rsid w:val="316C4732"/>
    <w:rsid w:val="318550C2"/>
    <w:rsid w:val="327C2128"/>
    <w:rsid w:val="33AE6E51"/>
    <w:rsid w:val="35694B13"/>
    <w:rsid w:val="358366EA"/>
    <w:rsid w:val="35C70652"/>
    <w:rsid w:val="35D133C3"/>
    <w:rsid w:val="35E9139E"/>
    <w:rsid w:val="36E14C5C"/>
    <w:rsid w:val="3A1568EB"/>
    <w:rsid w:val="3A3E3576"/>
    <w:rsid w:val="3B4A1272"/>
    <w:rsid w:val="3B651111"/>
    <w:rsid w:val="3E01684A"/>
    <w:rsid w:val="3F1F547C"/>
    <w:rsid w:val="41767771"/>
    <w:rsid w:val="419E3756"/>
    <w:rsid w:val="43D6686B"/>
    <w:rsid w:val="44AE3F6F"/>
    <w:rsid w:val="44D647C1"/>
    <w:rsid w:val="45EE7036"/>
    <w:rsid w:val="469F18FC"/>
    <w:rsid w:val="46ED197B"/>
    <w:rsid w:val="46ED2E64"/>
    <w:rsid w:val="47193AE3"/>
    <w:rsid w:val="47555D55"/>
    <w:rsid w:val="47940ADD"/>
    <w:rsid w:val="47EC093E"/>
    <w:rsid w:val="486C5B0C"/>
    <w:rsid w:val="498A7BBB"/>
    <w:rsid w:val="4A4456E2"/>
    <w:rsid w:val="4A7466CC"/>
    <w:rsid w:val="4B8B6A6F"/>
    <w:rsid w:val="4F2743CE"/>
    <w:rsid w:val="4F7F48FE"/>
    <w:rsid w:val="4F973F72"/>
    <w:rsid w:val="4FE013A1"/>
    <w:rsid w:val="527C11C9"/>
    <w:rsid w:val="532953B6"/>
    <w:rsid w:val="540E63F8"/>
    <w:rsid w:val="544D6B45"/>
    <w:rsid w:val="54664562"/>
    <w:rsid w:val="54A97040"/>
    <w:rsid w:val="57832712"/>
    <w:rsid w:val="57AC42E4"/>
    <w:rsid w:val="58430923"/>
    <w:rsid w:val="5DFE1330"/>
    <w:rsid w:val="5E823AB5"/>
    <w:rsid w:val="5F61722A"/>
    <w:rsid w:val="601F0D2B"/>
    <w:rsid w:val="616F23C8"/>
    <w:rsid w:val="61703C4D"/>
    <w:rsid w:val="61DE363F"/>
    <w:rsid w:val="622E40AF"/>
    <w:rsid w:val="634F7E4B"/>
    <w:rsid w:val="63D63B64"/>
    <w:rsid w:val="642C07ED"/>
    <w:rsid w:val="64922E21"/>
    <w:rsid w:val="64D84416"/>
    <w:rsid w:val="65AF2541"/>
    <w:rsid w:val="67AE68CC"/>
    <w:rsid w:val="67C25B87"/>
    <w:rsid w:val="693D6AA6"/>
    <w:rsid w:val="6C8216E6"/>
    <w:rsid w:val="6E4477AC"/>
    <w:rsid w:val="706C2968"/>
    <w:rsid w:val="70AF1216"/>
    <w:rsid w:val="710B379C"/>
    <w:rsid w:val="714F6B24"/>
    <w:rsid w:val="732E1E1A"/>
    <w:rsid w:val="73917043"/>
    <w:rsid w:val="7593753A"/>
    <w:rsid w:val="75A05948"/>
    <w:rsid w:val="75B6482C"/>
    <w:rsid w:val="76A02839"/>
    <w:rsid w:val="77167965"/>
    <w:rsid w:val="781E44CD"/>
    <w:rsid w:val="78C2402A"/>
    <w:rsid w:val="78E30DB6"/>
    <w:rsid w:val="7997239D"/>
    <w:rsid w:val="79BC3E97"/>
    <w:rsid w:val="7A1F27DC"/>
    <w:rsid w:val="7B6F784B"/>
    <w:rsid w:val="7BF604DF"/>
    <w:rsid w:val="7BFF2B6D"/>
    <w:rsid w:val="7C387275"/>
    <w:rsid w:val="7CB22C9E"/>
    <w:rsid w:val="7D891FE2"/>
    <w:rsid w:val="7EAB19F1"/>
    <w:rsid w:val="7FA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2020-03-29T05:07:00Z</dcterms:created>
  <dc:creator>Administrator</dc:creator>
  <cp:lastModifiedBy>Administrator</cp:lastModifiedBy>
  <dcterms:modified xsi:type="dcterms:W3CDTF">2020-06-06T14:23:17Z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