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 use prblm n solu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临时停止</w:t>
      </w:r>
      <w:bookmarkStart w:id="0" w:name="_GoBack"/>
      <w:bookmarkEnd w:id="0"/>
      <w:r>
        <w:rPr>
          <w:rFonts w:hint="eastAsia"/>
          <w:lang w:val="en-US" w:eastAsia="zh-CN"/>
        </w:rPr>
        <w:t>所有数据库访问 方便修改ddl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指明linux mv 改动classname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62637"/>
    <w:rsid w:val="4A362637"/>
    <w:rsid w:val="79E1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2020-06-12T03:29:00Z</dcterms:created>
  <dc:creator>Administrator</dc:creator>
  <cp:lastModifiedBy>Administrator</cp:lastModifiedBy>
  <dcterms:modified xsi:type="dcterms:W3CDTF">2020-06-12T03:30:34Z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