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jpa的使用总结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58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 </w:t>
          </w:r>
          <w:r>
            <w:rPr>
              <w:rFonts w:hint="eastAsia"/>
              <w:lang w:eastAsia="zh-CN"/>
            </w:rPr>
            <w:t>JPA包含的技术</w:t>
          </w:r>
          <w:r>
            <w:tab/>
          </w:r>
          <w:r>
            <w:fldChar w:fldCharType="begin"/>
          </w:r>
          <w:r>
            <w:instrText xml:space="preserve"> PAGEREF _Toc2075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2. </w:t>
          </w:r>
          <w:r>
            <w:rPr>
              <w:rFonts w:hint="eastAsia"/>
              <w:lang w:eastAsia="zh-CN"/>
            </w:rPr>
            <w:t>JPA的供应商</w:t>
          </w:r>
          <w:r>
            <w:tab/>
          </w:r>
          <w:r>
            <w:fldChar w:fldCharType="begin"/>
          </w:r>
          <w:r>
            <w:instrText xml:space="preserve"> PAGEREF _Toc22965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19"/>
            </w:rPr>
            <w:t xml:space="preserve">3. </w:t>
          </w:r>
          <w:r>
            <w:rPr>
              <w:i w:val="0"/>
              <w:caps w:val="0"/>
              <w:spacing w:val="0"/>
              <w:szCs w:val="19"/>
              <w:shd w:val="clear" w:fill="EEEEEE"/>
            </w:rPr>
            <w:t>JPA的persistence.xml文件</w:t>
          </w:r>
          <w:r>
            <w:tab/>
          </w:r>
          <w:r>
            <w:fldChar w:fldCharType="begin"/>
          </w:r>
          <w:r>
            <w:instrText xml:space="preserve"> PAGEREF _Toc5319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t>要注意使用的是2.0规范</w:t>
          </w:r>
          <w:r>
            <w:tab/>
          </w:r>
          <w:r>
            <w:fldChar w:fldCharType="begin"/>
          </w:r>
          <w:r>
            <w:instrText xml:space="preserve"> PAGEREF _Toc6754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Jpa vs jdo</w:t>
          </w:r>
          <w:r>
            <w:tab/>
          </w:r>
          <w:r>
            <w:fldChar w:fldCharType="begin"/>
          </w:r>
          <w:r>
            <w:instrText xml:space="preserve"> PAGEREF _Toc20936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eastAsia="zh-CN"/>
        </w:rPr>
      </w:pPr>
      <w:bookmarkStart w:id="0" w:name="_Toc2075"/>
      <w:r>
        <w:rPr>
          <w:rFonts w:hint="eastAsia"/>
          <w:lang w:eastAsia="zh-CN"/>
        </w:rPr>
        <w:t>JPA包含的技术</w:t>
      </w:r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ORM 映射元数据：JPA 支持 XML 和 JDK 5.0 注解两种元数据的形式，元数据描述对象和表之间的映射关系，框架据此将实体对象持久化到数据库表中。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JPA 的 API：用来操作实体对象，执行CRUD操作，框架在后台完成所有的事情，开发者从繁琐的 JDBC 和 SQL 代码中解脱出来。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查询语言（JPQL）：这是持久化操作中很重要的一个方面，通过面向对象而非面向数据库的查询语言查询数据，避免程序和具体的 SQL 紧密耦合。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————————————————</w:t>
      </w:r>
    </w:p>
    <w:p>
      <w:pPr>
        <w:pStyle w:val="2"/>
        <w:bidi w:val="0"/>
        <w:rPr>
          <w:rFonts w:hint="eastAsia"/>
          <w:lang w:eastAsia="zh-CN"/>
        </w:rPr>
      </w:pPr>
      <w:bookmarkStart w:id="1" w:name="_Toc22965"/>
      <w:r>
        <w:rPr>
          <w:rFonts w:hint="eastAsia"/>
          <w:lang w:eastAsia="zh-CN"/>
        </w:rPr>
        <w:t>JPA的供应商</w:t>
      </w:r>
      <w:bookmarkEnd w:id="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JPA 的目标之一是制定一个可以由很多供应商实现的 API，Hibernate 3.2+、TopLink 10.1+ 以及 OpenJPA 都提供了 JPA 的实现，JPA 供应商有很多，常见的有如下四种：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1.Hibernate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JPA 的始作俑者就是 Hibernate 的作者，Hibernate 从 3.2 开始兼容 JPA。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2.OpenJPA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OpenJPA 是 Apache 组织提供的开源项目。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3.TopLink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TopLink 以前需要收费，如今开源了。</w:t>
      </w:r>
    </w:p>
    <w:p>
      <w:pPr>
        <w:pBdr>
          <w:bottom w:val="single" w:color="auto" w:sz="4" w:space="0"/>
        </w:pBdr>
        <w:rPr>
          <w:rFonts w:hint="eastAsia"/>
          <w:lang w:eastAsia="zh-CN"/>
        </w:rPr>
      </w:pPr>
      <w:r>
        <w:rPr>
          <w:rFonts w:hint="eastAsia"/>
          <w:lang w:eastAsia="zh-CN"/>
        </w:rPr>
        <w:t>4.EclipseLink</w:t>
      </w:r>
    </w:p>
    <w:p>
      <w:pPr>
        <w:pStyle w:val="13"/>
        <w:keepNext w:val="0"/>
        <w:keepLines w:val="0"/>
        <w:widowControl/>
        <w:suppressLineNumbers w:val="0"/>
        <w:pBdr>
          <w:top w:val="dashed" w:color="000000" w:sz="6" w:space="3"/>
          <w:left w:val="dashed" w:color="000000" w:sz="6" w:space="3"/>
          <w:bottom w:val="dashed" w:color="000000" w:sz="6" w:space="3"/>
          <w:right w:val="dashed" w:color="000000" w:sz="6" w:space="3"/>
        </w:pBdr>
        <w:shd w:val="clear" w:fill="EEEEEE"/>
        <w:ind w:left="0" w:firstLine="0"/>
        <w:rPr>
          <w:i w:val="0"/>
          <w:caps w:val="0"/>
          <w:color w:val="000000"/>
          <w:spacing w:val="0"/>
          <w:bdr w:val="dashed" w:color="000000" w:sz="6" w:space="0"/>
          <w:shd w:val="clear" w:fill="EEEEEE"/>
        </w:rPr>
      </w:pPr>
      <w:r>
        <w:rPr>
          <w:i w:val="0"/>
          <w:caps w:val="0"/>
          <w:color w:val="000000"/>
          <w:spacing w:val="0"/>
          <w:bdr w:val="dashed" w:color="000000" w:sz="6" w:space="0"/>
          <w:shd w:val="clear" w:fill="EEEEEE"/>
        </w:rPr>
        <w:t xml:space="preserve">  &lt;persistence-unit name="my-app" transaction-type="RESOURCE_LOCAL"&gt;</w:t>
      </w:r>
    </w:p>
    <w:p>
      <w:pPr>
        <w:pStyle w:val="13"/>
        <w:keepNext w:val="0"/>
        <w:keepLines w:val="0"/>
        <w:widowControl/>
        <w:suppressLineNumbers w:val="0"/>
        <w:pBdr>
          <w:top w:val="dashed" w:color="000000" w:sz="6" w:space="3"/>
          <w:left w:val="dashed" w:color="000000" w:sz="6" w:space="3"/>
          <w:bottom w:val="dashed" w:color="000000" w:sz="6" w:space="3"/>
          <w:right w:val="dashed" w:color="000000" w:sz="6" w:space="3"/>
        </w:pBdr>
        <w:shd w:val="clear" w:fill="EEEEEE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  <w:bdr w:val="dashed" w:color="000000" w:sz="6" w:space="0"/>
          <w:shd w:val="clear" w:fill="EEEEEE"/>
        </w:rPr>
        <w:t xml:space="preserve">        &lt;provider&gt;org.eclipse.persistence.jpa.PersistenceProvider&lt;/provider&gt;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sz w:val="19"/>
          <w:szCs w:val="19"/>
        </w:rPr>
      </w:pPr>
      <w:bookmarkStart w:id="2" w:name="_Toc5319"/>
      <w:r>
        <w:rPr>
          <w:i w:val="0"/>
          <w:caps w:val="0"/>
          <w:color w:val="223355"/>
          <w:spacing w:val="0"/>
          <w:sz w:val="19"/>
          <w:szCs w:val="19"/>
          <w:u w:val="none"/>
          <w:shd w:val="clear" w:fill="EEEEEE"/>
        </w:rPr>
        <w:fldChar w:fldCharType="begin"/>
      </w:r>
      <w:r>
        <w:rPr>
          <w:i w:val="0"/>
          <w:caps w:val="0"/>
          <w:color w:val="223355"/>
          <w:spacing w:val="0"/>
          <w:sz w:val="19"/>
          <w:szCs w:val="19"/>
          <w:u w:val="none"/>
          <w:shd w:val="clear" w:fill="EEEEEE"/>
        </w:rPr>
        <w:instrText xml:space="preserve"> HYPERLINK "https://www.cnblogs.com/luxh/archive/2012/05/24/2516282.html" </w:instrText>
      </w:r>
      <w:r>
        <w:rPr>
          <w:i w:val="0"/>
          <w:caps w:val="0"/>
          <w:color w:val="223355"/>
          <w:spacing w:val="0"/>
          <w:sz w:val="19"/>
          <w:szCs w:val="19"/>
          <w:u w:val="none"/>
          <w:shd w:val="clear" w:fill="EEEEEE"/>
        </w:rPr>
        <w:fldChar w:fldCharType="separate"/>
      </w:r>
      <w:r>
        <w:rPr>
          <w:rStyle w:val="18"/>
          <w:i w:val="0"/>
          <w:caps w:val="0"/>
          <w:color w:val="223355"/>
          <w:spacing w:val="0"/>
          <w:sz w:val="19"/>
          <w:szCs w:val="19"/>
          <w:u w:val="none"/>
          <w:shd w:val="clear" w:fill="EEEEEE"/>
        </w:rPr>
        <w:t>JPA的persistence.xml文件</w:t>
      </w:r>
      <w:r>
        <w:rPr>
          <w:i w:val="0"/>
          <w:caps w:val="0"/>
          <w:color w:val="223355"/>
          <w:spacing w:val="0"/>
          <w:sz w:val="19"/>
          <w:szCs w:val="19"/>
          <w:u w:val="none"/>
          <w:shd w:val="clear" w:fill="EEEEEE"/>
        </w:rPr>
        <w:fldChar w:fldCharType="end"/>
      </w:r>
      <w:bookmarkEnd w:id="2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3"/>
          <w:right w:val="none" w:color="auto" w:sz="0" w:space="0"/>
        </w:pBdr>
        <w:shd w:val="clear" w:fill="EEEEEE"/>
        <w:ind w:left="0" w:firstLine="0"/>
        <w:jc w:val="left"/>
        <w:rPr>
          <w:rFonts w:ascii="Verdana" w:hAnsi="Verdana" w:cs="Verdana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i w:val="0"/>
          <w:caps w:val="0"/>
          <w:color w:val="444444"/>
          <w:spacing w:val="0"/>
          <w:kern w:val="0"/>
          <w:sz w:val="18"/>
          <w:szCs w:val="18"/>
          <w:shd w:val="clear" w:fill="EEEEEE"/>
          <w:lang w:val="en-US" w:eastAsia="zh-CN" w:bidi="ar"/>
        </w:rPr>
        <w:t>Posted on </w:t>
      </w:r>
      <w:r>
        <w:rPr>
          <w:rFonts w:hint="default" w:ascii="Verdana" w:hAnsi="Verdana" w:eastAsia="宋体" w:cs="Verdana"/>
          <w:i w:val="0"/>
          <w:caps w:val="0"/>
          <w:color w:val="444444"/>
          <w:spacing w:val="0"/>
          <w:kern w:val="0"/>
          <w:sz w:val="19"/>
          <w:szCs w:val="19"/>
          <w:shd w:val="clear" w:fill="EEEEEE"/>
          <w:lang w:val="en-US" w:eastAsia="zh-CN" w:bidi="ar"/>
        </w:rPr>
        <w:t>2012-05-24 12:27</w:t>
      </w:r>
      <w:r>
        <w:rPr>
          <w:rFonts w:hint="default" w:ascii="Verdana" w:hAnsi="Verdana" w:eastAsia="宋体" w:cs="Verdana"/>
          <w:i w:val="0"/>
          <w:caps w:val="0"/>
          <w:color w:val="444444"/>
          <w:spacing w:val="0"/>
          <w:kern w:val="0"/>
          <w:sz w:val="18"/>
          <w:szCs w:val="18"/>
          <w:shd w:val="clear" w:fill="EEEEEE"/>
          <w:lang w:val="en-US" w:eastAsia="zh-CN" w:bidi="ar"/>
        </w:rPr>
        <w:t>  </w:t>
      </w:r>
      <w:r>
        <w:rPr>
          <w:rFonts w:hint="default" w:ascii="Verdana" w:hAnsi="Verdana" w:eastAsia="宋体" w:cs="Verdana"/>
          <w:i w:val="0"/>
          <w:caps w:val="0"/>
          <w:color w:val="223355"/>
          <w:spacing w:val="0"/>
          <w:kern w:val="0"/>
          <w:sz w:val="18"/>
          <w:szCs w:val="18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223355"/>
          <w:spacing w:val="0"/>
          <w:kern w:val="0"/>
          <w:sz w:val="18"/>
          <w:szCs w:val="18"/>
          <w:u w:val="none"/>
          <w:shd w:val="clear" w:fill="EEEEEE"/>
          <w:lang w:val="en-US" w:eastAsia="zh-CN" w:bidi="ar"/>
        </w:rPr>
        <w:instrText xml:space="preserve"> HYPERLINK "https://www.cnblogs.com/luxh/" </w:instrText>
      </w:r>
      <w:r>
        <w:rPr>
          <w:rFonts w:hint="default" w:ascii="Verdana" w:hAnsi="Verdana" w:eastAsia="宋体" w:cs="Verdana"/>
          <w:i w:val="0"/>
          <w:caps w:val="0"/>
          <w:color w:val="223355"/>
          <w:spacing w:val="0"/>
          <w:kern w:val="0"/>
          <w:sz w:val="18"/>
          <w:szCs w:val="18"/>
          <w:u w:val="none"/>
          <w:shd w:val="clear" w:fill="EEEEEE"/>
          <w:lang w:val="en-US" w:eastAsia="zh-CN" w:bidi="ar"/>
        </w:rPr>
        <w:fldChar w:fldCharType="separate"/>
      </w:r>
      <w:r>
        <w:rPr>
          <w:rStyle w:val="18"/>
          <w:rFonts w:hint="default" w:ascii="Verdana" w:hAnsi="Verdana" w:eastAsia="宋体" w:cs="Verdana"/>
          <w:i w:val="0"/>
          <w:caps w:val="0"/>
          <w:color w:val="223355"/>
          <w:spacing w:val="0"/>
          <w:sz w:val="18"/>
          <w:szCs w:val="18"/>
          <w:u w:val="none"/>
          <w:shd w:val="clear" w:fill="EEEEEE"/>
        </w:rPr>
        <w:t>CN.programmer.Luxh</w:t>
      </w:r>
      <w:r>
        <w:rPr>
          <w:rFonts w:hint="default" w:ascii="Verdana" w:hAnsi="Verdana" w:eastAsia="宋体" w:cs="Verdana"/>
          <w:i w:val="0"/>
          <w:caps w:val="0"/>
          <w:color w:val="223355"/>
          <w:spacing w:val="0"/>
          <w:kern w:val="0"/>
          <w:sz w:val="18"/>
          <w:szCs w:val="18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444444"/>
          <w:spacing w:val="0"/>
          <w:kern w:val="0"/>
          <w:sz w:val="18"/>
          <w:szCs w:val="18"/>
          <w:shd w:val="clear" w:fill="EEEEEE"/>
          <w:lang w:val="en-US" w:eastAsia="zh-CN" w:bidi="ar"/>
        </w:rPr>
        <w:t>  阅读(</w:t>
      </w:r>
      <w:r>
        <w:rPr>
          <w:rFonts w:hint="default" w:ascii="Verdana" w:hAnsi="Verdana" w:eastAsia="宋体" w:cs="Verdana"/>
          <w:i w:val="0"/>
          <w:caps w:val="0"/>
          <w:color w:val="444444"/>
          <w:spacing w:val="0"/>
          <w:kern w:val="0"/>
          <w:sz w:val="19"/>
          <w:szCs w:val="19"/>
          <w:shd w:val="clear" w:fill="EEEEEE"/>
          <w:lang w:val="en-US" w:eastAsia="zh-CN" w:bidi="ar"/>
        </w:rPr>
        <w:t>20202</w:t>
      </w:r>
      <w:r>
        <w:rPr>
          <w:rFonts w:hint="default" w:ascii="Verdana" w:hAnsi="Verdana" w:eastAsia="宋体" w:cs="Verdana"/>
          <w:i w:val="0"/>
          <w:caps w:val="0"/>
          <w:color w:val="444444"/>
          <w:spacing w:val="0"/>
          <w:kern w:val="0"/>
          <w:sz w:val="18"/>
          <w:szCs w:val="18"/>
          <w:shd w:val="clear" w:fill="EEEEEE"/>
          <w:lang w:val="en-US" w:eastAsia="zh-CN" w:bidi="ar"/>
        </w:rPr>
        <w:t>)  评论(</w:t>
      </w:r>
      <w:r>
        <w:rPr>
          <w:rFonts w:hint="default" w:ascii="Verdana" w:hAnsi="Verdana" w:eastAsia="宋体" w:cs="Verdana"/>
          <w:i w:val="0"/>
          <w:caps w:val="0"/>
          <w:color w:val="444444"/>
          <w:spacing w:val="0"/>
          <w:kern w:val="0"/>
          <w:sz w:val="19"/>
          <w:szCs w:val="19"/>
          <w:shd w:val="clear" w:fill="EEEEEE"/>
          <w:lang w:val="en-US" w:eastAsia="zh-CN" w:bidi="ar"/>
        </w:rPr>
        <w:t>0</w:t>
      </w:r>
      <w:r>
        <w:rPr>
          <w:rFonts w:hint="default" w:ascii="Verdana" w:hAnsi="Verdana" w:eastAsia="宋体" w:cs="Verdana"/>
          <w:i w:val="0"/>
          <w:caps w:val="0"/>
          <w:color w:val="444444"/>
          <w:spacing w:val="0"/>
          <w:kern w:val="0"/>
          <w:sz w:val="18"/>
          <w:szCs w:val="18"/>
          <w:shd w:val="clear" w:fill="EEEEEE"/>
          <w:lang w:val="en-US" w:eastAsia="zh-CN" w:bidi="ar"/>
        </w:rPr>
        <w:t>)  </w:t>
      </w:r>
      <w:r>
        <w:rPr>
          <w:rFonts w:hint="default" w:ascii="Verdana" w:hAnsi="Verdana" w:eastAsia="宋体" w:cs="Verdana"/>
          <w:i w:val="0"/>
          <w:caps w:val="0"/>
          <w:color w:val="223355"/>
          <w:spacing w:val="0"/>
          <w:kern w:val="0"/>
          <w:sz w:val="18"/>
          <w:szCs w:val="18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223355"/>
          <w:spacing w:val="0"/>
          <w:kern w:val="0"/>
          <w:sz w:val="18"/>
          <w:szCs w:val="18"/>
          <w:u w:val="none"/>
          <w:shd w:val="clear" w:fill="EEEEEE"/>
          <w:lang w:val="en-US" w:eastAsia="zh-CN" w:bidi="ar"/>
        </w:rPr>
        <w:instrText xml:space="preserve"> HYPERLINK "https://i.cnblogs.com/EditPosts.aspx?postid=2516282" </w:instrText>
      </w:r>
      <w:r>
        <w:rPr>
          <w:rFonts w:hint="default" w:ascii="Verdana" w:hAnsi="Verdana" w:eastAsia="宋体" w:cs="Verdana"/>
          <w:i w:val="0"/>
          <w:caps w:val="0"/>
          <w:color w:val="223355"/>
          <w:spacing w:val="0"/>
          <w:kern w:val="0"/>
          <w:sz w:val="18"/>
          <w:szCs w:val="18"/>
          <w:u w:val="none"/>
          <w:shd w:val="clear" w:fill="EEEEEE"/>
          <w:lang w:val="en-US" w:eastAsia="zh-CN" w:bidi="ar"/>
        </w:rPr>
        <w:fldChar w:fldCharType="separate"/>
      </w:r>
      <w:r>
        <w:rPr>
          <w:rStyle w:val="18"/>
          <w:rFonts w:hint="default" w:ascii="Verdana" w:hAnsi="Verdana" w:eastAsia="宋体" w:cs="Verdana"/>
          <w:i w:val="0"/>
          <w:caps w:val="0"/>
          <w:color w:val="223355"/>
          <w:spacing w:val="0"/>
          <w:sz w:val="18"/>
          <w:szCs w:val="18"/>
          <w:u w:val="none"/>
          <w:shd w:val="clear" w:fill="EEEEEE"/>
        </w:rPr>
        <w:t>编辑</w:t>
      </w:r>
      <w:r>
        <w:rPr>
          <w:rFonts w:hint="default" w:ascii="Verdana" w:hAnsi="Verdana" w:eastAsia="宋体" w:cs="Verdana"/>
          <w:i w:val="0"/>
          <w:caps w:val="0"/>
          <w:color w:val="223355"/>
          <w:spacing w:val="0"/>
          <w:kern w:val="0"/>
          <w:sz w:val="18"/>
          <w:szCs w:val="18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444444"/>
          <w:spacing w:val="0"/>
          <w:kern w:val="0"/>
          <w:sz w:val="18"/>
          <w:szCs w:val="18"/>
          <w:shd w:val="clear" w:fill="EEEEEE"/>
          <w:lang w:val="en-US" w:eastAsia="zh-CN" w:bidi="ar"/>
        </w:rPr>
        <w:t>  </w:t>
      </w:r>
      <w:r>
        <w:rPr>
          <w:rFonts w:hint="default" w:ascii="Verdana" w:hAnsi="Verdana" w:eastAsia="宋体" w:cs="Verdana"/>
          <w:i w:val="0"/>
          <w:caps w:val="0"/>
          <w:color w:val="223355"/>
          <w:spacing w:val="0"/>
          <w:kern w:val="0"/>
          <w:sz w:val="18"/>
          <w:szCs w:val="18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223355"/>
          <w:spacing w:val="0"/>
          <w:kern w:val="0"/>
          <w:sz w:val="18"/>
          <w:szCs w:val="18"/>
          <w:u w:val="none"/>
          <w:shd w:val="clear" w:fill="EEEEEE"/>
          <w:lang w:val="en-US" w:eastAsia="zh-CN" w:bidi="ar"/>
        </w:rPr>
        <w:instrText xml:space="preserve"> HYPERLINK "https://www.cnblogs.com/luxh/archive/2012/05/24/javascript:void(0)" </w:instrText>
      </w:r>
      <w:r>
        <w:rPr>
          <w:rFonts w:hint="default" w:ascii="Verdana" w:hAnsi="Verdana" w:eastAsia="宋体" w:cs="Verdana"/>
          <w:i w:val="0"/>
          <w:caps w:val="0"/>
          <w:color w:val="223355"/>
          <w:spacing w:val="0"/>
          <w:kern w:val="0"/>
          <w:sz w:val="18"/>
          <w:szCs w:val="18"/>
          <w:u w:val="none"/>
          <w:shd w:val="clear" w:fill="EEEEEE"/>
          <w:lang w:val="en-US" w:eastAsia="zh-CN" w:bidi="ar"/>
        </w:rPr>
        <w:fldChar w:fldCharType="separate"/>
      </w:r>
      <w:r>
        <w:rPr>
          <w:rStyle w:val="18"/>
          <w:rFonts w:hint="default" w:ascii="Verdana" w:hAnsi="Verdana" w:eastAsia="宋体" w:cs="Verdana"/>
          <w:i w:val="0"/>
          <w:caps w:val="0"/>
          <w:color w:val="223355"/>
          <w:spacing w:val="0"/>
          <w:sz w:val="18"/>
          <w:szCs w:val="18"/>
          <w:u w:val="none"/>
          <w:shd w:val="clear" w:fill="EEEEEE"/>
        </w:rPr>
        <w:t>收藏</w:t>
      </w:r>
      <w:r>
        <w:rPr>
          <w:rFonts w:hint="default" w:ascii="Verdana" w:hAnsi="Verdana" w:eastAsia="宋体" w:cs="Verdana"/>
          <w:i w:val="0"/>
          <w:caps w:val="0"/>
          <w:color w:val="223355"/>
          <w:spacing w:val="0"/>
          <w:kern w:val="0"/>
          <w:sz w:val="18"/>
          <w:szCs w:val="18"/>
          <w:u w:val="none"/>
          <w:shd w:val="clear" w:fill="EEEEEE"/>
          <w:lang w:val="en-US" w:eastAsia="zh-CN" w:bidi="ar"/>
        </w:rPr>
        <w:fldChar w:fldCharType="end"/>
      </w:r>
    </w:p>
    <w:p>
      <w:pPr>
        <w:pStyle w:val="14"/>
        <w:keepNext w:val="0"/>
        <w:keepLines w:val="0"/>
        <w:widowControl/>
        <w:suppressLineNumbers w:val="0"/>
        <w:spacing w:before="150" w:beforeAutospacing="0" w:after="66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</w:t>
      </w:r>
      <w:r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persistence.xml文件必须定义在classpath路径下的META-INF文件夹中。</w:t>
      </w:r>
    </w:p>
    <w:p>
      <w:pPr>
        <w:pStyle w:val="14"/>
        <w:keepNext w:val="0"/>
        <w:keepLines w:val="0"/>
        <w:widowControl/>
        <w:suppressLineNumbers w:val="0"/>
        <w:spacing w:before="150" w:beforeAutospacing="0" w:after="662" w:afterAutospacing="0" w:line="23" w:lineRule="atLeast"/>
        <w:ind w:left="0" w:right="0" w:firstLine="0"/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2562225" cy="5238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spacing w:before="150" w:beforeAutospacing="0" w:after="66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我们看看基于Hibernate提供的一个比较完整的JPA2.0的persistence.xml文件。</w:t>
      </w:r>
    </w:p>
    <w:p>
      <w:pPr>
        <w:pStyle w:val="14"/>
        <w:keepNext w:val="0"/>
        <w:keepLines w:val="0"/>
        <w:widowControl/>
        <w:suppressLineNumbers w:val="0"/>
        <w:spacing w:before="150" w:beforeAutospacing="0" w:after="66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persistence.xml:</w:t>
      </w:r>
    </w:p>
    <w:p>
      <w:pPr>
        <w:pStyle w:val="3"/>
        <w:bidi w:val="0"/>
      </w:pPr>
      <w:r>
        <w:t>　</w:t>
      </w:r>
      <w:bookmarkStart w:id="3" w:name="_Toc6754"/>
      <w:r>
        <w:t>要注意使用的是2.0规范</w:t>
      </w:r>
      <w:bookmarkEnd w:id="3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</w:t>
      </w:r>
      <w:r>
        <w:rPr>
          <w:rStyle w:val="17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name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JPA2.0规范要求每一个持久化单元必须有一个名字，不能为空。即persistence-unit name="manager1"的name不能为空。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</w:t>
      </w:r>
      <w:r>
        <w:rPr>
          <w:rStyle w:val="19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transaction-type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使用的事务类型。有JTA和RESOURCE_LOCAL两种类型可以选择。在JavaEE环境中默认为JTA,在JavaSE环境中默认为RESOURCE_LOCAL。当在persistent.xml文件使用&lt;jta-data-source&gt;,默认就是JTA事务，使用&lt;non-jta-data-source&gt;，默认就是使用RESOURCE_LOCAL事务。这两种事务的区别不在这里讨论。　　　　　　　　　　　　　　　　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</w:t>
      </w:r>
      <w:r>
        <w:rPr>
          <w:rStyle w:val="19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provider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EJB Persistence provider的一个实现类。如果不是使用多个厂商的 EJB Persistence实现，是不需要定义的。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</w:t>
      </w:r>
      <w:r>
        <w:rPr>
          <w:rStyle w:val="19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mapping-file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指定映射文件的位置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</w:t>
      </w:r>
      <w:r>
        <w:rPr>
          <w:rStyle w:val="19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jar-file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指定要解析的jar。jar中所有注解的类、包和所有的hbm.xml都会被添加到persistent-unit的配置中。主要用在JavaEE环境中。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</w:t>
      </w:r>
      <w:r>
        <w:rPr>
          <w:rStyle w:val="19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exclude-unlisted-classes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不检查jar中加了@Entity注解的类。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</w:t>
      </w:r>
      <w:r>
        <w:rPr>
          <w:rStyle w:val="19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class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明确指定要映射的类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shared-cache-mode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缓存模式。加了@Cacheable注解的默认为二级缓存。有四种模式：ALL-缓存所有实体；NONE-禁止缓存；ENABLE_SELECTIVE-如果加了缓存的标识，是默认的选选　　　　　　　　项；</w:t>
      </w:r>
      <w:r>
        <w:rPr>
          <w:rStyle w:val="19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DISABLE_SELECTIVE-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enable caching unless explicitly marked as  </w:t>
      </w:r>
      <w:r>
        <w:rPr>
          <w:rStyle w:val="19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@Cacheable(false)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(not  recommended)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validation-mode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实体的验证模式，默认是激活的。当一个实体在创建、更新，在实体发送到数据库前会被进行验证。</w:t>
      </w:r>
      <w:r>
        <w:rPr>
          <w:rStyle w:val="19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CALLBACK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: entities are validated on creation, update and deletion. If no Bean Validation provider  is present, an exception is raised at initialization time.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</w:t>
      </w:r>
      <w:r>
        <w:rPr>
          <w:rStyle w:val="19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properties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配置厂商的一些特定属性。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&lt;?</w:t>
      </w:r>
      <w:r>
        <w:rPr>
          <w:rFonts w:hint="eastAsia" w:ascii="Consolas" w:hAnsi="Consolas" w:eastAsia="Consolas"/>
          <w:color w:val="3F7F7F"/>
          <w:sz w:val="24"/>
        </w:rPr>
        <w:t>xml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version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"1.0"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encoding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"UTF-8"</w:t>
      </w:r>
      <w:r>
        <w:rPr>
          <w:rFonts w:hint="eastAsia" w:ascii="Consolas" w:hAnsi="Consolas" w:eastAsia="Consolas"/>
          <w:color w:val="008080"/>
          <w:sz w:val="24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persistence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xmlns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"http://java.sun.com/xml/ns/persistence"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color w:val="7F007F"/>
          <w:sz w:val="24"/>
        </w:rPr>
        <w:t>xmlns:xsi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"http://www.w3.org/2001/XMLSchema-instance"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version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"2.0"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persistence-unit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"wmsPersisteUnitName"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provider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org.apache.openjpa.persistence.PersistenceProviderImpl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provider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&lt;!--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&lt;class&gt;com.wms.jpa.model.User&lt;/class&gt;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&lt;class&gt;com.wms.jpa.model.Message&lt;/class&gt;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openjpa.ConnectionDriverName or javax.persistence.jdbc.driver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properties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property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"openjpa.ConnectionDriverName"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"com.mysql.cj.jdbc.Driver"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property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"openjpa.ConnectionURL"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"jdbc:mysql</w:t>
      </w:r>
      <w:r>
        <w:rPr>
          <w:rFonts w:hint="eastAsia" w:ascii="Consolas" w:hAnsi="Consolas" w:eastAsia="宋体"/>
          <w:i/>
          <w:color w:val="2A00FF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</w:rPr>
        <w:t>llowMultiQueries=true"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property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"openjpa.ConnectionUserName"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</w:t>
      </w:r>
      <w:r>
        <w:rPr>
          <w:rFonts w:hint="eastAsia" w:ascii="Consolas" w:hAnsi="Consolas" w:eastAsia="宋体"/>
          <w:i/>
          <w:color w:val="2A00FF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</w:rPr>
        <w:t>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property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"openjpa.ConnectionPassword"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</w:t>
      </w:r>
      <w:r>
        <w:rPr>
          <w:rFonts w:hint="eastAsia" w:ascii="Consolas" w:hAnsi="Consolas" w:eastAsia="宋体"/>
          <w:i/>
          <w:color w:val="2A00FF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</w:rPr>
        <w:t>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properties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persistence-unit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3F5FBF"/>
          <w:sz w:val="24"/>
        </w:rPr>
        <w:t>&lt;!-- &lt;property name="openjpa.Multithreaded" value="true" 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</w:t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&lt;property name="javax.persistence.jdbc.driver" value="com.mysql.cj.jdbc.Driver" 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&lt;property name="openjpa.DynamicEnhancementAgent" value="false" 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&lt;property name="openjpa.RuntimeUnenhancedClasses" value="unsupported" 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&lt;property name="openjpa.ConnectionFactoryProperties" value="PrintParameters=true" 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&lt;property name="openjpa.jdbc.SynchronizeMappings" value="buildSchema(ForeignKeys=True)" /&gt; --&gt;</w:t>
      </w:r>
    </w:p>
    <w:p>
      <w:pPr>
        <w:rPr>
          <w:rFonts w:hint="eastAsia" w:ascii="Consolas" w:hAnsi="Consolas" w:eastAsia="Consolas"/>
          <w:color w:val="008080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persistence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</w:rPr>
      </w:pPr>
    </w:p>
    <w:p>
      <w:pPr>
        <w:rPr>
          <w:rFonts w:hint="eastAsia" w:ascii="Consolas" w:hAnsi="Consolas" w:eastAsia="Consolas"/>
          <w:color w:val="008080"/>
          <w:sz w:val="24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0936"/>
      <w:r>
        <w:rPr>
          <w:rFonts w:hint="eastAsia"/>
          <w:lang w:val="en-US" w:eastAsia="zh-CN"/>
        </w:rPr>
        <w:t>Jpa vs jdo</w:t>
      </w:r>
      <w:bookmarkEnd w:id="4"/>
    </w:p>
    <w:p>
      <w:pPr>
        <w:rPr>
          <w:rFonts w:hint="eastAsia" w:ascii="Consolas" w:hAnsi="Consolas" w:eastAsia="Consolas"/>
          <w:color w:val="008080"/>
          <w:sz w:val="24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  <w:bookmarkStart w:id="5" w:name="_GoBack"/>
      <w:bookmarkEnd w:id="5"/>
    </w:p>
    <w:p>
      <w:pPr>
        <w:rPr>
          <w:rFonts w:hint="default" w:ascii="Consolas" w:hAnsi="Consolas" w:eastAsia="宋体"/>
          <w:color w:val="008080"/>
          <w:sz w:val="24"/>
          <w:lang w:val="en-US" w:eastAsia="zh-CN"/>
        </w:rPr>
      </w:pPr>
      <w:r>
        <w:rPr>
          <w:rFonts w:hint="default" w:ascii="Consolas" w:hAnsi="Consolas" w:eastAsia="宋体"/>
          <w:color w:val="008080"/>
          <w:sz w:val="24"/>
          <w:lang w:val="en-US" w:eastAsia="zh-CN"/>
        </w:rPr>
        <w:t>Atitit db access req数据库访问规范jdo jdbc jpa pdo sql</w:t>
      </w:r>
    </w:p>
    <w:p>
      <w:pPr>
        <w:rPr>
          <w:rFonts w:hint="default" w:ascii="Consolas" w:hAnsi="Consolas" w:eastAsia="宋体"/>
          <w:color w:val="008080"/>
          <w:sz w:val="24"/>
          <w:lang w:val="en-US" w:eastAsia="zh-CN"/>
        </w:rPr>
      </w:pPr>
      <w:r>
        <w:rPr>
          <w:rFonts w:hint="default" w:ascii="Consolas" w:hAnsi="Consolas" w:eastAsia="宋体"/>
          <w:color w:val="008080"/>
          <w:sz w:val="24"/>
          <w:lang w:val="en-US" w:eastAsia="zh-CN"/>
        </w:rPr>
        <w:t>(···条消息)5 Hibernate：Java Persistence API (JPA) 入门_java_Silent_Paladin的博客-CSDN博客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435E0D"/>
    <w:multiLevelType w:val="multilevel"/>
    <w:tmpl w:val="97435E0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0A5825"/>
    <w:rsid w:val="0791193E"/>
    <w:rsid w:val="10AF38B0"/>
    <w:rsid w:val="17C730A1"/>
    <w:rsid w:val="1C2E082D"/>
    <w:rsid w:val="1ED064B6"/>
    <w:rsid w:val="208847EC"/>
    <w:rsid w:val="29F74892"/>
    <w:rsid w:val="31356739"/>
    <w:rsid w:val="32356F17"/>
    <w:rsid w:val="334B6A42"/>
    <w:rsid w:val="34B814A3"/>
    <w:rsid w:val="385D463B"/>
    <w:rsid w:val="3F90119D"/>
    <w:rsid w:val="4D1166A6"/>
    <w:rsid w:val="5BC26DDC"/>
    <w:rsid w:val="5D943267"/>
    <w:rsid w:val="5DC17397"/>
    <w:rsid w:val="5EB4698A"/>
    <w:rsid w:val="60132D45"/>
    <w:rsid w:val="60721CD6"/>
    <w:rsid w:val="61566480"/>
    <w:rsid w:val="662C064D"/>
    <w:rsid w:val="66965C25"/>
    <w:rsid w:val="693E188B"/>
    <w:rsid w:val="6CBE1B44"/>
    <w:rsid w:val="6E262265"/>
    <w:rsid w:val="70E74848"/>
    <w:rsid w:val="732B48D8"/>
    <w:rsid w:val="73E24323"/>
    <w:rsid w:val="794F3449"/>
    <w:rsid w:val="7A126F3E"/>
    <w:rsid w:val="7A9C41F1"/>
    <w:rsid w:val="7AAD6292"/>
    <w:rsid w:val="7AEB41AF"/>
    <w:rsid w:val="7BF3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yperlink"/>
    <w:basedOn w:val="16"/>
    <w:qFormat/>
    <w:uiPriority w:val="0"/>
    <w:rPr>
      <w:color w:val="0000FF"/>
      <w:u w:val="single"/>
    </w:rPr>
  </w:style>
  <w:style w:type="character" w:styleId="19">
    <w:name w:val="HTML Code"/>
    <w:basedOn w:val="1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2020-05-27T15:03:00Z</dcterms:created>
  <dc:creator>Administrator</dc:creator>
  <cp:lastModifiedBy>Administrator</cp:lastModifiedBy>
  <dcterms:modified xsi:type="dcterms:W3CDTF">2020-06-22T10:17:45Z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