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oracle新特性5 6 7 8 9 10 11 12 18 19 20 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:</w:t>
          </w:r>
          <w:r>
            <w:rPr>
              <w:rFonts w:hint="eastAsia"/>
              <w:lang w:val="en-US" w:eastAsia="zh-CN"/>
            </w:rPr>
            <w:t>ora 20c</w:t>
          </w:r>
          <w:r>
            <w:tab/>
          </w:r>
          <w:r>
            <w:fldChar w:fldCharType="begin"/>
          </w:r>
          <w:r>
            <w:instrText xml:space="preserve"> PAGEREF _Toc8141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Oracle Database 19c 的10大新特性早知道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3</w:t>
          </w:r>
          <w:r>
            <w:tab/>
          </w:r>
          <w:r>
            <w:fldChar w:fldCharType="begin"/>
          </w:r>
          <w:r>
            <w:instrText xml:space="preserve"> PAGEREF _Toc17041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Oracle Database 18c 的10大新特性一览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3</w:t>
          </w:r>
          <w:r>
            <w:tab/>
          </w:r>
          <w:r>
            <w:fldChar w:fldCharType="begin"/>
          </w:r>
          <w:r>
            <w:instrText xml:space="preserve"> PAGEREF _Toc24779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 只听过8i/9i/10g/11g/12c i 表示internet g 表示grid c 表示cloud</w:t>
          </w:r>
          <w:r>
            <w:tab/>
          </w:r>
          <w:r>
            <w:fldChar w:fldCharType="begin"/>
          </w:r>
          <w:r>
            <w:instrText xml:space="preserve"> PAGEREF _Toc8002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Ora 13-17 cant find</w:t>
          </w:r>
          <w:r>
            <w:tab/>
          </w:r>
          <w:r>
            <w:fldChar w:fldCharType="begin"/>
          </w:r>
          <w:r>
            <w:instrText xml:space="preserve"> PAGEREF _Toc21083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Oracle 11  12</w:t>
          </w:r>
          <w:r>
            <w:tab/>
          </w:r>
          <w:r>
            <w:fldChar w:fldCharType="begin"/>
          </w:r>
          <w:r>
            <w:instrText xml:space="preserve"> PAGEREF _Toc32706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eref</w:t>
          </w:r>
          <w:r>
            <w:tab/>
          </w:r>
          <w:r>
            <w:fldChar w:fldCharType="begin"/>
          </w:r>
          <w:r>
            <w:instrText xml:space="preserve"> PAGEREF _Toc11490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</w:rPr>
      </w:pPr>
      <w:bookmarkStart w:id="0" w:name="_Toc8141"/>
      <w:r>
        <w:t>:</w:t>
      </w:r>
      <w:r>
        <w:rPr>
          <w:rFonts w:hint="eastAsia"/>
          <w:lang w:val="en-US" w:eastAsia="zh-CN"/>
        </w:rPr>
        <w:t>ora 20c</w:t>
      </w:r>
      <w:bookmarkEnd w:id="0"/>
    </w:p>
    <w:p>
      <w:pPr>
        <w:rPr>
          <w:rFonts w:hint="eastAsia"/>
        </w:rPr>
      </w:pPr>
      <w:r>
        <w:rPr>
          <w:rFonts w:hint="eastAsia"/>
        </w:rPr>
        <w:t>1. 原生的区块链支持 - Native Blockchain Tables</w:t>
      </w:r>
    </w:p>
    <w:p>
      <w:pPr>
        <w:rPr>
          <w:rFonts w:hint="eastAsia"/>
        </w:rPr>
      </w:pPr>
      <w:r>
        <w:rPr>
          <w:rFonts w:hint="eastAsia"/>
        </w:rPr>
        <w:t>2. 持久化内存存储支持 - Persistent Memory Store</w:t>
      </w:r>
    </w:p>
    <w:p>
      <w:pPr>
        <w:rPr>
          <w:rFonts w:hint="eastAsia"/>
        </w:rPr>
      </w:pPr>
      <w:r>
        <w:rPr>
          <w:rFonts w:hint="eastAsia"/>
        </w:rPr>
        <w:t>3. SQL的宏支持 - SQL Macro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4. SQL新特性和函数扩展 - Extensions</w:t>
      </w:r>
    </w:p>
    <w:p>
      <w:pPr>
        <w:rPr>
          <w:rFonts w:hint="eastAsia"/>
        </w:rPr>
      </w:pPr>
      <w:r>
        <w:rPr>
          <w:rFonts w:hint="eastAsia"/>
        </w:rPr>
        <w:t>5. 自动化的In-Memory 管理 - Self-Managing In-Memory</w:t>
      </w:r>
    </w:p>
    <w:p>
      <w:pPr>
        <w:rPr>
          <w:rFonts w:hint="eastAsia"/>
        </w:rPr>
      </w:pPr>
      <w:r>
        <w:rPr>
          <w:rFonts w:hint="eastAsia"/>
        </w:rPr>
        <w:t>6. 广泛的机器学习算法和AutoML支持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9. In-Memory 的 Spatial 和 Text 支持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地理信息 -Spatial 和 全文检索 - Text 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 Oracle 数据库内置的多模特性，地理信息 -Spatial 和 全文检索 - Text 组件，在 20c 中，通过 In-Memory 的内存特性，获得了进一步的支持。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对于空间数据，Oracle 在内存中为空间列增加空间摘要信息（仅限于内存中，无需外部存储），通过 SIMD 矢量快速过滤、替换 R-Tree 索引等手段，以加速空间数据查询检索，可以将查询速度提升10倍。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20cNF09.jpg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全文检索（Text），在内存中将倒排索引添加到每个文本列，同时通过将单词映射到包含单词的文档，以内存替换原来的磁盘索引，从而加速全文检索的性能。通过结合关系数据和文本的混合查询，全文检索可以获得 3倍以上的性能提升。</w:t>
      </w:r>
    </w:p>
    <w:p>
      <w:pPr>
        <w:rPr>
          <w:rFonts w:hint="eastAsia"/>
        </w:rPr>
      </w:pPr>
    </w:p>
    <w:p/>
    <w:p>
      <w:pPr>
        <w:pStyle w:val="3"/>
        <w:bidi w:val="0"/>
        <w:rPr>
          <w:rFonts w:hint="eastAsia"/>
        </w:rPr>
      </w:pPr>
      <w:bookmarkStart w:id="1" w:name="_Toc17041"/>
      <w:r>
        <w:rPr>
          <w:rFonts w:hint="eastAsia"/>
        </w:rPr>
        <w:t>Oracle Database 19c 的10大新特性早知道</w:t>
      </w:r>
      <w:r>
        <w:rPr>
          <w:rFonts w:hint="eastAsia"/>
        </w:rPr>
        <w:tab/>
      </w:r>
      <w:r>
        <w:rPr>
          <w:rFonts w:hint="eastAsia"/>
        </w:rPr>
        <w:t>3</w:t>
      </w:r>
      <w:bookmarkEnd w:id="1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4.自动化索引创建和实施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6.Oracle的混合分区表支持</w:t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7.在线维护操作增强</w:t>
      </w:r>
      <w:r>
        <w:rPr>
          <w:rFonts w:hint="eastAsia"/>
        </w:rPr>
        <w:tab/>
      </w: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8.自动的统计信息管理</w:t>
      </w:r>
      <w:r>
        <w:rPr>
          <w:rFonts w:hint="eastAsia"/>
        </w:rPr>
        <w:tab/>
      </w: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9.自动化的SQL执行计划管理</w:t>
      </w:r>
      <w:r>
        <w:rPr>
          <w:rFonts w:hint="eastAsia"/>
        </w:rPr>
        <w:tab/>
      </w: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10.SQL功能的增强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" w:name="_Toc24779"/>
      <w:r>
        <w:rPr>
          <w:rFonts w:hint="eastAsia"/>
        </w:rPr>
        <w:t>Oracle Database 18c 的10大新特性一览</w:t>
      </w:r>
      <w:r>
        <w:rPr>
          <w:rFonts w:hint="eastAsia"/>
        </w:rPr>
        <w:tab/>
      </w:r>
      <w:r>
        <w:rPr>
          <w:rFonts w:hint="eastAsia"/>
        </w:rPr>
        <w:t>3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 xml:space="preserve"> 4</w:t>
      </w:r>
    </w:p>
    <w:p>
      <w:pPr>
        <w:bidi w:val="0"/>
        <w:rPr>
          <w:rFonts w:hint="eastAsia"/>
        </w:rPr>
      </w:pPr>
      <w:r>
        <w:rPr>
          <w:rFonts w:hint="eastAsia"/>
        </w:rPr>
        <w:t>4.In-Memory的外部表和InLine外部表支持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>5.近似查询 - Approximate Query 和 Top-N 近似聚合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bidi w:val="0"/>
        <w:rPr>
          <w:rFonts w:hint="eastAsia"/>
        </w:rPr>
      </w:pPr>
      <w:r>
        <w:rPr>
          <w:rFonts w:hint="eastAsia"/>
        </w:rPr>
        <w:t>6.机器学习算法新特性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7.多态表支持</w:t>
      </w:r>
      <w:r>
        <w:rPr>
          <w:rFonts w:hint="eastAsia"/>
        </w:rPr>
        <w:tab/>
      </w:r>
      <w:r>
        <w:rPr>
          <w:rFonts w:hint="eastAsia"/>
        </w:rPr>
        <w:t>7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002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只听过8i/9i/10g/11g/12c i 表示internet g 表示grid c 表示cloud</w:t>
      </w:r>
      <w:bookmarkEnd w:id="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Oracle(甲骨文)。该公司成立于1977年，最初是一家专门开发数据库的公司。Oracle在数据库领域一直处于领先地位。1984年，首先将关系数据库转到了桌面计算机上。然后，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9F9F9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racle1 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Oracle5率先推出了分布式数据库、客户/服务器结构等崭新的概念。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Oracle6首创行锁定模式以及对称多处理计算机的支持……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最新的Oracle8主要增加了对象技术，成为关系—对象数据库系统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1984年10月，Oracle(RSI更名为Oracle)发布了第4版产品。这一版增加了读一致性这个重要特性。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1985年，Oracle发布了5.0版。这个版本是Oracle数据库较为稳定的版本。并实现了C/S模式工作。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1986年，Oracle发布了5.1版。该版本开始支持分布式查询。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1988年，Oracle发布了第6版。该版本中引入了行级锁特性，同时还引入了联机热备份功能。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1992年6月，Oracle发布了第7版。该版本增加了包括分布式事务处理功能、用于应用程序开发的新工具及安全性方法等功能。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1997年6月，Oracle第8版发布。Oracle8支持面向对象的开发及新的多媒体应用。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1998年9月，Oracle公司正式发布Oracle 8i。正是因为该版本对Internet的支持，所以，在版本号之后，添加了标识i。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2001年6月，Oracle发布了Oracle 9i。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2003年9月，Oracle发布了Oracle 10g。这一版的最大特性就是加入了网格计算的功能，因此版本号之后的标识使用了字母g，代表Grid--网格。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083"/>
      <w:r>
        <w:rPr>
          <w:rFonts w:hint="eastAsia"/>
          <w:lang w:val="en-US" w:eastAsia="zh-CN"/>
        </w:rPr>
        <w:t>Ora 13-17 cant find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706"/>
      <w:r>
        <w:rPr>
          <w:rFonts w:hint="eastAsia"/>
          <w:lang w:val="en-US" w:eastAsia="zh-CN"/>
        </w:rPr>
        <w:t>Oracle 11  12</w:t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"t0" </w:instrText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ORACLE 11G新特性 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"t1"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1 oracle11G新特性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"t2"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2 审计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"t3"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3 1   审计简介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"t4"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4 其他大部分是管理功能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"t5"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Oracle 12c 的 12 个新特性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"t6"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1 2 Improved Defaults 增强了DEFAULT default目前可以直接指代sequence了同时增强了default充当identity的能力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"t7"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2 Easy Top-N and pagination queries 更易用的Top-N和页码查询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"t8"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Oracle 10G 新特性简介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11490"/>
      <w:r>
        <w:rPr>
          <w:rFonts w:hint="eastAsia"/>
          <w:lang w:val="en-US" w:eastAsia="zh-CN"/>
        </w:rPr>
        <w:t>eref</w:t>
      </w:r>
      <w:bookmarkEnd w:id="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atitit.Oracle 9 10 11 12新特性attilax总结 - attilax的专栏 - 博客频道 - CSDN.NET.html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Oracle数据库发展历史 - 采乃 - 博客园.html</w:t>
      </w:r>
    </w:p>
    <w:p>
      <w:pPr>
        <w:rPr>
          <w:rStyle w:val="16"/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atitit.</w:t>
      </w:r>
      <w:r>
        <w:rPr>
          <w:rStyle w:val="16"/>
          <w:rFonts w:ascii="宋体" w:hAnsi="宋体" w:eastAsia="宋体" w:cs="宋体"/>
          <w:sz w:val="24"/>
          <w:szCs w:val="24"/>
        </w:rPr>
        <w:t>Oracle</w:t>
      </w:r>
      <w:r>
        <w:rPr>
          <w:rStyle w:val="16"/>
          <w:rFonts w:hint="eastAsia" w:ascii="宋体" w:hAnsi="宋体" w:cs="宋体"/>
          <w:sz w:val="24"/>
          <w:szCs w:val="24"/>
          <w:lang w:val="en-US" w:eastAsia="zh-CN"/>
        </w:rPr>
        <w:t xml:space="preserve"> 9  10 11  12</w:t>
      </w:r>
      <w:r>
        <w:rPr>
          <w:rStyle w:val="16"/>
          <w:rFonts w:hint="eastAsia" w:ascii="宋体" w:hAnsi="宋体" w:cs="宋体"/>
          <w:sz w:val="24"/>
          <w:szCs w:val="24"/>
          <w:lang w:eastAsia="zh-CN"/>
        </w:rPr>
        <w:t>新特性</w:t>
      </w:r>
    </w:p>
    <w:p>
      <w:pPr>
        <w:rPr>
          <w:rStyle w:val="16"/>
          <w:rFonts w:hint="eastAsia" w:ascii="宋体" w:hAnsi="宋体" w:cs="宋体"/>
          <w:sz w:val="24"/>
          <w:szCs w:val="24"/>
          <w:lang w:eastAsia="zh-CN"/>
        </w:rPr>
      </w:pPr>
      <w:r>
        <w:rPr>
          <w:rStyle w:val="16"/>
          <w:rFonts w:hint="eastAsia" w:ascii="宋体" w:hAnsi="宋体" w:cs="宋体"/>
          <w:sz w:val="24"/>
          <w:szCs w:val="24"/>
          <w:lang w:eastAsia="zh-CN"/>
        </w:rPr>
        <w:t>资料整理——Oracle版本历史（很全面）（Releases and versions of Oracle Database）_预见未来to50的专栏-CSDN博客_oracle历史版本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13C5B"/>
    <w:multiLevelType w:val="multilevel"/>
    <w:tmpl w:val="B9413C5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8CC1229"/>
    <w:multiLevelType w:val="multilevel"/>
    <w:tmpl w:val="58CC12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80BA9"/>
    <w:rsid w:val="01FA2257"/>
    <w:rsid w:val="063921AB"/>
    <w:rsid w:val="08621A5C"/>
    <w:rsid w:val="0B447E86"/>
    <w:rsid w:val="0B9B4556"/>
    <w:rsid w:val="158D11FC"/>
    <w:rsid w:val="17502A76"/>
    <w:rsid w:val="186334F3"/>
    <w:rsid w:val="1FE35E62"/>
    <w:rsid w:val="295556F1"/>
    <w:rsid w:val="2ADF15E6"/>
    <w:rsid w:val="317D06CF"/>
    <w:rsid w:val="42826472"/>
    <w:rsid w:val="45C24011"/>
    <w:rsid w:val="4DC74730"/>
    <w:rsid w:val="4FB81014"/>
    <w:rsid w:val="50297B03"/>
    <w:rsid w:val="577F75A3"/>
    <w:rsid w:val="5789015E"/>
    <w:rsid w:val="65202244"/>
    <w:rsid w:val="69080BA9"/>
    <w:rsid w:val="6DBE7730"/>
    <w:rsid w:val="73EB602A"/>
    <w:rsid w:val="79E01D44"/>
    <w:rsid w:val="7AF67627"/>
    <w:rsid w:val="7C8D6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2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2017-03-17T15:21:00Z</dcterms:created>
  <dc:creator>Administrator</dc:creator>
  <cp:lastModifiedBy>Administrator</cp:lastModifiedBy>
  <dcterms:modified xsi:type="dcterms:W3CDTF">2020-06-24T12:11:11Z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