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score的俩中格式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这俩个一样</w:t>
      </w:r>
    </w:p>
    <w:p>
      <w:pPr>
        <w:rPr>
          <w:rFonts w:hint="eastAsia"/>
          <w:lang w:val="en-US" w:eastAsia="zh-CN"/>
        </w:rPr>
      </w:pPr>
    </w:p>
    <w:tbl>
      <w:tblPr>
        <w:tblW w:w="12690" w:type="dxa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2"/>
        <w:gridCol w:w="759"/>
        <w:gridCol w:w="759"/>
        <w:gridCol w:w="2177"/>
        <w:gridCol w:w="5101"/>
        <w:gridCol w:w="222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5" w:type="dxa"/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"http://www.skrsport.live/docs.php?service=Football.Live.Match_detail_live&amp;detail=1&amp;type=fold"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Football.Live.Match_detail_live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足球实时统计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返回最近240分钟内的比赛事件和技术统计数据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"http://www.skrsport.live/docs.php?service=Football.Live.Match_live&amp;detail=1&amp;type=fold"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Football.Live.Match_live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足球即时比分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返回实时变动的即时数据信息,无即时数据变动的比赛不返回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这个不一样</w:t>
      </w:r>
    </w:p>
    <w:p>
      <w:pPr>
        <w:rPr>
          <w:rFonts w:hint="eastAsia"/>
          <w:lang w:val="en-US" w:eastAsia="zh-CN"/>
        </w:rPr>
      </w:pPr>
    </w:p>
    <w:tbl>
      <w:tblPr>
        <w:tblW w:w="12570" w:type="dxa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8"/>
        <w:gridCol w:w="1461"/>
        <w:gridCol w:w="8211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"http://www.skrsport.live/docs.php?service=Football.Live.Match_list&amp;detail=1&amp;type=fold"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Football.Live.Match_list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足球赛程赛果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返回所请求日期（限制：前后30天）的全量赛程赛果数据，及赛程中比赛涉及到的球队及赛事信息；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ind w:left="0" w:firstLine="0"/>
        <w:rPr>
          <w:rFonts w:ascii="Arial" w:hAnsi="Arial" w:eastAsia="Arial" w:cs="Arial"/>
          <w:b/>
          <w:i w:val="0"/>
          <w:caps w:val="0"/>
          <w:spacing w:val="0"/>
        </w:rPr>
      </w:pPr>
      <w:r>
        <w:rPr>
          <w:rFonts w:hint="default" w:ascii="Arial" w:hAnsi="Arial" w:eastAsia="Arial" w:cs="Arial"/>
          <w:b/>
          <w:i w:val="0"/>
          <w:caps w:val="0"/>
          <w:spacing w:val="0"/>
          <w:bdr w:val="none" w:color="auto" w:sz="0" w:space="0"/>
        </w:rPr>
        <w:t>接口返回示例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比赛进行分钟数获取公式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上半场：比赛进行分钟数=(当前时间戳-开球时间戳) /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60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+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1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下半场: 比赛进行分钟数=(当前时间戳-开球时间戳) /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60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+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45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+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1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[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[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2313858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//比赛id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1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//比赛状态,详见状态码-&gt;足球比赛状态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[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//主队常规时间比分(含补时)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//主队半场比分(中场前为0)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//主队红牌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//主队黄牌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-1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//主队角球，-1表示没有角球数据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//主队加时比分(含常规时间比分),加时赛才有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//主队点球大战比分(不含常规时间比分),点球大战才有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],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[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//客队常规时间比分(含补时)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//客队半场比分(中场前为0)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//客队红牌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//客队黄牌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-1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//客队角球,-1表示没有角球数据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//客队加时比分(含常规时间比分),加时赛才有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//客队点球大战比分(不含常规时间比分),点球大战才有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],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1516197600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//开球时间戳，可能是上/下半场开球时间(根据比赛状态判断)</w:t>
      </w: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1"/>
          <w:szCs w:val="21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0F0F0"/>
        </w:rPr>
        <w:t>""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0F0F0"/>
        </w:rPr>
        <w:t>//备注信息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51E92"/>
    <w:rsid w:val="05751E92"/>
    <w:rsid w:val="26485B1D"/>
    <w:rsid w:val="2B023271"/>
    <w:rsid w:val="43A74E8F"/>
    <w:rsid w:val="6E1C02CD"/>
    <w:rsid w:val="7041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2020-06-03T12:39:00Z</dcterms:created>
  <dc:creator>Administrator</dc:creator>
  <cp:lastModifiedBy>Administrator</cp:lastModifiedBy>
  <dcterms:modified xsi:type="dcterms:W3CDTF">2020-06-03T12:41:36Z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