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全局异常处理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646464"/>
          <w:sz w:val="24"/>
        </w:rPr>
        <w:t>@</w:t>
      </w:r>
      <w:r>
        <w:rPr>
          <w:rFonts w:hint="eastAsia" w:ascii="Consolas" w:hAnsi="Consolas" w:eastAsia="Consolas"/>
          <w:color w:val="646464"/>
          <w:sz w:val="24"/>
          <w:shd w:val="clear" w:color="auto" w:fill="D4D4D4"/>
        </w:rPr>
        <w:t>ControllerAdvice</w:t>
      </w:r>
      <w:r>
        <w:rPr>
          <w:rFonts w:hint="eastAsia" w:ascii="Consolas" w:hAnsi="Consolas" w:eastAsia="宋体"/>
          <w:color w:val="646464"/>
          <w:sz w:val="24"/>
          <w:shd w:val="clear" w:color="auto" w:fill="D4D4D4"/>
          <w:lang w:val="en-US" w:eastAsia="zh-CN"/>
        </w:rPr>
        <w:t xml:space="preserve"> 不起作用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ExceptionHandle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@ExceptionHandler</w:t>
      </w:r>
      <w:r>
        <w:rPr>
          <w:rFonts w:hint="eastAsia" w:ascii="Consolas" w:hAnsi="Consolas" w:eastAsia="Consolas"/>
          <w:color w:val="000000"/>
          <w:sz w:val="24"/>
        </w:rPr>
        <w:t>(value = Exception.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rPr>
          <w:rFonts w:hint="eastAsia" w:ascii="Consolas" w:hAnsi="Consolas" w:eastAsia="Consolas"/>
          <w:color w:val="646464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@ResponseBody</w:t>
      </w:r>
    </w:p>
    <w:p>
      <w:pPr>
        <w:rPr>
          <w:rFonts w:hint="eastAsia" w:ascii="Consolas" w:hAnsi="Consolas" w:eastAsia="Consolas"/>
          <w:color w:val="646464"/>
          <w:sz w:val="24"/>
        </w:rPr>
      </w:pPr>
    </w:p>
    <w:p>
      <w:pPr>
        <w:rPr>
          <w:rFonts w:hint="eastAsia" w:ascii="Consolas" w:hAnsi="Consolas" w:eastAsia="宋体"/>
          <w:color w:val="646464"/>
          <w:sz w:val="24"/>
          <w:lang w:eastAsia="zh-CN"/>
        </w:rPr>
      </w:pPr>
      <w:r>
        <w:rPr>
          <w:rFonts w:hint="eastAsia" w:ascii="Consolas" w:hAnsi="Consolas" w:eastAsia="宋体"/>
          <w:color w:val="646464"/>
          <w:sz w:val="24"/>
          <w:lang w:eastAsia="zh-CN"/>
        </w:rPr>
        <w:t>估计是因为已经有了一个，不能覆盖，，</w:t>
      </w:r>
    </w:p>
    <w:p>
      <w:pPr>
        <w:rPr>
          <w:rFonts w:hint="eastAsia" w:ascii="Consolas" w:hAnsi="Consolas" w:eastAsia="宋体"/>
          <w:color w:val="646464"/>
          <w:sz w:val="24"/>
          <w:lang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所以使用</w:t>
      </w:r>
      <w:r>
        <w:rPr>
          <w:rFonts w:hint="eastAsia"/>
          <w:lang w:val="en-US" w:eastAsia="zh-CN"/>
        </w:rPr>
        <w:t>aop法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 上述配置为AOP配置代码片段，其中expression部分为定义切点的表达式部分，如下：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execution(* com.loongshawn.method.ces..*.*(..))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  注意：markdown中符号“*”是加粗，因此输出“*”符号需要进行转义“*”。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  表达式结构解释如下：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含义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execution()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表达式的主体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第一个“*”符号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表示返回值的类型任意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com.loongshawn.method.ces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AOP所切的服务的包名，即，需要进行横切的业务类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包名后面的“..”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表示当前包及子包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第二个“*”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表示类名，*即所有类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.*(..)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表示任何方法名，括号表示参数，两个点表示任何参数类型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版权声明：本文为CSDN博主「loongshawn」的原创文章，遵循 CC 4.0 BY-SA 版权协议，转载请附上原文出处链接及本声明。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原文链接：https://blog.csdn.net/loongshawn/article/details/72303040</w:t>
      </w:r>
    </w:p>
    <w:p>
      <w:pPr>
        <w:pStyle w:val="3"/>
        <w:rPr>
          <w:rFonts w:hint="eastAsia"/>
          <w:lang w:val="en-US" w:eastAsia="zh-CN"/>
        </w:rPr>
      </w:pPr>
      <w:bookmarkStart w:id="0" w:name="_Toc30542"/>
      <w:r>
        <w:rPr>
          <w:rFonts w:hint="eastAsia"/>
          <w:lang w:val="en-US" w:eastAsia="zh-CN"/>
        </w:rPr>
        <w:t>定义切面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MyAllAspect</w:t>
      </w:r>
      <w:bookmarkEnd w:id="0"/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</w:p>
    <w:p>
      <w:pPr>
        <w:rPr>
          <w:rFonts w:hint="eastAsia" w:ascii="Î¢ÈíÑÅºÚ" w:hAnsi="Î¢ÈíÑÅºÚ" w:eastAsia="Î¢ÈíÑÅºÚ"/>
          <w:color w:val="D9E8F7"/>
          <w:sz w:val="24"/>
        </w:rPr>
      </w:pPr>
    </w:p>
    <w:p>
      <w:pPr>
        <w:rPr>
          <w:rFonts w:hint="eastAsia" w:ascii="Î¢ÈíÑÅºÚ" w:hAnsi="Î¢ÈíÑÅºÚ" w:eastAsia="Î¢ÈíÑÅºÚ"/>
          <w:color w:val="D9E8F7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@Component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@Aspect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26262"/>
          <w:sz w:val="24"/>
        </w:rPr>
        <w:t>// AOP 切面u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@SuppressWarnings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"all"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9FAF4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class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MyAllAspect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9FAF4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9FAF4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后置异常通知 不是这个，这个不行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jp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</w:rPr>
        <w:t>@AfterThrowing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Î¢ÈíÑÅºÚ" w:hAnsi="Î¢ÈíÑÅºÚ" w:eastAsia="Î¢ÈíÑÅºÚ"/>
          <w:color w:val="EB4B64"/>
          <w:sz w:val="24"/>
        </w:rPr>
        <w:t>value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17C6A3"/>
          <w:sz w:val="24"/>
        </w:rPr>
        <w:t>"execution(* aoppkg.UserService.login(..))"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throwss(JoinPoint </w:t>
      </w:r>
      <w:r>
        <w:rPr>
          <w:rFonts w:hint="eastAsia" w:ascii="Consolas" w:hAnsi="Consolas" w:eastAsia="Consolas"/>
          <w:color w:val="6A3E3E"/>
          <w:sz w:val="24"/>
        </w:rPr>
        <w:t>jp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"方法异常时执行....."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ind w:firstLine="480"/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9FAF4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   切入点（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Pointcut</w:t>
      </w:r>
      <w:r>
        <w:rPr>
          <w:rFonts w:hint="eastAsia" w:ascii="Î¢ÈíÑÅºÚ" w:hAnsi="Î¢ÈíÑÅºÚ" w:eastAsia="Î¢ÈíÑÅºÚ"/>
          <w:color w:val="626262"/>
          <w:sz w:val="24"/>
        </w:rPr>
        <w:t>）：用于定义通知应该切入到哪些连接点上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@AfterReturning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EB4B64"/>
          <w:sz w:val="24"/>
        </w:rPr>
        <w:t>value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17C6A3"/>
          <w:sz w:val="24"/>
        </w:rPr>
        <w:t>"execution(* aoppkg.UserService.login(..))"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B4B64"/>
          <w:sz w:val="24"/>
        </w:rPr>
        <w:t>returning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17C6A3"/>
          <w:sz w:val="24"/>
        </w:rPr>
        <w:t>"result"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Object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afterReturning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80F2F6"/>
          <w:sz w:val="24"/>
        </w:rPr>
        <w:t>JoinPoint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joinPoint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Object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result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System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out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println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"log....."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E6E6FA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result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E6E6FA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E6E6FA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环绕通知,环绕增强，相当于MethodInterceptor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pjp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</w:t>
      </w:r>
      <w:r>
        <w:rPr>
          <w:rFonts w:hint="eastAsia" w:ascii="Consolas" w:hAnsi="Consolas" w:eastAsia="Consolas"/>
          <w:color w:val="646464"/>
          <w:sz w:val="24"/>
        </w:rPr>
        <w:t>@Around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"pointcutname()"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Object arround(ProceedingJoinPoint </w:t>
      </w:r>
      <w:r>
        <w:rPr>
          <w:rFonts w:hint="eastAsia" w:ascii="Consolas" w:hAnsi="Consolas" w:eastAsia="Consolas"/>
          <w:color w:val="6A3E3E"/>
          <w:sz w:val="24"/>
        </w:rPr>
        <w:t>pjp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Object 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 xml:space="preserve"> =  </w:t>
      </w:r>
      <w:r>
        <w:rPr>
          <w:rFonts w:hint="eastAsia" w:ascii="Consolas" w:hAnsi="Consolas" w:eastAsia="Consolas"/>
          <w:color w:val="6A3E3E"/>
          <w:sz w:val="24"/>
        </w:rPr>
        <w:t>pjp</w:t>
      </w:r>
      <w:r>
        <w:rPr>
          <w:rFonts w:hint="eastAsia" w:ascii="Consolas" w:hAnsi="Consolas" w:eastAsia="Consolas"/>
          <w:color w:val="000000"/>
          <w:sz w:val="24"/>
        </w:rPr>
        <w:t>.proceed();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(Throwable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Result(</w:t>
      </w:r>
      <w:r>
        <w:rPr>
          <w:rFonts w:hint="eastAsia" w:ascii="Consolas" w:hAnsi="Consolas" w:eastAsia="Consolas"/>
          <w:color w:val="2A00FF"/>
          <w:sz w:val="24"/>
        </w:rPr>
        <w:t>"500"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"服务端调用异常"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</w:t>
      </w:r>
      <w:r>
        <w:rPr>
          <w:rFonts w:hint="eastAsia" w:ascii="Consolas" w:hAnsi="Consolas" w:eastAsia="Consolas"/>
          <w:color w:val="3F7F5F"/>
          <w:sz w:val="24"/>
        </w:rPr>
        <w:t>//  return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ind w:firstLine="48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80"/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com.kok.sport.utils.constant;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org.aspectj.lang.JoinPoint;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org.aspectj.lang.ProceedingJoinPoint;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org.aspectj.lang.Signature;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org.aspectj.lang.annotation.*;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org.aspectj.lang.reflect.MethodSignature;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org.springframework.stereotype.Component;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org.springframework.web.context.request.RequestContextHolder;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org.springframework.web.context.request.ServletRequestAttributes;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com.alibaba.fastjson.JSON;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com.kok.sport.base.Result;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com.kok.sport.controller.ApiController;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@Auther: 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@Date: 2018/7/27 10:17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@Description: 使用AOP统一处理Web请求日志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@Aspect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ErrorProcessAspect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System.out.println(new ApiController().queryPage());;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指定切点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匹配 com.example.demo.controller包及其子包下的所有类的所有方法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@Pointcut("execution(public * com.kok.sport.controller.ApiController.*(..))")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public void pointcutname(){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前置通知，方法调用前被调用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@param joinPoint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@Before("pointcutname()")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public void doBefore(JoinPoint joinPoint){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System.out.println("我是前置通知!!!");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//获取目标方法的参数信息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Object[] obj = joinPoint.getArgs();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Signature signature = joinPoint.getSignature();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//代理的是哪一个方法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System.out.println("方法："+signature.getName());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//AOP代理类的名字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System.out.println("方法所在包:"+signature.getDeclaringTypeName());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//AOP代理类的类（class）信息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signature.getDeclaringType();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MethodSignature methodSignature = (MethodSignature) signature;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String[] strings = methodSignature.getParameterNames();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System.out.println("参数名："+Arrays.toString(strings));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System.out.println("参数值ARGS : " + Arrays.toString(joinPoint.getArgs()));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 接收到请求，记录请求内容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ServletRequestAttributes attributes = (ServletRequestAttributes) RequestContextHolder.getRequestAttributes();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HttpServletRequest req = attributes.getRequest();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 记录下请求内容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System.out.println("请求URL : " + req.getRequestURL().toString());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System.out.println("HTTP_METHOD : " + req.getMethod());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System.out.println("IP : " + req.getRemoteAddr());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System.out.println("CLASS_METHOD : " + joinPoint.getSignature().getDeclaringTypeName() + "." + joinPoint.getSignature().getName());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处理完请求返回内容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@throws Throwable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@AfterReturning(returning = "ret", pointcut = "pointcutname()")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doAfterReturning(Object ret) throws Throwable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处理完请求，返回内容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System.out.println("方法的返回值 : " + ret);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后置异常通知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jp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@AfterThrowing("pointcutname()")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throwss(JoinPoint jp){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System.out.println("方法异常时执行.....");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后置最终通知,final增强，不管是抛出异常或者正常退出都会执行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jp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@After("pointcutname()")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after(JoinPoint jp){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环绕通知,环绕增强，相当于MethodInterceptor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pjp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@Around("pointcutname()")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Object arround(ProceedingJoinPoint pjp)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Object o =  pjp.proceed();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(Throwable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return  new Result("500", "服务端调用异常", 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  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Spring面向切面编程(AOP-execution表达式)_Java_loongshawn的博客-CSDN博客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2E0A72"/>
    <w:multiLevelType w:val="multilevel"/>
    <w:tmpl w:val="D62E0A7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F4625"/>
    <w:rsid w:val="39876A32"/>
    <w:rsid w:val="46425985"/>
    <w:rsid w:val="59D1114C"/>
    <w:rsid w:val="69B42923"/>
    <w:rsid w:val="76F6596D"/>
    <w:rsid w:val="78AC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2020-04-08T15:05:00Z</dcterms:created>
  <dc:creator>Administrator</dc:creator>
  <cp:lastModifiedBy>Administrator</cp:lastModifiedBy>
  <dcterms:modified xsi:type="dcterms:W3CDTF">2020-04-08T15:55:23Z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