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springboot 数据json数字返回字符串的解决   Json结构化调试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看起里条件应该是4种情况，，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住客同按钮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同赛事按钮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 赛事+指定主客 队，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未选中状态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指定 赛事+住客不限，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未选中状态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不限赛事+指定主客队 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未选中状态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未选中状态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Json结构化调试ff 返回体</w:t>
      </w:r>
      <w:r>
        <w:t>content-type</w:t>
      </w:r>
      <w:r>
        <w:rPr>
          <w:rFonts w:hint="eastAsia"/>
          <w:lang w:val="en-US" w:eastAsia="zh-CN"/>
        </w:rPr>
        <w:t xml:space="preserve"> </w:t>
      </w:r>
      <w:r>
        <w:t xml:space="preserve">json 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使用ff ，但是要返回体</w:t>
      </w:r>
      <w:r>
        <w:t xml:space="preserve">content-type非json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SpringBoot解决返回体content-type非json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2018.07.12 22:12 7339浏览 </w:t>
      </w:r>
    </w:p>
    <w:p>
      <w:pPr>
        <w:pStyle w:val="12"/>
        <w:keepNext w:val="0"/>
        <w:keepLines w:val="0"/>
        <w:widowControl/>
        <w:suppressLineNumbers w:val="0"/>
      </w:pPr>
      <w:r>
        <w:t>最佳解决方案为自定义消息转换器。</w:t>
      </w:r>
    </w:p>
    <w:p>
      <w:pPr>
        <w:pStyle w:val="12"/>
        <w:keepNext w:val="0"/>
        <w:keepLines w:val="0"/>
        <w:widowControl/>
        <w:suppressLineNumbers w:val="0"/>
      </w:pPr>
      <w:r>
        <w:t>首先，为什么要自定义消息转换器？所见即所得，原本的消息转换器并不能满足我们目前的需求。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在最近的项目中，使用了SpringBoot与FastJson构建项目，在我们返回时，使用 </w:t>
      </w:r>
      <w:r>
        <w:rPr>
          <w:rStyle w:val="16"/>
        </w:rPr>
        <w:t>@ResponseBody</w:t>
      </w:r>
      <w:r>
        <w:t>的方法里，采用了fastjson里的</w:t>
      </w:r>
      <w:r>
        <w:rPr>
          <w:rStyle w:val="16"/>
        </w:rPr>
        <w:t>JSON.toJSONString()</w:t>
      </w:r>
      <w:r>
        <w:t>方法返回我们需要的Json数据，而这种返回中，会有一个问题，在返回中</w:t>
      </w:r>
      <w:r>
        <w:rPr>
          <w:rStyle w:val="16"/>
        </w:rPr>
        <w:t>@ResponseBody</w:t>
      </w:r>
      <w:r>
        <w:t>注解中的消息转换器会默认理解为String解析，在返回体中如下图，</w:t>
      </w:r>
      <w:r>
        <w:rPr>
          <w:rStyle w:val="16"/>
        </w:rPr>
        <w:t>content-type</w:t>
      </w:r>
      <w:r>
        <w:t>为</w:t>
      </w:r>
      <w:r>
        <w:rPr>
          <w:rStyle w:val="16"/>
        </w:rPr>
        <w:t>text/html</w:t>
      </w:r>
      <w:r>
        <w:t>。</w:t>
      </w:r>
    </w:p>
    <w:p>
      <w:pPr>
        <w:pStyle w:val="1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</w:pPr>
      <w:r>
        <w:t>因此我们解决想让我们的返回体中</w:t>
      </w:r>
      <w:r>
        <w:rPr>
          <w:rStyle w:val="16"/>
        </w:rPr>
        <w:t>content-type</w:t>
      </w:r>
      <w:r>
        <w:t>为</w:t>
      </w:r>
      <w:r>
        <w:rPr>
          <w:rStyle w:val="16"/>
        </w:rPr>
        <w:t>application/json</w:t>
      </w:r>
      <w:r>
        <w:t>。</w:t>
      </w:r>
    </w:p>
    <w:p>
      <w:pPr>
        <w:pStyle w:val="12"/>
        <w:keepNext w:val="0"/>
        <w:keepLines w:val="0"/>
        <w:widowControl/>
        <w:suppressLineNumbers w:val="0"/>
      </w:pPr>
      <w:r>
        <w:t>针对于这个问题，有一种最暴力的解决方案，直接在</w:t>
      </w:r>
      <w:r>
        <w:rPr>
          <w:rStyle w:val="16"/>
        </w:rPr>
        <w:t>@RequestMapping</w:t>
      </w:r>
      <w:r>
        <w:t>中添加</w:t>
      </w:r>
      <w:r>
        <w:rPr>
          <w:rStyle w:val="16"/>
        </w:rPr>
        <w:t>produces</w:t>
      </w:r>
      <w:r>
        <w:t>属性，设置</w:t>
      </w:r>
      <w:r>
        <w:rPr>
          <w:rStyle w:val="16"/>
        </w:rPr>
        <w:t>produces="application/json"</w:t>
      </w:r>
      <w:r>
        <w:t>直接使得返回体设置为json格式。</w:t>
      </w:r>
    </w:p>
    <w:p>
      <w:pPr>
        <w:pStyle w:val="12"/>
        <w:keepNext w:val="0"/>
        <w:keepLines w:val="0"/>
        <w:widowControl/>
        <w:suppressLineNumbers w:val="0"/>
      </w:pPr>
      <w:r>
        <w:t>当然对于这种每个接口暴力解决的方案来说，对于每写一个接口都需要设置，因此增加我们写代码的重复性工作，因此需要一个一劳永逸的方式。</w:t>
      </w:r>
    </w:p>
    <w:p>
      <w:pPr>
        <w:pStyle w:val="12"/>
        <w:keepNext w:val="0"/>
        <w:keepLines w:val="0"/>
        <w:widowControl/>
        <w:suppressLineNumbers w:val="0"/>
      </w:pPr>
      <w:r>
        <w:t>在</w:t>
      </w:r>
      <w:r>
        <w:rPr>
          <w:rStyle w:val="16"/>
        </w:rPr>
        <w:t>@ResponseBody</w:t>
      </w:r>
      <w:r>
        <w:t>里默认有消息转换器，一般json转换使用的是JackJson进行转换的，而我们在项目中配置使用fastjson，因此需要修改消息转化器。</w:t>
      </w:r>
    </w:p>
    <w:p>
      <w:pPr>
        <w:pStyle w:val="12"/>
        <w:keepNext w:val="0"/>
        <w:keepLines w:val="0"/>
        <w:widowControl/>
        <w:suppressLineNumbers w:val="0"/>
      </w:pPr>
      <w:r>
        <w:t>首先消息转化器中不只有json转换器，还有字符转换器等。</w:t>
      </w:r>
    </w:p>
    <w:p>
      <w:pPr>
        <w:pStyle w:val="12"/>
        <w:keepNext w:val="0"/>
        <w:keepLines w:val="0"/>
        <w:widowControl/>
        <w:suppressLineNumbers w:val="0"/>
      </w:pPr>
      <w:r>
        <w:t>在我们的项目中可以自定义一个配置类，标注有</w:t>
      </w:r>
      <w:r>
        <w:rPr>
          <w:rStyle w:val="16"/>
        </w:rPr>
        <w:t>@Configuration</w:t>
      </w:r>
      <w:r>
        <w:t>或者在</w:t>
      </w:r>
      <w:r>
        <w:rPr>
          <w:rStyle w:val="16"/>
        </w:rPr>
        <w:t>@SpringBootApplication</w:t>
      </w:r>
      <w:r>
        <w:t>的启动配置类中添加下面代码，就增加了fastjson的消息转换器注入。</w:t>
      </w:r>
    </w:p>
    <w:p>
      <w:pPr>
        <w:pStyle w:val="11"/>
        <w:keepNext w:val="0"/>
        <w:keepLines w:val="0"/>
        <w:widowControl/>
        <w:suppressLineNumbers w:val="0"/>
      </w:pPr>
      <w:r>
        <w:t>/**</w:t>
      </w:r>
    </w:p>
    <w:p>
      <w:pPr>
        <w:pStyle w:val="11"/>
        <w:keepNext w:val="0"/>
        <w:keepLines w:val="0"/>
        <w:widowControl/>
        <w:suppressLineNumbers w:val="0"/>
      </w:pPr>
      <w:r>
        <w:t> * fastjson消息转换器</w:t>
      </w:r>
    </w:p>
    <w:p>
      <w:pPr>
        <w:pStyle w:val="11"/>
        <w:keepNext w:val="0"/>
        <w:keepLines w:val="0"/>
        <w:widowControl/>
        <w:suppressLineNumbers w:val="0"/>
      </w:pPr>
      <w:r>
        <w:t> * @return</w:t>
      </w:r>
    </w:p>
    <w:p>
      <w:pPr>
        <w:pStyle w:val="11"/>
        <w:keepNext w:val="0"/>
        <w:keepLines w:val="0"/>
        <w:widowControl/>
        <w:suppressLineNumbers w:val="0"/>
      </w:pPr>
      <w:r>
        <w:t> */@Beanpublic HttpMessageConverters httpMessageConverters() {</w:t>
      </w:r>
    </w:p>
    <w:p>
      <w:pPr>
        <w:pStyle w:val="11"/>
        <w:keepNext w:val="0"/>
        <w:keepLines w:val="0"/>
        <w:widowControl/>
        <w:suppressLineNumbers w:val="0"/>
      </w:pPr>
      <w:r>
        <w:t>    FastJsonHttpMessageConverter fastJsonHttpMessageConverter = new FastJsonHttpMessageConverter();    //添加fastJson的配置信息</w:t>
      </w:r>
    </w:p>
    <w:p>
      <w:pPr>
        <w:pStyle w:val="11"/>
        <w:keepNext w:val="0"/>
        <w:keepLines w:val="0"/>
        <w:widowControl/>
        <w:suppressLineNumbers w:val="0"/>
      </w:pPr>
      <w:r>
        <w:t>    FastJsonConfig fastJsonConfig = new FastJsonConfig();</w:t>
      </w:r>
    </w:p>
    <w:p>
      <w:pPr>
        <w:pStyle w:val="11"/>
        <w:keepNext w:val="0"/>
        <w:keepLines w:val="0"/>
        <w:widowControl/>
        <w:suppressLineNumbers w:val="0"/>
      </w:pPr>
      <w:r>
        <w:t>    fastJsonConfig.setSerializerFeatures(SerializerFeature.PrettyFormat);    //处理中文乱码问题</w:t>
      </w:r>
    </w:p>
    <w:p>
      <w:pPr>
        <w:pStyle w:val="11"/>
        <w:keepNext w:val="0"/>
        <w:keepLines w:val="0"/>
        <w:widowControl/>
        <w:suppressLineNumbers w:val="0"/>
      </w:pPr>
      <w:r>
        <w:t>    List&lt;MediaType&gt; fastMediaTypes = new ArrayList&lt;&gt;();</w:t>
      </w:r>
    </w:p>
    <w:p>
      <w:pPr>
        <w:pStyle w:val="11"/>
        <w:keepNext w:val="0"/>
        <w:keepLines w:val="0"/>
        <w:widowControl/>
        <w:suppressLineNumbers w:val="0"/>
      </w:pPr>
      <w:r>
        <w:t>    fastMediaTypes.add(MediaType.APPLICATION_JSON_UTF8);    //在convert中添加配置信息.   </w:t>
      </w:r>
    </w:p>
    <w:p>
      <w:pPr>
        <w:pStyle w:val="11"/>
        <w:keepNext w:val="0"/>
        <w:keepLines w:val="0"/>
        <w:widowControl/>
        <w:suppressLineNumbers w:val="0"/>
      </w:pPr>
      <w:r>
        <w:t>    fastJsonHttpMessageConverter.setSupportedMediaTypes(fastMediaTypes);</w:t>
      </w:r>
    </w:p>
    <w:p>
      <w:pPr>
        <w:pStyle w:val="11"/>
        <w:keepNext w:val="0"/>
        <w:keepLines w:val="0"/>
        <w:widowControl/>
        <w:suppressLineNumbers w:val="0"/>
      </w:pPr>
      <w:r>
        <w:t>    fastJsonHttpMessageConverter.setFastJsonConfig(fastJsonConfig);</w:t>
      </w:r>
    </w:p>
    <w:p>
      <w:pPr>
        <w:pStyle w:val="11"/>
        <w:keepNext w:val="0"/>
        <w:keepLines w:val="0"/>
        <w:widowControl/>
        <w:suppressLineNumbers w:val="0"/>
      </w:pPr>
      <w:r>
        <w:t>    HttpMessageConverter&lt;?&gt; converter = fastJsonHttpMessageConverter;        return new HttpMessageConverters(converter);</w:t>
      </w:r>
    </w:p>
    <w:p>
      <w:pPr>
        <w:pStyle w:val="11"/>
        <w:keepNext w:val="0"/>
        <w:keepLines w:val="0"/>
        <w:widowControl/>
        <w:suppressLineNumbers w:val="0"/>
      </w:pPr>
      <w:r>
        <w:t>}</w:t>
      </w:r>
    </w:p>
    <w:p>
      <w:pPr>
        <w:pStyle w:val="12"/>
        <w:keepNext w:val="0"/>
        <w:keepLines w:val="0"/>
        <w:widowControl/>
        <w:suppressLineNumbers w:val="0"/>
      </w:pPr>
      <w:r>
        <w:t>当然需要注意，这种配置的方式必须在</w:t>
      </w:r>
      <w:r>
        <w:rPr>
          <w:rStyle w:val="16"/>
        </w:rPr>
        <w:t>fastjson 1.2.44</w:t>
      </w:r>
      <w:r>
        <w:t>版本及之后才支持。在我们使用Maven构建项目是，需要添加fastjson的依赖。</w:t>
      </w:r>
    </w:p>
    <w:p>
      <w:pPr>
        <w:pStyle w:val="11"/>
        <w:keepNext w:val="0"/>
        <w:keepLines w:val="0"/>
        <w:widowControl/>
        <w:suppressLineNumbers w:val="0"/>
      </w:pPr>
      <w:r>
        <w:t>&lt;dependency&gt;</w:t>
      </w:r>
    </w:p>
    <w:p>
      <w:pPr>
        <w:pStyle w:val="11"/>
        <w:keepNext w:val="0"/>
        <w:keepLines w:val="0"/>
        <w:widowControl/>
        <w:suppressLineNumbers w:val="0"/>
      </w:pPr>
      <w:r>
        <w:t>    &lt;groupId&gt;com.alibaba&lt;/groupId&gt;</w:t>
      </w:r>
    </w:p>
    <w:p>
      <w:pPr>
        <w:pStyle w:val="11"/>
        <w:keepNext w:val="0"/>
        <w:keepLines w:val="0"/>
        <w:widowControl/>
        <w:suppressLineNumbers w:val="0"/>
      </w:pPr>
      <w:r>
        <w:t>    &lt;artifactId&gt;fastjson&lt;/artifactId&gt;</w:t>
      </w:r>
    </w:p>
    <w:p>
      <w:pPr>
        <w:pStyle w:val="11"/>
        <w:keepNext w:val="0"/>
        <w:keepLines w:val="0"/>
        <w:widowControl/>
        <w:suppressLineNumbers w:val="0"/>
      </w:pPr>
      <w:r>
        <w:t>    &lt;version&gt;1.2.44&lt;/version&gt;&lt;/dependency&gt;</w:t>
      </w:r>
    </w:p>
    <w:p>
      <w:pPr>
        <w:pStyle w:val="12"/>
        <w:keepNext w:val="0"/>
        <w:keepLines w:val="0"/>
        <w:widowControl/>
        <w:suppressLineNumbers w:val="0"/>
      </w:pPr>
      <w:r>
        <w:t>使用这种配置后，可以在返回中去掉我们的json转化，并直接返回我们需要转化的实体，在消息转换器中会自动调用fastjson进行转json。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3C57"/>
    <w:multiLevelType w:val="multilevel"/>
    <w:tmpl w:val="58453C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02816"/>
    <w:rsid w:val="103F5495"/>
    <w:rsid w:val="1FA74C7E"/>
    <w:rsid w:val="20055513"/>
    <w:rsid w:val="29C86508"/>
    <w:rsid w:val="2A0F58BE"/>
    <w:rsid w:val="2D202816"/>
    <w:rsid w:val="32B847CF"/>
    <w:rsid w:val="42E73FC0"/>
    <w:rsid w:val="4A8636B4"/>
    <w:rsid w:val="4FF174C2"/>
    <w:rsid w:val="52D52FD2"/>
    <w:rsid w:val="5B3F6BA1"/>
    <w:rsid w:val="5EF877ED"/>
    <w:rsid w:val="5F7046BA"/>
    <w:rsid w:val="6F7D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2020-04-17T09:38:00Z</dcterms:created>
  <dc:creator>Administrator</dc:creator>
  <cp:lastModifiedBy>Administrator</cp:lastModifiedBy>
  <dcterms:modified xsi:type="dcterms:W3CDTF">2020-04-17T10:06:01Z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