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安全问题 域名和ip被封锁怎么办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DNS劫持是什么?</w:t>
      </w:r>
      <w:r>
        <w:rPr>
          <w:rFonts w:hint="eastAsia"/>
          <w:lang w:val="en-US" w:eastAsia="zh-CN"/>
        </w:rPr>
        <w:t xml:space="preserve">  域名封锁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劫持又称域名劫持，是指在劫持的网络范围内拦截域名解析的请求，分析请求的域名，把审查范围以外的请求放行，否则返回假的IP地址或者什么都不做使请求失去响应，其效果就是对特定的网络不能访问或访问的是假网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使用其他域名与ip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IP地址，则可</w:t>
      </w:r>
      <w:bookmarkStart w:id="0" w:name="_GoBack"/>
      <w:bookmarkEnd w:id="0"/>
      <w:r>
        <w:t>以直接用此IP代替域名后进行访问。比如访问百度域名，可以把访问改为202.108.22.5，从而绕开域名劫持。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048B5"/>
    <w:multiLevelType w:val="multilevel"/>
    <w:tmpl w:val="E15048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04200"/>
    <w:rsid w:val="18E36F68"/>
    <w:rsid w:val="26504200"/>
    <w:rsid w:val="30545A97"/>
    <w:rsid w:val="3DD8395A"/>
    <w:rsid w:val="42A656CC"/>
    <w:rsid w:val="5E967AC1"/>
    <w:rsid w:val="702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2020-11-24T13:28:00Z</dcterms:created>
  <dc:creator>Beepbeep</dc:creator>
  <cp:lastModifiedBy>Beepbeep</cp:lastModifiedBy>
  <dcterms:modified xsi:type="dcterms:W3CDTF">2020-11-24T13:30:45Z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