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7"/>
          <w:rFonts w:hint="eastAsia" w:ascii="宋体" w:hAnsi="宋体" w:eastAsia="宋体" w:cs="宋体"/>
          <w:sz w:val="24"/>
          <w:szCs w:val="24"/>
          <w:lang w:val="en-US" w:eastAsia="zh-CN"/>
        </w:rPr>
      </w:pPr>
      <w:bookmarkStart w:id="0" w:name="OLE_LINK2"/>
      <w:bookmarkStart w:id="1" w:name="OLE_LINK1"/>
      <w:r>
        <w:rPr>
          <w:rFonts w:hint="eastAsia"/>
          <w:lang w:val="en-US" w:eastAsia="zh-CN"/>
        </w:rPr>
        <w:t xml:space="preserve">Atitit </w:t>
      </w:r>
      <w:r>
        <w:rPr>
          <w:rStyle w:val="17"/>
          <w:rFonts w:hint="eastAsia" w:ascii="宋体" w:hAnsi="宋体" w:eastAsia="宋体" w:cs="宋体"/>
          <w:sz w:val="24"/>
          <w:szCs w:val="24"/>
          <w:lang w:eastAsia="zh-CN"/>
        </w:rPr>
        <w:t>深入理解</w:t>
      </w:r>
      <w:r>
        <w:rPr>
          <w:rStyle w:val="17"/>
          <w:rFonts w:ascii="宋体" w:hAnsi="宋体" w:eastAsia="宋体" w:cs="宋体"/>
          <w:sz w:val="24"/>
          <w:szCs w:val="24"/>
        </w:rPr>
        <w:t>耦合Coupling</w:t>
      </w:r>
      <w:r>
        <w:rPr>
          <w:rStyle w:val="17"/>
          <w:rFonts w:hint="eastAsia" w:ascii="宋体" w:hAnsi="宋体" w:eastAsia="宋体" w:cs="宋体"/>
          <w:sz w:val="24"/>
          <w:szCs w:val="24"/>
          <w:lang w:eastAsia="zh-CN"/>
        </w:rPr>
        <w:t>的原理与</w:t>
      </w:r>
      <w:r>
        <w:rPr>
          <w:rStyle w:val="17"/>
          <w:rFonts w:hint="eastAsia" w:ascii="宋体" w:hAnsi="宋体" w:eastAsia="宋体" w:cs="宋体"/>
          <w:sz w:val="24"/>
          <w:szCs w:val="24"/>
          <w:lang w:val="en-US" w:eastAsia="zh-CN"/>
        </w:rPr>
        <w:t>attilax总结</w:t>
      </w:r>
    </w:p>
    <w:p>
      <w:pPr>
        <w:rPr>
          <w:rStyle w:val="17"/>
          <w:rFonts w:hint="eastAsia" w:ascii="宋体" w:hAnsi="宋体" w:eastAsia="宋体" w:cs="宋体"/>
          <w:sz w:val="24"/>
          <w:szCs w:val="24"/>
          <w:lang w:val="en-US" w:eastAsia="zh-CN"/>
        </w:rPr>
      </w:pPr>
    </w:p>
    <w:sdt>
      <w:sdtPr>
        <w:rPr>
          <w:rFonts w:ascii="宋体" w:hAnsi="宋体" w:eastAsia="宋体" w:cstheme="minorBidi"/>
          <w:kern w:val="2"/>
          <w:sz w:val="21"/>
          <w:szCs w:val="24"/>
          <w:lang w:val="en-US" w:eastAsia="zh-CN" w:bidi="ar-SA"/>
        </w:rPr>
        <w:id w:val="147479236"/>
        <w15:color w:val="DBDBDB"/>
        <w:docPartObj>
          <w:docPartGallery w:val="Table of Contents"/>
          <w:docPartUnique/>
        </w:docPartObj>
      </w:sdtPr>
      <w:sdtEndPr>
        <w:rPr>
          <w:rFonts w:hint="eastAsia" w:ascii="宋体" w:hAnsi="宋体"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bookmarkStart w:id="39" w:name="_GoBack"/>
          <w:bookmarkEnd w:id="39"/>
          <w:r>
            <w:rPr>
              <w:rStyle w:val="17"/>
              <w:rFonts w:hint="eastAsia" w:ascii="宋体" w:hAnsi="宋体" w:eastAsia="宋体" w:cs="宋体"/>
              <w:sz w:val="24"/>
              <w:szCs w:val="24"/>
              <w:lang w:val="en-US" w:eastAsia="zh-CN"/>
            </w:rPr>
            <w:fldChar w:fldCharType="begin"/>
          </w:r>
          <w:r>
            <w:rPr>
              <w:rStyle w:val="17"/>
              <w:rFonts w:hint="eastAsia" w:ascii="宋体" w:hAnsi="宋体" w:eastAsia="宋体" w:cs="宋体"/>
              <w:sz w:val="24"/>
              <w:szCs w:val="24"/>
              <w:lang w:val="en-US" w:eastAsia="zh-CN"/>
            </w:rPr>
            <w:instrText xml:space="preserve">TOC \o "1-3" \h \u </w:instrText>
          </w:r>
          <w:r>
            <w:rPr>
              <w:rStyle w:val="17"/>
              <w:rFonts w:hint="eastAsia" w:ascii="宋体" w:hAnsi="宋体" w:eastAsia="宋体" w:cs="宋体"/>
              <w:sz w:val="24"/>
              <w:szCs w:val="24"/>
              <w:lang w:val="en-US" w:eastAsia="zh-CN"/>
            </w:rPr>
            <w:fldChar w:fldCharType="separate"/>
          </w: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_Toc18769 </w:instrText>
          </w:r>
          <w:r>
            <w:rPr>
              <w:rFonts w:hint="eastAsia" w:ascii="宋体" w:hAnsi="宋体" w:eastAsia="宋体" w:cs="宋体"/>
              <w:szCs w:val="24"/>
              <w:lang w:val="en-US" w:eastAsia="zh-CN"/>
            </w:rPr>
            <w:fldChar w:fldCharType="separate"/>
          </w:r>
          <w:r>
            <w:rPr>
              <w:rFonts w:hint="default"/>
            </w:rPr>
            <w:t xml:space="preserve">1.1. </w:t>
          </w:r>
          <w:r>
            <w:rPr>
              <w:rFonts w:ascii="宋体" w:hAnsi="宋体" w:eastAsia="宋体" w:cs="宋体"/>
              <w:kern w:val="0"/>
              <w:szCs w:val="24"/>
              <w:lang w:val="en-US" w:eastAsia="zh-CN" w:bidi="ar"/>
            </w:rPr>
            <w:t>耦合作为名词在</w:t>
          </w:r>
          <w:r>
            <w:rPr>
              <w:rFonts w:ascii="宋体" w:hAnsi="宋体" w:eastAsia="宋体" w:cs="宋体"/>
              <w:szCs w:val="24"/>
            </w:rPr>
            <w:t>通信工程</w:t>
          </w:r>
          <w:r>
            <w:rPr>
              <w:rFonts w:ascii="宋体" w:hAnsi="宋体" w:eastAsia="宋体" w:cs="宋体"/>
              <w:kern w:val="0"/>
              <w:szCs w:val="24"/>
              <w:lang w:val="en-US" w:eastAsia="zh-CN" w:bidi="ar"/>
            </w:rPr>
            <w:t>、</w:t>
          </w:r>
          <w:r>
            <w:rPr>
              <w:rFonts w:ascii="宋体" w:hAnsi="宋体" w:eastAsia="宋体" w:cs="宋体"/>
              <w:szCs w:val="24"/>
            </w:rPr>
            <w:t>软件工程</w:t>
          </w:r>
          <w:r>
            <w:rPr>
              <w:rFonts w:ascii="宋体" w:hAnsi="宋体" w:eastAsia="宋体" w:cs="宋体"/>
              <w:kern w:val="0"/>
              <w:szCs w:val="24"/>
              <w:lang w:val="en-US" w:eastAsia="zh-CN" w:bidi="ar"/>
            </w:rPr>
            <w:t>、机械工程等工程中都有相关名词术语。</w:t>
          </w:r>
          <w:r>
            <w:tab/>
          </w:r>
          <w:r>
            <w:fldChar w:fldCharType="begin"/>
          </w:r>
          <w:r>
            <w:instrText xml:space="preserve"> PAGEREF _Toc18769 </w:instrText>
          </w:r>
          <w:r>
            <w:fldChar w:fldCharType="separate"/>
          </w:r>
          <w:r>
            <w:t>2</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_Toc5384 </w:instrText>
          </w:r>
          <w:r>
            <w:rPr>
              <w:rFonts w:hint="eastAsia" w:ascii="宋体" w:hAnsi="宋体" w:eastAsia="宋体" w:cs="宋体"/>
              <w:szCs w:val="24"/>
              <w:lang w:val="en-US" w:eastAsia="zh-CN"/>
            </w:rPr>
            <w:fldChar w:fldCharType="separate"/>
          </w:r>
          <w:r>
            <w:rPr>
              <w:rFonts w:hint="default"/>
            </w:rPr>
            <w:t xml:space="preserve">1.2. </w:t>
          </w:r>
          <w:r>
            <w:t>所有的耦合形式可分为5类：</w:t>
          </w:r>
          <w:r>
            <w:tab/>
          </w:r>
          <w:r>
            <w:fldChar w:fldCharType="begin"/>
          </w:r>
          <w:r>
            <w:instrText xml:space="preserve"> PAGEREF _Toc5384 </w:instrText>
          </w:r>
          <w:r>
            <w:fldChar w:fldCharType="separate"/>
          </w:r>
          <w:r>
            <w:t>2</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_Toc12495 </w:instrText>
          </w:r>
          <w:r>
            <w:rPr>
              <w:rFonts w:hint="eastAsia" w:ascii="宋体" w:hAnsi="宋体" w:eastAsia="宋体" w:cs="宋体"/>
              <w:szCs w:val="24"/>
              <w:lang w:val="en-US" w:eastAsia="zh-CN"/>
            </w:rPr>
            <w:fldChar w:fldCharType="separate"/>
          </w:r>
          <w:r>
            <w:rPr>
              <w:rFonts w:hint="default"/>
            </w:rPr>
            <w:t xml:space="preserve">1.3. </w:t>
          </w:r>
          <w:r>
            <w:rPr>
              <w:lang w:val="en-US" w:eastAsia="zh-CN"/>
            </w:rPr>
            <w:t>耦合可以分为以下几种，它们之间的耦合度由高到低排列如下：</w:t>
          </w:r>
          <w:r>
            <w:tab/>
          </w:r>
          <w:r>
            <w:fldChar w:fldCharType="begin"/>
          </w:r>
          <w:r>
            <w:instrText xml:space="preserve"> PAGEREF _Toc12495 </w:instrText>
          </w:r>
          <w:r>
            <w:fldChar w:fldCharType="separate"/>
          </w:r>
          <w:r>
            <w:t>3</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_Toc31660 </w:instrText>
          </w:r>
          <w:r>
            <w:rPr>
              <w:rFonts w:hint="eastAsia" w:ascii="宋体" w:hAnsi="宋体" w:eastAsia="宋体" w:cs="宋体"/>
              <w:szCs w:val="24"/>
              <w:lang w:val="en-US" w:eastAsia="zh-CN"/>
            </w:rPr>
            <w:fldChar w:fldCharType="separate"/>
          </w:r>
          <w:r>
            <w:rPr>
              <w:rFonts w:hint="default" w:ascii="宋体" w:hAnsi="宋体" w:eastAsia="宋体" w:cs="宋体"/>
              <w:kern w:val="0"/>
              <w:szCs w:val="24"/>
              <w:lang w:val="en-US" w:eastAsia="zh-CN" w:bidi="ar"/>
            </w:rPr>
            <w:t xml:space="preserve">1.4. </w:t>
          </w:r>
          <w:r>
            <w:rPr>
              <w:rFonts w:ascii="宋体" w:hAnsi="宋体" w:eastAsia="宋体" w:cs="宋体"/>
              <w:kern w:val="0"/>
              <w:szCs w:val="24"/>
              <w:lang w:val="en-US" w:eastAsia="zh-CN" w:bidi="ar"/>
            </w:rPr>
            <w:t>耦合强度，依赖于以下几个因素：</w:t>
          </w:r>
          <w:r>
            <w:rPr>
              <w:rFonts w:ascii="宋体" w:hAnsi="宋体" w:eastAsia="宋体" w:cs="宋体"/>
              <w:kern w:val="0"/>
              <w:szCs w:val="24"/>
              <w:vertAlign w:val="superscript"/>
              <w:lang w:val="en-US" w:eastAsia="zh-CN" w:bidi="ar"/>
            </w:rPr>
            <w:t>[2]</w:t>
          </w:r>
          <w:r>
            <w:rPr>
              <w:rFonts w:ascii="宋体" w:hAnsi="宋体" w:eastAsia="宋体" w:cs="宋体"/>
              <w:kern w:val="0"/>
              <w:szCs w:val="24"/>
              <w:lang w:val="en-US" w:eastAsia="zh-CN" w:bidi="ar"/>
            </w:rPr>
            <w:t> </w:t>
          </w:r>
          <w:r>
            <w:tab/>
          </w:r>
          <w:r>
            <w:fldChar w:fldCharType="begin"/>
          </w:r>
          <w:r>
            <w:instrText xml:space="preserve"> PAGEREF _Toc31660 </w:instrText>
          </w:r>
          <w:r>
            <w:fldChar w:fldCharType="separate"/>
          </w:r>
          <w:r>
            <w:t>4</w:t>
          </w:r>
          <w:r>
            <w:fldChar w:fldCharType="end"/>
          </w:r>
          <w:r>
            <w:rPr>
              <w:rFonts w:hint="eastAsia" w:ascii="宋体" w:hAnsi="宋体" w:eastAsia="宋体" w:cs="宋体"/>
              <w:szCs w:val="24"/>
              <w:lang w:val="en-US" w:eastAsia="zh-CN"/>
            </w:rPr>
            <w:fldChar w:fldCharType="end"/>
          </w:r>
        </w:p>
        <w:p>
          <w:pPr>
            <w:pStyle w:val="12"/>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_Toc12206 </w:instrText>
          </w:r>
          <w:r>
            <w:rPr>
              <w:rFonts w:hint="eastAsia" w:ascii="宋体" w:hAnsi="宋体" w:eastAsia="宋体" w:cs="宋体"/>
              <w:szCs w:val="24"/>
              <w:lang w:val="en-US" w:eastAsia="zh-CN"/>
            </w:rPr>
            <w:fldChar w:fldCharType="separate"/>
          </w:r>
          <w:r>
            <w:rPr>
              <w:rFonts w:hint="default" w:ascii="微软雅黑" w:hAnsi="微软雅黑" w:eastAsia="微软雅黑" w:cs="微软雅黑"/>
              <w:i w:val="0"/>
              <w:caps w:val="0"/>
              <w:spacing w:val="0"/>
              <w:szCs w:val="43"/>
            </w:rPr>
            <w:t xml:space="preserve">2. </w:t>
          </w:r>
          <w:r>
            <w:rPr>
              <w:rFonts w:hint="eastAsia" w:ascii="微软雅黑" w:hAnsi="微软雅黑" w:eastAsia="微软雅黑" w:cs="微软雅黑"/>
              <w:i w:val="0"/>
              <w:caps w:val="0"/>
              <w:spacing w:val="0"/>
              <w:szCs w:val="43"/>
              <w:shd w:val="clear" w:fill="FAFAFA"/>
              <w:vertAlign w:val="baseline"/>
            </w:rPr>
            <w:t>依赖是怎么产生的</w:t>
          </w:r>
          <w:r>
            <w:tab/>
          </w:r>
          <w:r>
            <w:fldChar w:fldCharType="begin"/>
          </w:r>
          <w:r>
            <w:instrText xml:space="preserve"> PAGEREF _Toc12206 </w:instrText>
          </w:r>
          <w:r>
            <w:fldChar w:fldCharType="separate"/>
          </w:r>
          <w:r>
            <w:t>4</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_Toc18506 </w:instrText>
          </w:r>
          <w:r>
            <w:rPr>
              <w:rFonts w:hint="eastAsia" w:ascii="宋体" w:hAnsi="宋体" w:eastAsia="宋体" w:cs="宋体"/>
              <w:szCs w:val="24"/>
              <w:lang w:val="en-US" w:eastAsia="zh-CN"/>
            </w:rPr>
            <w:fldChar w:fldCharType="separate"/>
          </w:r>
          <w:r>
            <w:rPr>
              <w:rFonts w:hint="default" w:ascii="微软雅黑" w:hAnsi="微软雅黑" w:eastAsia="微软雅黑" w:cs="微软雅黑"/>
              <w:i w:val="0"/>
              <w:caps w:val="0"/>
              <w:spacing w:val="0"/>
              <w:szCs w:val="43"/>
            </w:rPr>
            <w:t xml:space="preserve">2.1. </w:t>
          </w:r>
          <w:r>
            <w:rPr>
              <w:rFonts w:hint="eastAsia" w:ascii="微软雅黑" w:hAnsi="微软雅黑" w:eastAsia="微软雅黑" w:cs="微软雅黑"/>
              <w:i w:val="0"/>
              <w:caps w:val="0"/>
              <w:spacing w:val="0"/>
              <w:szCs w:val="43"/>
              <w:shd w:val="clear" w:fill="FAFAFA"/>
              <w:vertAlign w:val="baseline"/>
            </w:rPr>
            <w:t>接口管理</w:t>
          </w:r>
          <w:r>
            <w:tab/>
          </w:r>
          <w:r>
            <w:fldChar w:fldCharType="begin"/>
          </w:r>
          <w:r>
            <w:instrText xml:space="preserve"> PAGEREF _Toc18506 </w:instrText>
          </w:r>
          <w:r>
            <w:fldChar w:fldCharType="separate"/>
          </w:r>
          <w:r>
            <w:t>5</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_Toc18750 </w:instrText>
          </w:r>
          <w:r>
            <w:rPr>
              <w:rFonts w:hint="eastAsia" w:ascii="宋体" w:hAnsi="宋体" w:eastAsia="宋体" w:cs="宋体"/>
              <w:szCs w:val="24"/>
              <w:lang w:val="en-US" w:eastAsia="zh-CN"/>
            </w:rPr>
            <w:fldChar w:fldCharType="separate"/>
          </w:r>
          <w:r>
            <w:rPr>
              <w:rFonts w:hint="default" w:ascii="微软雅黑" w:hAnsi="微软雅黑" w:eastAsia="微软雅黑" w:cs="微软雅黑"/>
              <w:i w:val="0"/>
              <w:caps w:val="0"/>
              <w:spacing w:val="0"/>
              <w:szCs w:val="43"/>
            </w:rPr>
            <w:t xml:space="preserve">2.2. </w:t>
          </w:r>
          <w:r>
            <w:rPr>
              <w:rFonts w:hint="eastAsia" w:ascii="微软雅黑" w:hAnsi="微软雅黑" w:eastAsia="微软雅黑" w:cs="微软雅黑"/>
              <w:i w:val="0"/>
              <w:caps w:val="0"/>
              <w:spacing w:val="0"/>
              <w:szCs w:val="43"/>
              <w:shd w:val="clear" w:fill="FAFAFA"/>
              <w:vertAlign w:val="baseline"/>
            </w:rPr>
            <w:t>状态管理</w:t>
          </w:r>
          <w:r>
            <w:tab/>
          </w:r>
          <w:r>
            <w:fldChar w:fldCharType="begin"/>
          </w:r>
          <w:r>
            <w:instrText xml:space="preserve"> PAGEREF _Toc18750 </w:instrText>
          </w:r>
          <w:r>
            <w:fldChar w:fldCharType="separate"/>
          </w:r>
          <w:r>
            <w:t>5</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_Toc27640 </w:instrText>
          </w:r>
          <w:r>
            <w:rPr>
              <w:rFonts w:hint="eastAsia" w:ascii="宋体" w:hAnsi="宋体" w:eastAsia="宋体" w:cs="宋体"/>
              <w:szCs w:val="24"/>
              <w:lang w:val="en-US" w:eastAsia="zh-CN"/>
            </w:rPr>
            <w:fldChar w:fldCharType="separate"/>
          </w:r>
          <w:r>
            <w:rPr>
              <w:rFonts w:hint="default" w:ascii="微软雅黑" w:hAnsi="微软雅黑" w:eastAsia="微软雅黑" w:cs="微软雅黑"/>
              <w:i w:val="0"/>
              <w:caps w:val="0"/>
              <w:spacing w:val="0"/>
              <w:szCs w:val="43"/>
            </w:rPr>
            <w:t xml:space="preserve">2.3. </w:t>
          </w:r>
          <w:r>
            <w:rPr>
              <w:rFonts w:hint="eastAsia" w:ascii="微软雅黑" w:hAnsi="微软雅黑" w:eastAsia="微软雅黑" w:cs="微软雅黑"/>
              <w:i w:val="0"/>
              <w:caps w:val="0"/>
              <w:spacing w:val="0"/>
              <w:szCs w:val="43"/>
              <w:shd w:val="clear" w:fill="FAFAFA"/>
              <w:vertAlign w:val="baseline"/>
            </w:rPr>
            <w:t>功能管理</w:t>
          </w:r>
          <w:r>
            <w:tab/>
          </w:r>
          <w:r>
            <w:fldChar w:fldCharType="begin"/>
          </w:r>
          <w:r>
            <w:instrText xml:space="preserve"> PAGEREF _Toc27640 </w:instrText>
          </w:r>
          <w:r>
            <w:fldChar w:fldCharType="separate"/>
          </w:r>
          <w:r>
            <w:t>6</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_Toc16697 </w:instrText>
          </w:r>
          <w:r>
            <w:rPr>
              <w:rFonts w:hint="eastAsia" w:ascii="宋体" w:hAnsi="宋体" w:eastAsia="宋体" w:cs="宋体"/>
              <w:szCs w:val="24"/>
              <w:lang w:val="en-US" w:eastAsia="zh-CN"/>
            </w:rPr>
            <w:fldChar w:fldCharType="separate"/>
          </w:r>
          <w:r>
            <w:rPr>
              <w:rFonts w:hint="default" w:ascii="微软雅黑" w:hAnsi="微软雅黑" w:eastAsia="微软雅黑" w:cs="微软雅黑"/>
              <w:i w:val="0"/>
              <w:caps w:val="0"/>
              <w:spacing w:val="0"/>
              <w:szCs w:val="43"/>
            </w:rPr>
            <w:t xml:space="preserve">2.4. </w:t>
          </w:r>
          <w:r>
            <w:rPr>
              <w:rFonts w:hint="eastAsia" w:ascii="微软雅黑" w:hAnsi="微软雅黑" w:eastAsia="微软雅黑" w:cs="微软雅黑"/>
              <w:i w:val="0"/>
              <w:caps w:val="0"/>
              <w:spacing w:val="0"/>
              <w:szCs w:val="43"/>
              <w:shd w:val="clear" w:fill="FAFAFA"/>
              <w:vertAlign w:val="baseline"/>
            </w:rPr>
            <w:t>依赖来自于约束</w:t>
          </w:r>
          <w:r>
            <w:tab/>
          </w:r>
          <w:r>
            <w:fldChar w:fldCharType="begin"/>
          </w:r>
          <w:r>
            <w:instrText xml:space="preserve"> PAGEREF _Toc16697 </w:instrText>
          </w:r>
          <w:r>
            <w:fldChar w:fldCharType="separate"/>
          </w:r>
          <w:r>
            <w:t>6</w:t>
          </w:r>
          <w:r>
            <w:fldChar w:fldCharType="end"/>
          </w:r>
          <w:r>
            <w:rPr>
              <w:rFonts w:hint="eastAsia" w:ascii="宋体" w:hAnsi="宋体" w:eastAsia="宋体" w:cs="宋体"/>
              <w:szCs w:val="24"/>
              <w:lang w:val="en-US" w:eastAsia="zh-CN"/>
            </w:rPr>
            <w:fldChar w:fldCharType="end"/>
          </w:r>
        </w:p>
        <w:p>
          <w:pPr>
            <w:pStyle w:val="12"/>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_Toc16027 </w:instrText>
          </w:r>
          <w:r>
            <w:rPr>
              <w:rFonts w:hint="eastAsia" w:ascii="宋体" w:hAnsi="宋体" w:eastAsia="宋体" w:cs="宋体"/>
              <w:szCs w:val="24"/>
              <w:lang w:val="en-US" w:eastAsia="zh-CN"/>
            </w:rPr>
            <w:fldChar w:fldCharType="separate"/>
          </w:r>
          <w:r>
            <w:rPr>
              <w:rFonts w:hint="default"/>
              <w:lang w:val="en-US" w:eastAsia="zh-CN"/>
            </w:rPr>
            <w:t xml:space="preserve">3. </w:t>
          </w:r>
          <w:r>
            <w:rPr>
              <w:rFonts w:hint="eastAsia"/>
              <w:lang w:val="en-US" w:eastAsia="zh-CN"/>
            </w:rPr>
            <w:t>接触耦合的几种模式</w:t>
          </w:r>
          <w:r>
            <w:tab/>
          </w:r>
          <w:r>
            <w:fldChar w:fldCharType="begin"/>
          </w:r>
          <w:r>
            <w:instrText xml:space="preserve"> PAGEREF _Toc16027 </w:instrText>
          </w:r>
          <w:r>
            <w:fldChar w:fldCharType="separate"/>
          </w:r>
          <w:r>
            <w:t>7</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_Toc28344 </w:instrText>
          </w:r>
          <w:r>
            <w:rPr>
              <w:rFonts w:hint="eastAsia" w:ascii="宋体" w:hAnsi="宋体" w:eastAsia="宋体" w:cs="宋体"/>
              <w:szCs w:val="24"/>
              <w:lang w:val="en-US" w:eastAsia="zh-CN"/>
            </w:rPr>
            <w:fldChar w:fldCharType="separate"/>
          </w:r>
          <w:r>
            <w:rPr>
              <w:rFonts w:hint="default"/>
              <w:lang w:val="en-US" w:eastAsia="zh-CN"/>
            </w:rPr>
            <w:t xml:space="preserve">3.1. </w:t>
          </w:r>
          <w:r>
            <w:t>适配器模式进行解耦</w:t>
          </w:r>
          <w:r>
            <w:tab/>
          </w:r>
          <w:r>
            <w:fldChar w:fldCharType="begin"/>
          </w:r>
          <w:r>
            <w:instrText xml:space="preserve"> PAGEREF _Toc28344 </w:instrText>
          </w:r>
          <w:r>
            <w:fldChar w:fldCharType="separate"/>
          </w:r>
          <w:r>
            <w:t>7</w:t>
          </w:r>
          <w:r>
            <w:fldChar w:fldCharType="end"/>
          </w:r>
          <w:r>
            <w:rPr>
              <w:rFonts w:hint="eastAsia" w:ascii="宋体" w:hAnsi="宋体" w:eastAsia="宋体" w:cs="宋体"/>
              <w:szCs w:val="24"/>
              <w:lang w:val="en-US" w:eastAsia="zh-CN"/>
            </w:rPr>
            <w:fldChar w:fldCharType="end"/>
          </w:r>
        </w:p>
        <w:p>
          <w:pPr>
            <w:pStyle w:val="11"/>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_Toc18053 </w:instrText>
          </w:r>
          <w:r>
            <w:rPr>
              <w:rFonts w:hint="eastAsia" w:ascii="宋体" w:hAnsi="宋体" w:eastAsia="宋体" w:cs="宋体"/>
              <w:szCs w:val="24"/>
              <w:lang w:val="en-US" w:eastAsia="zh-CN"/>
            </w:rPr>
            <w:fldChar w:fldCharType="separate"/>
          </w:r>
          <w:r>
            <w:rPr>
              <w:rFonts w:hint="default" w:ascii="微软雅黑" w:hAnsi="微软雅黑" w:eastAsia="微软雅黑" w:cs="微软雅黑"/>
              <w:i w:val="0"/>
              <w:caps w:val="0"/>
              <w:spacing w:val="0"/>
              <w:szCs w:val="33"/>
            </w:rPr>
            <w:t xml:space="preserve">3.1.1. </w:t>
          </w:r>
          <w:r>
            <w:rPr>
              <w:rFonts w:hint="eastAsia" w:ascii="微软雅黑" w:hAnsi="微软雅黑" w:eastAsia="微软雅黑" w:cs="微软雅黑"/>
              <w:i w:val="0"/>
              <w:caps w:val="0"/>
              <w:spacing w:val="0"/>
              <w:szCs w:val="33"/>
              <w:shd w:val="clear" w:fill="FAFAFA"/>
              <w:vertAlign w:val="baseline"/>
            </w:rPr>
            <w:t>无状态的函数式编程？</w:t>
          </w:r>
          <w:r>
            <w:tab/>
          </w:r>
          <w:r>
            <w:fldChar w:fldCharType="begin"/>
          </w:r>
          <w:r>
            <w:instrText xml:space="preserve"> PAGEREF _Toc18053 </w:instrText>
          </w:r>
          <w:r>
            <w:fldChar w:fldCharType="separate"/>
          </w:r>
          <w:r>
            <w:t>7</w:t>
          </w:r>
          <w:r>
            <w:fldChar w:fldCharType="end"/>
          </w:r>
          <w:r>
            <w:rPr>
              <w:rFonts w:hint="eastAsia" w:ascii="宋体" w:hAnsi="宋体" w:eastAsia="宋体" w:cs="宋体"/>
              <w:szCs w:val="24"/>
              <w:lang w:val="en-US" w:eastAsia="zh-CN"/>
            </w:rPr>
            <w:fldChar w:fldCharType="end"/>
          </w:r>
        </w:p>
        <w:p>
          <w:pPr>
            <w:pStyle w:val="11"/>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_Toc9184 </w:instrText>
          </w:r>
          <w:r>
            <w:rPr>
              <w:rFonts w:hint="eastAsia" w:ascii="宋体" w:hAnsi="宋体" w:eastAsia="宋体" w:cs="宋体"/>
              <w:szCs w:val="24"/>
              <w:lang w:val="en-US" w:eastAsia="zh-CN"/>
            </w:rPr>
            <w:fldChar w:fldCharType="separate"/>
          </w:r>
          <w:r>
            <w:rPr>
              <w:rFonts w:hint="default" w:ascii="微软雅黑" w:hAnsi="微软雅黑" w:eastAsia="微软雅黑" w:cs="微软雅黑"/>
              <w:i w:val="0"/>
              <w:caps w:val="0"/>
              <w:spacing w:val="0"/>
              <w:szCs w:val="33"/>
            </w:rPr>
            <w:t xml:space="preserve">3.1.2. </w:t>
          </w:r>
          <w:r>
            <w:rPr>
              <w:rFonts w:hint="eastAsia" w:ascii="微软雅黑" w:hAnsi="微软雅黑" w:eastAsia="微软雅黑" w:cs="微软雅黑"/>
              <w:i w:val="0"/>
              <w:caps w:val="0"/>
              <w:spacing w:val="0"/>
              <w:szCs w:val="33"/>
              <w:shd w:val="clear" w:fill="FAFAFA"/>
              <w:vertAlign w:val="baseline"/>
            </w:rPr>
            <w:t>服务化</w:t>
          </w:r>
          <w:r>
            <w:tab/>
          </w:r>
          <w:r>
            <w:fldChar w:fldCharType="begin"/>
          </w:r>
          <w:r>
            <w:instrText xml:space="preserve"> PAGEREF _Toc9184 </w:instrText>
          </w:r>
          <w:r>
            <w:fldChar w:fldCharType="separate"/>
          </w:r>
          <w:r>
            <w:t>7</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_Toc17920 </w:instrText>
          </w:r>
          <w:r>
            <w:rPr>
              <w:rFonts w:hint="eastAsia" w:ascii="宋体" w:hAnsi="宋体" w:eastAsia="宋体" w:cs="宋体"/>
              <w:szCs w:val="24"/>
              <w:lang w:val="en-US" w:eastAsia="zh-CN"/>
            </w:rPr>
            <w:fldChar w:fldCharType="separate"/>
          </w:r>
          <w:r>
            <w:rPr>
              <w:rFonts w:hint="default"/>
              <w:lang w:val="en-US" w:eastAsia="zh-CN"/>
            </w:rPr>
            <w:t xml:space="preserve">3.2. </w:t>
          </w:r>
          <w:r>
            <w:rPr>
              <w:rFonts w:hint="eastAsia"/>
              <w:lang w:val="en-US" w:eastAsia="zh-CN"/>
            </w:rPr>
            <w:t>事件驱动观察者模式 回调函数 comsumer</w:t>
          </w:r>
          <w:r>
            <w:tab/>
          </w:r>
          <w:r>
            <w:fldChar w:fldCharType="begin"/>
          </w:r>
          <w:r>
            <w:instrText xml:space="preserve"> PAGEREF _Toc17920 </w:instrText>
          </w:r>
          <w:r>
            <w:fldChar w:fldCharType="separate"/>
          </w:r>
          <w:r>
            <w:t>7</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_Toc14265 </w:instrText>
          </w:r>
          <w:r>
            <w:rPr>
              <w:rFonts w:hint="eastAsia" w:ascii="宋体" w:hAnsi="宋体" w:eastAsia="宋体" w:cs="宋体"/>
              <w:szCs w:val="24"/>
              <w:lang w:val="en-US" w:eastAsia="zh-CN"/>
            </w:rPr>
            <w:fldChar w:fldCharType="separate"/>
          </w:r>
          <w:r>
            <w:rPr>
              <w:rFonts w:hint="default"/>
              <w:lang w:val="en-US" w:eastAsia="zh-CN"/>
            </w:rPr>
            <w:t xml:space="preserve">3.3. </w:t>
          </w:r>
          <w:r>
            <w:rPr>
              <w:rFonts w:hint="eastAsia"/>
              <w:lang w:val="en-US" w:eastAsia="zh-CN"/>
            </w:rPr>
            <w:t>使用数据库接口进行接触耦合</w:t>
          </w:r>
          <w:r>
            <w:tab/>
          </w:r>
          <w:r>
            <w:fldChar w:fldCharType="begin"/>
          </w:r>
          <w:r>
            <w:instrText xml:space="preserve"> PAGEREF _Toc14265 </w:instrText>
          </w:r>
          <w:r>
            <w:fldChar w:fldCharType="separate"/>
          </w:r>
          <w:r>
            <w:t>7</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_Toc1583 </w:instrText>
          </w:r>
          <w:r>
            <w:rPr>
              <w:rFonts w:hint="eastAsia" w:ascii="宋体" w:hAnsi="宋体" w:eastAsia="宋体" w:cs="宋体"/>
              <w:szCs w:val="24"/>
              <w:lang w:val="en-US" w:eastAsia="zh-CN"/>
            </w:rPr>
            <w:fldChar w:fldCharType="separate"/>
          </w:r>
          <w:r>
            <w:rPr>
              <w:rFonts w:hint="default"/>
              <w:lang w:val="en-US" w:eastAsia="zh-CN"/>
            </w:rPr>
            <w:t xml:space="preserve">3.4. </w:t>
          </w:r>
          <w:r>
            <w:rPr>
              <w:rFonts w:hint="eastAsia"/>
              <w:lang w:val="en-US" w:eastAsia="zh-CN"/>
            </w:rPr>
            <w:t>mq redis类事件驱动异步模式</w:t>
          </w:r>
          <w:r>
            <w:tab/>
          </w:r>
          <w:r>
            <w:fldChar w:fldCharType="begin"/>
          </w:r>
          <w:r>
            <w:instrText xml:space="preserve"> PAGEREF _Toc1583 </w:instrText>
          </w:r>
          <w:r>
            <w:fldChar w:fldCharType="separate"/>
          </w:r>
          <w:r>
            <w:t>7</w:t>
          </w:r>
          <w:r>
            <w:fldChar w:fldCharType="end"/>
          </w:r>
          <w:r>
            <w:rPr>
              <w:rFonts w:hint="eastAsia" w:ascii="宋体" w:hAnsi="宋体" w:eastAsia="宋体" w:cs="宋体"/>
              <w:szCs w:val="24"/>
              <w:lang w:val="en-US" w:eastAsia="zh-CN"/>
            </w:rPr>
            <w:fldChar w:fldCharType="end"/>
          </w:r>
        </w:p>
        <w:p>
          <w:pPr>
            <w:pStyle w:val="12"/>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_Toc27673 </w:instrText>
          </w:r>
          <w:r>
            <w:rPr>
              <w:rFonts w:hint="eastAsia" w:ascii="宋体" w:hAnsi="宋体" w:eastAsia="宋体" w:cs="宋体"/>
              <w:szCs w:val="24"/>
              <w:lang w:val="en-US" w:eastAsia="zh-CN"/>
            </w:rPr>
            <w:fldChar w:fldCharType="separate"/>
          </w:r>
          <w:r>
            <w:rPr>
              <w:rFonts w:hint="default"/>
              <w:lang w:val="en-US" w:eastAsia="zh-CN"/>
            </w:rPr>
            <w:t xml:space="preserve">4. </w:t>
          </w:r>
          <w:r>
            <w:rPr>
              <w:rFonts w:hint="eastAsia"/>
              <w:lang w:val="en-US" w:eastAsia="zh-CN"/>
            </w:rPr>
            <w:t>微服务架构：如何用十步解耦你的系统？-Java知音</w:t>
          </w:r>
          <w:r>
            <w:tab/>
          </w:r>
          <w:r>
            <w:fldChar w:fldCharType="begin"/>
          </w:r>
          <w:r>
            <w:instrText xml:space="preserve"> PAGEREF _Toc27673 </w:instrText>
          </w:r>
          <w:r>
            <w:fldChar w:fldCharType="separate"/>
          </w:r>
          <w:r>
            <w:t>7</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_Toc20969 </w:instrText>
          </w:r>
          <w:r>
            <w:rPr>
              <w:rFonts w:hint="eastAsia" w:ascii="宋体" w:hAnsi="宋体" w:eastAsia="宋体" w:cs="宋体"/>
              <w:szCs w:val="24"/>
              <w:lang w:val="en-US" w:eastAsia="zh-CN"/>
            </w:rPr>
            <w:fldChar w:fldCharType="separate"/>
          </w:r>
          <w:r>
            <w:rPr>
              <w:rFonts w:hint="default"/>
              <w:lang w:val="en-US" w:eastAsia="zh-CN"/>
            </w:rPr>
            <w:t>4.1. 第一步，解耦现有模块</w:t>
          </w:r>
          <w:r>
            <w:tab/>
          </w:r>
          <w:r>
            <w:fldChar w:fldCharType="begin"/>
          </w:r>
          <w:r>
            <w:instrText xml:space="preserve"> PAGEREF _Toc20969 </w:instrText>
          </w:r>
          <w:r>
            <w:fldChar w:fldCharType="separate"/>
          </w:r>
          <w:r>
            <w:t>7</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_Toc30598 </w:instrText>
          </w:r>
          <w:r>
            <w:rPr>
              <w:rFonts w:hint="eastAsia" w:ascii="宋体" w:hAnsi="宋体" w:eastAsia="宋体" w:cs="宋体"/>
              <w:szCs w:val="24"/>
              <w:lang w:val="en-US" w:eastAsia="zh-CN"/>
            </w:rPr>
            <w:fldChar w:fldCharType="separate"/>
          </w:r>
          <w:r>
            <w:rPr>
              <w:rFonts w:hint="default"/>
              <w:lang w:val="en-US" w:eastAsia="zh-CN"/>
            </w:rPr>
            <w:t>4.2. 第二步，抽取公共模块</w:t>
          </w:r>
          <w:r>
            <w:tab/>
          </w:r>
          <w:r>
            <w:fldChar w:fldCharType="begin"/>
          </w:r>
          <w:r>
            <w:instrText xml:space="preserve"> PAGEREF _Toc30598 </w:instrText>
          </w:r>
          <w:r>
            <w:fldChar w:fldCharType="separate"/>
          </w:r>
          <w:r>
            <w:t>7</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_Toc26744 </w:instrText>
          </w:r>
          <w:r>
            <w:rPr>
              <w:rFonts w:hint="eastAsia" w:ascii="宋体" w:hAnsi="宋体" w:eastAsia="宋体" w:cs="宋体"/>
              <w:szCs w:val="24"/>
              <w:lang w:val="en-US" w:eastAsia="zh-CN"/>
            </w:rPr>
            <w:fldChar w:fldCharType="separate"/>
          </w:r>
          <w:r>
            <w:rPr>
              <w:rFonts w:hint="default"/>
              <w:lang w:val="en-US" w:eastAsia="zh-CN"/>
            </w:rPr>
            <w:t>4.3. 第四步，配置解耦</w:t>
          </w:r>
          <w:r>
            <w:tab/>
          </w:r>
          <w:r>
            <w:fldChar w:fldCharType="begin"/>
          </w:r>
          <w:r>
            <w:instrText xml:space="preserve"> PAGEREF _Toc26744 </w:instrText>
          </w:r>
          <w:r>
            <w:fldChar w:fldCharType="separate"/>
          </w:r>
          <w:r>
            <w:t>8</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_Toc31606 </w:instrText>
          </w:r>
          <w:r>
            <w:rPr>
              <w:rFonts w:hint="eastAsia" w:ascii="宋体" w:hAnsi="宋体" w:eastAsia="宋体" w:cs="宋体"/>
              <w:szCs w:val="24"/>
              <w:lang w:val="en-US" w:eastAsia="zh-CN"/>
            </w:rPr>
            <w:fldChar w:fldCharType="separate"/>
          </w:r>
          <w:r>
            <w:rPr>
              <w:rFonts w:hint="default"/>
              <w:lang w:val="en-US" w:eastAsia="zh-CN"/>
            </w:rPr>
            <w:t>4.4. 第五步，权限解耦</w:t>
          </w:r>
          <w:r>
            <w:tab/>
          </w:r>
          <w:r>
            <w:fldChar w:fldCharType="begin"/>
          </w:r>
          <w:r>
            <w:instrText xml:space="preserve"> PAGEREF _Toc31606 </w:instrText>
          </w:r>
          <w:r>
            <w:fldChar w:fldCharType="separate"/>
          </w:r>
          <w:r>
            <w:t>8</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_Toc12142 </w:instrText>
          </w:r>
          <w:r>
            <w:rPr>
              <w:rFonts w:hint="eastAsia" w:ascii="宋体" w:hAnsi="宋体" w:eastAsia="宋体" w:cs="宋体"/>
              <w:szCs w:val="24"/>
              <w:lang w:val="en-US" w:eastAsia="zh-CN"/>
            </w:rPr>
            <w:fldChar w:fldCharType="separate"/>
          </w:r>
          <w:r>
            <w:rPr>
              <w:rFonts w:hint="default"/>
              <w:lang w:val="en-US" w:eastAsia="zh-CN"/>
            </w:rPr>
            <w:t xml:space="preserve">4.5. </w:t>
          </w:r>
          <w:r>
            <w:tab/>
          </w:r>
          <w:r>
            <w:fldChar w:fldCharType="begin"/>
          </w:r>
          <w:r>
            <w:instrText xml:space="preserve"> PAGEREF _Toc12142 </w:instrText>
          </w:r>
          <w:r>
            <w:fldChar w:fldCharType="separate"/>
          </w:r>
          <w:r>
            <w:t>8</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_Toc12642 </w:instrText>
          </w:r>
          <w:r>
            <w:rPr>
              <w:rFonts w:hint="eastAsia" w:ascii="宋体" w:hAnsi="宋体" w:eastAsia="宋体" w:cs="宋体"/>
              <w:szCs w:val="24"/>
              <w:lang w:val="en-US" w:eastAsia="zh-CN"/>
            </w:rPr>
            <w:fldChar w:fldCharType="separate"/>
          </w:r>
          <w:r>
            <w:rPr>
              <w:rFonts w:hint="default"/>
              <w:lang w:val="en-US" w:eastAsia="zh-CN"/>
            </w:rPr>
            <w:t>4.6. 七步，数据解耦</w:t>
          </w:r>
          <w:r>
            <w:tab/>
          </w:r>
          <w:r>
            <w:fldChar w:fldCharType="begin"/>
          </w:r>
          <w:r>
            <w:instrText xml:space="preserve"> PAGEREF _Toc12642 </w:instrText>
          </w:r>
          <w:r>
            <w:fldChar w:fldCharType="separate"/>
          </w:r>
          <w:r>
            <w:t>8</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_Toc25571 </w:instrText>
          </w:r>
          <w:r>
            <w:rPr>
              <w:rFonts w:hint="eastAsia" w:ascii="宋体" w:hAnsi="宋体" w:eastAsia="宋体" w:cs="宋体"/>
              <w:szCs w:val="24"/>
              <w:lang w:val="en-US" w:eastAsia="zh-CN"/>
            </w:rPr>
            <w:fldChar w:fldCharType="separate"/>
          </w:r>
          <w:r>
            <w:rPr>
              <w:rFonts w:hint="default"/>
              <w:lang w:val="en-US" w:eastAsia="zh-CN"/>
            </w:rPr>
            <w:t>4.7. 第八步，扩容解耦</w:t>
          </w:r>
          <w:r>
            <w:tab/>
          </w:r>
          <w:r>
            <w:fldChar w:fldCharType="begin"/>
          </w:r>
          <w:r>
            <w:instrText xml:space="preserve"> PAGEREF _Toc25571 </w:instrText>
          </w:r>
          <w:r>
            <w:fldChar w:fldCharType="separate"/>
          </w:r>
          <w:r>
            <w:t>8</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_Toc11641 </w:instrText>
          </w:r>
          <w:r>
            <w:rPr>
              <w:rFonts w:hint="eastAsia" w:ascii="宋体" w:hAnsi="宋体" w:eastAsia="宋体" w:cs="宋体"/>
              <w:szCs w:val="24"/>
              <w:lang w:val="en-US" w:eastAsia="zh-CN"/>
            </w:rPr>
            <w:fldChar w:fldCharType="separate"/>
          </w:r>
          <w:r>
            <w:rPr>
              <w:rFonts w:hint="default"/>
              <w:lang w:val="en-US" w:eastAsia="zh-CN"/>
            </w:rPr>
            <w:t>4.8. 第九步，部署解耦</w:t>
          </w:r>
          <w:r>
            <w:tab/>
          </w:r>
          <w:r>
            <w:fldChar w:fldCharType="begin"/>
          </w:r>
          <w:r>
            <w:instrText xml:space="preserve"> PAGEREF _Toc11641 </w:instrText>
          </w:r>
          <w:r>
            <w:fldChar w:fldCharType="separate"/>
          </w:r>
          <w:r>
            <w:t>9</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_Toc20184 </w:instrText>
          </w:r>
          <w:r>
            <w:rPr>
              <w:rFonts w:hint="eastAsia" w:ascii="宋体" w:hAnsi="宋体" w:eastAsia="宋体" w:cs="宋体"/>
              <w:szCs w:val="24"/>
              <w:lang w:val="en-US" w:eastAsia="zh-CN"/>
            </w:rPr>
            <w:fldChar w:fldCharType="separate"/>
          </w:r>
          <w:r>
            <w:rPr>
              <w:rFonts w:hint="default"/>
              <w:lang w:val="en-US" w:eastAsia="zh-CN"/>
            </w:rPr>
            <w:t>4.9. 第十步，动静解耦</w:t>
          </w:r>
          <w:r>
            <w:tab/>
          </w:r>
          <w:r>
            <w:fldChar w:fldCharType="begin"/>
          </w:r>
          <w:r>
            <w:instrText xml:space="preserve"> PAGEREF _Toc20184 </w:instrText>
          </w:r>
          <w:r>
            <w:fldChar w:fldCharType="separate"/>
          </w:r>
          <w:r>
            <w:t>9</w:t>
          </w:r>
          <w:r>
            <w:fldChar w:fldCharType="end"/>
          </w:r>
          <w:r>
            <w:rPr>
              <w:rFonts w:hint="eastAsia" w:ascii="宋体" w:hAnsi="宋体" w:eastAsia="宋体" w:cs="宋体"/>
              <w:szCs w:val="24"/>
              <w:lang w:val="en-US" w:eastAsia="zh-CN"/>
            </w:rPr>
            <w:fldChar w:fldCharType="end"/>
          </w:r>
        </w:p>
        <w:p>
          <w:pPr>
            <w:pStyle w:val="12"/>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_Toc19459 </w:instrText>
          </w:r>
          <w:r>
            <w:rPr>
              <w:rFonts w:hint="eastAsia" w:ascii="宋体" w:hAnsi="宋体" w:eastAsia="宋体" w:cs="宋体"/>
              <w:szCs w:val="24"/>
              <w:lang w:val="en-US" w:eastAsia="zh-CN"/>
            </w:rPr>
            <w:fldChar w:fldCharType="separate"/>
          </w:r>
          <w:r>
            <w:rPr>
              <w:rFonts w:hint="default"/>
              <w:lang w:val="en-US" w:eastAsia="zh-CN"/>
            </w:rPr>
            <w:t>5. 二、典型耦合与对应解耦实践</w:t>
          </w:r>
          <w:r>
            <w:tab/>
          </w:r>
          <w:r>
            <w:fldChar w:fldCharType="begin"/>
          </w:r>
          <w:r>
            <w:instrText xml:space="preserve"> PAGEREF _Toc19459 </w:instrText>
          </w:r>
          <w:r>
            <w:fldChar w:fldCharType="separate"/>
          </w:r>
          <w:r>
            <w:t>9</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_Toc23965 </w:instrText>
          </w:r>
          <w:r>
            <w:rPr>
              <w:rFonts w:hint="eastAsia" w:ascii="宋体" w:hAnsi="宋体" w:eastAsia="宋体" w:cs="宋体"/>
              <w:szCs w:val="24"/>
              <w:lang w:val="en-US" w:eastAsia="zh-CN"/>
            </w:rPr>
            <w:fldChar w:fldCharType="separate"/>
          </w:r>
          <w:r>
            <w:rPr>
              <w:rFonts w:hint="default"/>
              <w:lang w:val="en-US" w:eastAsia="zh-CN"/>
            </w:rPr>
            <w:t>5.1. 1、IP耦合</w:t>
          </w:r>
          <w:r>
            <w:tab/>
          </w:r>
          <w:r>
            <w:fldChar w:fldCharType="begin"/>
          </w:r>
          <w:r>
            <w:instrText xml:space="preserve"> PAGEREF _Toc23965 </w:instrText>
          </w:r>
          <w:r>
            <w:fldChar w:fldCharType="separate"/>
          </w:r>
          <w:r>
            <w:t>9</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_Toc18091 </w:instrText>
          </w:r>
          <w:r>
            <w:rPr>
              <w:rFonts w:hint="eastAsia" w:ascii="宋体" w:hAnsi="宋体" w:eastAsia="宋体" w:cs="宋体"/>
              <w:szCs w:val="24"/>
              <w:lang w:val="en-US" w:eastAsia="zh-CN"/>
            </w:rPr>
            <w:fldChar w:fldCharType="separate"/>
          </w:r>
          <w:r>
            <w:rPr>
              <w:rFonts w:hint="default"/>
              <w:lang w:val="en-US" w:eastAsia="zh-CN"/>
            </w:rPr>
            <w:t>5.2. 2、公共库耦合</w:t>
          </w:r>
          <w:r>
            <w:tab/>
          </w:r>
          <w:r>
            <w:fldChar w:fldCharType="begin"/>
          </w:r>
          <w:r>
            <w:instrText xml:space="preserve"> PAGEREF _Toc18091 </w:instrText>
          </w:r>
          <w:r>
            <w:fldChar w:fldCharType="separate"/>
          </w:r>
          <w:r>
            <w:t>10</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_Toc18019 </w:instrText>
          </w:r>
          <w:r>
            <w:rPr>
              <w:rFonts w:hint="eastAsia" w:ascii="宋体" w:hAnsi="宋体" w:eastAsia="宋体" w:cs="宋体"/>
              <w:szCs w:val="24"/>
              <w:lang w:val="en-US" w:eastAsia="zh-CN"/>
            </w:rPr>
            <w:fldChar w:fldCharType="separate"/>
          </w:r>
          <w:r>
            <w:rPr>
              <w:rFonts w:hint="default"/>
              <w:lang w:val="en-US" w:eastAsia="zh-CN"/>
            </w:rPr>
            <w:t>5.3. 3、数据库耦合</w:t>
          </w:r>
          <w:r>
            <w:tab/>
          </w:r>
          <w:r>
            <w:fldChar w:fldCharType="begin"/>
          </w:r>
          <w:r>
            <w:instrText xml:space="preserve"> PAGEREF _Toc18019 </w:instrText>
          </w:r>
          <w:r>
            <w:fldChar w:fldCharType="separate"/>
          </w:r>
          <w:r>
            <w:t>10</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_Toc6471 </w:instrText>
          </w:r>
          <w:r>
            <w:rPr>
              <w:rFonts w:hint="eastAsia" w:ascii="宋体" w:hAnsi="宋体" w:eastAsia="宋体" w:cs="宋体"/>
              <w:szCs w:val="24"/>
              <w:lang w:val="en-US" w:eastAsia="zh-CN"/>
            </w:rPr>
            <w:fldChar w:fldCharType="separate"/>
          </w:r>
          <w:r>
            <w:rPr>
              <w:rFonts w:hint="default"/>
              <w:lang w:val="en-US" w:eastAsia="zh-CN"/>
            </w:rPr>
            <w:t>5.4. 4、服务化耦合</w:t>
          </w:r>
          <w:r>
            <w:tab/>
          </w:r>
          <w:r>
            <w:fldChar w:fldCharType="begin"/>
          </w:r>
          <w:r>
            <w:instrText xml:space="preserve"> PAGEREF _Toc6471 </w:instrText>
          </w:r>
          <w:r>
            <w:fldChar w:fldCharType="separate"/>
          </w:r>
          <w:r>
            <w:t>10</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_Toc25186 </w:instrText>
          </w:r>
          <w:r>
            <w:rPr>
              <w:rFonts w:hint="eastAsia" w:ascii="宋体" w:hAnsi="宋体" w:eastAsia="宋体" w:cs="宋体"/>
              <w:szCs w:val="24"/>
              <w:lang w:val="en-US" w:eastAsia="zh-CN"/>
            </w:rPr>
            <w:fldChar w:fldCharType="separate"/>
          </w:r>
          <w:r>
            <w:rPr>
              <w:rFonts w:hint="default"/>
              <w:lang w:val="en-US" w:eastAsia="zh-CN"/>
            </w:rPr>
            <w:t>5.5. 5、消息通知耦合</w:t>
          </w:r>
          <w:r>
            <w:tab/>
          </w:r>
          <w:r>
            <w:fldChar w:fldCharType="begin"/>
          </w:r>
          <w:r>
            <w:instrText xml:space="preserve"> PAGEREF _Toc25186 </w:instrText>
          </w:r>
          <w:r>
            <w:fldChar w:fldCharType="separate"/>
          </w:r>
          <w:r>
            <w:t>11</w:t>
          </w:r>
          <w:r>
            <w:fldChar w:fldCharType="end"/>
          </w:r>
          <w:r>
            <w:rPr>
              <w:rFonts w:hint="eastAsia" w:ascii="宋体" w:hAnsi="宋体" w:eastAsia="宋体" w:cs="宋体"/>
              <w:szCs w:val="24"/>
              <w:lang w:val="en-US" w:eastAsia="zh-CN"/>
            </w:rPr>
            <w:fldChar w:fldCharType="end"/>
          </w:r>
        </w:p>
        <w:p>
          <w:pPr>
            <w:pStyle w:val="13"/>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_Toc23016 </w:instrText>
          </w:r>
          <w:r>
            <w:rPr>
              <w:rFonts w:hint="eastAsia" w:ascii="宋体" w:hAnsi="宋体" w:eastAsia="宋体" w:cs="宋体"/>
              <w:szCs w:val="24"/>
              <w:lang w:val="en-US" w:eastAsia="zh-CN"/>
            </w:rPr>
            <w:fldChar w:fldCharType="separate"/>
          </w:r>
          <w:r>
            <w:rPr>
              <w:rFonts w:hint="default"/>
              <w:lang w:val="en-US" w:eastAsia="zh-CN"/>
            </w:rPr>
            <w:t>5.6. 6、下游扩容耦合</w:t>
          </w:r>
          <w:r>
            <w:tab/>
          </w:r>
          <w:r>
            <w:fldChar w:fldCharType="begin"/>
          </w:r>
          <w:r>
            <w:instrText xml:space="preserve"> PAGEREF _Toc23016 </w:instrText>
          </w:r>
          <w:r>
            <w:fldChar w:fldCharType="separate"/>
          </w:r>
          <w:r>
            <w:t>11</w:t>
          </w:r>
          <w:r>
            <w:fldChar w:fldCharType="end"/>
          </w:r>
          <w:r>
            <w:rPr>
              <w:rFonts w:hint="eastAsia" w:ascii="宋体" w:hAnsi="宋体" w:eastAsia="宋体" w:cs="宋体"/>
              <w:szCs w:val="24"/>
              <w:lang w:val="en-US" w:eastAsia="zh-CN"/>
            </w:rPr>
            <w:fldChar w:fldCharType="end"/>
          </w:r>
        </w:p>
        <w:p>
          <w:pPr>
            <w:pStyle w:val="12"/>
            <w:tabs>
              <w:tab w:val="right" w:leader="dot" w:pos="8306"/>
            </w:tabs>
          </w:pPr>
          <w:r>
            <w:rPr>
              <w:rFonts w:hint="eastAsia" w:ascii="宋体" w:hAnsi="宋体" w:eastAsia="宋体" w:cs="宋体"/>
              <w:szCs w:val="24"/>
              <w:lang w:val="en-US" w:eastAsia="zh-CN"/>
            </w:rPr>
            <w:fldChar w:fldCharType="begin"/>
          </w:r>
          <w:r>
            <w:rPr>
              <w:rFonts w:hint="eastAsia" w:ascii="宋体" w:hAnsi="宋体" w:eastAsia="宋体" w:cs="宋体"/>
              <w:szCs w:val="24"/>
              <w:lang w:val="en-US" w:eastAsia="zh-CN"/>
            </w:rPr>
            <w:instrText xml:space="preserve"> HYPERLINK \l _Toc29250 </w:instrText>
          </w:r>
          <w:r>
            <w:rPr>
              <w:rFonts w:hint="eastAsia" w:ascii="宋体" w:hAnsi="宋体" w:eastAsia="宋体" w:cs="宋体"/>
              <w:szCs w:val="24"/>
              <w:lang w:val="en-US" w:eastAsia="zh-CN"/>
            </w:rPr>
            <w:fldChar w:fldCharType="separate"/>
          </w:r>
          <w:r>
            <w:rPr>
              <w:rFonts w:hint="default"/>
              <w:lang w:val="en-US" w:eastAsia="zh-CN"/>
            </w:rPr>
            <w:t xml:space="preserve">6. </w:t>
          </w:r>
          <w:r>
            <w:rPr>
              <w:rFonts w:hint="eastAsia"/>
              <w:lang w:val="en-US" w:eastAsia="zh-CN"/>
            </w:rPr>
            <w:t>ref</w:t>
          </w:r>
          <w:r>
            <w:tab/>
          </w:r>
          <w:r>
            <w:fldChar w:fldCharType="begin"/>
          </w:r>
          <w:r>
            <w:instrText xml:space="preserve"> PAGEREF _Toc29250 </w:instrText>
          </w:r>
          <w:r>
            <w:fldChar w:fldCharType="separate"/>
          </w:r>
          <w:r>
            <w:t>12</w:t>
          </w:r>
          <w:r>
            <w:fldChar w:fldCharType="end"/>
          </w:r>
          <w:r>
            <w:rPr>
              <w:rFonts w:hint="eastAsia" w:ascii="宋体" w:hAnsi="宋体" w:eastAsia="宋体" w:cs="宋体"/>
              <w:szCs w:val="24"/>
              <w:lang w:val="en-US" w:eastAsia="zh-CN"/>
            </w:rPr>
            <w:fldChar w:fldCharType="end"/>
          </w:r>
        </w:p>
        <w:p>
          <w:pPr>
            <w:rPr>
              <w:rStyle w:val="17"/>
              <w:rFonts w:hint="eastAsia" w:ascii="宋体" w:hAnsi="宋体" w:eastAsia="宋体" w:cs="宋体"/>
              <w:sz w:val="24"/>
              <w:szCs w:val="24"/>
              <w:lang w:val="en-US" w:eastAsia="zh-CN"/>
            </w:rPr>
          </w:pPr>
          <w:r>
            <w:rPr>
              <w:rFonts w:hint="eastAsia" w:ascii="宋体" w:hAnsi="宋体" w:eastAsia="宋体" w:cs="宋体"/>
              <w:szCs w:val="24"/>
              <w:lang w:val="en-US" w:eastAsia="zh-CN"/>
            </w:rPr>
            <w:fldChar w:fldCharType="end"/>
          </w:r>
        </w:p>
      </w:sdtContent>
    </w:sdt>
    <w:p>
      <w:pPr>
        <w:rPr>
          <w:rStyle w:val="17"/>
          <w:rFonts w:hint="eastAsia" w:ascii="宋体" w:hAnsi="宋体" w:eastAsia="宋体" w:cs="宋体"/>
          <w:sz w:val="24"/>
          <w:szCs w:val="24"/>
          <w:lang w:val="en-US" w:eastAsia="zh-CN"/>
        </w:rPr>
      </w:pPr>
    </w:p>
    <w:p>
      <w:pPr>
        <w:pStyle w:val="3"/>
        <w:bidi w:val="0"/>
      </w:pPr>
      <w:bookmarkStart w:id="2" w:name="_Toc18769"/>
      <w:r>
        <w:rPr>
          <w:rFonts w:ascii="宋体" w:hAnsi="宋体" w:eastAsia="宋体" w:cs="宋体"/>
          <w:kern w:val="0"/>
          <w:sz w:val="24"/>
          <w:szCs w:val="24"/>
          <w:lang w:val="en-US" w:eastAsia="zh-CN" w:bidi="ar"/>
        </w:rPr>
        <w:t>耦合作为名词在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"http://baike.baidu.com/view/17355.htm" \t "http://baike.baidu.com/item/_blank" </w:instrText>
      </w:r>
      <w:r>
        <w:rPr>
          <w:rFonts w:ascii="宋体" w:hAnsi="宋体" w:eastAsia="宋体" w:cs="宋体"/>
          <w:kern w:val="0"/>
          <w:sz w:val="24"/>
          <w:szCs w:val="24"/>
          <w:lang w:val="en-US" w:eastAsia="zh-CN" w:bidi="ar"/>
        </w:rPr>
        <w:fldChar w:fldCharType="separate"/>
      </w:r>
      <w:r>
        <w:rPr>
          <w:rStyle w:val="19"/>
          <w:rFonts w:ascii="宋体" w:hAnsi="宋体" w:eastAsia="宋体" w:cs="宋体"/>
          <w:sz w:val="24"/>
          <w:szCs w:val="24"/>
        </w:rPr>
        <w:t>通信工程</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"http://baike.baidu.com/view/1659.htm" \t "http://baike.baidu.com/item/_blank" </w:instrText>
      </w:r>
      <w:r>
        <w:rPr>
          <w:rFonts w:ascii="宋体" w:hAnsi="宋体" w:eastAsia="宋体" w:cs="宋体"/>
          <w:kern w:val="0"/>
          <w:sz w:val="24"/>
          <w:szCs w:val="24"/>
          <w:lang w:val="en-US" w:eastAsia="zh-CN" w:bidi="ar"/>
        </w:rPr>
        <w:fldChar w:fldCharType="separate"/>
      </w:r>
      <w:r>
        <w:rPr>
          <w:rStyle w:val="19"/>
          <w:rFonts w:ascii="宋体" w:hAnsi="宋体" w:eastAsia="宋体" w:cs="宋体"/>
          <w:sz w:val="24"/>
          <w:szCs w:val="24"/>
        </w:rPr>
        <w:t>软件工程</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、机械工程等工程中都有相关名词术语。</w:t>
      </w:r>
      <w:bookmarkEnd w:id="2"/>
    </w:p>
    <w:p>
      <w:pPr>
        <w:rPr>
          <w:rStyle w:val="17"/>
          <w:rFonts w:hint="eastAsia" w:ascii="宋体" w:hAnsi="宋体" w:eastAsia="宋体" w:cs="宋体"/>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耦合是指两个或两个以上的电路元件或电网络等的输入与输出之间存在紧密配合与相互影响，并通过相互作用从一侧向另一侧传输能量的现象。</w:t>
      </w:r>
    </w:p>
    <w:p>
      <w:pPr>
        <w:keepNext w:val="0"/>
        <w:keepLines w:val="0"/>
        <w:widowControl/>
        <w:suppressLineNumbers w:val="0"/>
        <w:jc w:val="left"/>
      </w:pPr>
      <w:r>
        <w:rPr>
          <w:rFonts w:ascii="宋体" w:hAnsi="宋体" w:eastAsia="宋体" w:cs="宋体"/>
          <w:kern w:val="0"/>
          <w:sz w:val="24"/>
          <w:szCs w:val="24"/>
          <w:lang w:val="en-US" w:eastAsia="zh-CN" w:bidi="ar"/>
        </w:rPr>
        <w:t>耦合作为名词在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"http://baike.baidu.com/view/17355.htm" \t "http://baike.baidu.com/item/_blank" </w:instrText>
      </w:r>
      <w:r>
        <w:rPr>
          <w:rFonts w:ascii="宋体" w:hAnsi="宋体" w:eastAsia="宋体" w:cs="宋体"/>
          <w:kern w:val="0"/>
          <w:sz w:val="24"/>
          <w:szCs w:val="24"/>
          <w:lang w:val="en-US" w:eastAsia="zh-CN" w:bidi="ar"/>
        </w:rPr>
        <w:fldChar w:fldCharType="separate"/>
      </w:r>
      <w:r>
        <w:rPr>
          <w:rStyle w:val="19"/>
          <w:rFonts w:ascii="宋体" w:hAnsi="宋体" w:eastAsia="宋体" w:cs="宋体"/>
          <w:sz w:val="24"/>
          <w:szCs w:val="24"/>
        </w:rPr>
        <w:t>通信工程</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"http://baike.baidu.com/view/1659.htm" \t "http://baike.baidu.com/item/_blank" </w:instrText>
      </w:r>
      <w:r>
        <w:rPr>
          <w:rFonts w:ascii="宋体" w:hAnsi="宋体" w:eastAsia="宋体" w:cs="宋体"/>
          <w:kern w:val="0"/>
          <w:sz w:val="24"/>
          <w:szCs w:val="24"/>
          <w:lang w:val="en-US" w:eastAsia="zh-CN" w:bidi="ar"/>
        </w:rPr>
        <w:fldChar w:fldCharType="separate"/>
      </w:r>
      <w:r>
        <w:rPr>
          <w:rStyle w:val="19"/>
          <w:rFonts w:ascii="宋体" w:hAnsi="宋体" w:eastAsia="宋体" w:cs="宋体"/>
          <w:sz w:val="24"/>
          <w:szCs w:val="24"/>
        </w:rPr>
        <w:t>软件工程</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、机械工程等工程中都有相关名词术语。</w:t>
      </w:r>
    </w:p>
    <w:p>
      <w:pPr>
        <w:rPr>
          <w:rStyle w:val="17"/>
          <w:rFonts w:hint="eastAsia" w:ascii="宋体" w:hAnsi="宋体" w:eastAsia="宋体" w:cs="宋体"/>
          <w:sz w:val="24"/>
          <w:szCs w:val="24"/>
          <w:lang w:val="en-US" w:eastAsia="zh-CN"/>
        </w:rPr>
      </w:pPr>
    </w:p>
    <w:p>
      <w:pPr>
        <w:rPr>
          <w:rStyle w:val="17"/>
          <w:rFonts w:hint="eastAsia" w:ascii="宋体" w:hAnsi="宋体" w:eastAsia="宋体" w:cs="宋体"/>
          <w:sz w:val="24"/>
          <w:szCs w:val="24"/>
          <w:lang w:val="en-US" w:eastAsia="zh-CN"/>
        </w:rPr>
      </w:pPr>
    </w:p>
    <w:p>
      <w:pPr>
        <w:keepNext w:val="0"/>
        <w:keepLines w:val="0"/>
        <w:widowControl/>
        <w:numPr>
          <w:ilvl w:val="0"/>
          <w:numId w:val="2"/>
        </w:numPr>
        <w:suppressLineNumbers w:val="0"/>
        <w:spacing w:before="0" w:beforeAutospacing="1" w:after="0" w:afterAutospacing="1"/>
        <w:ind w:left="720" w:hanging="360"/>
      </w:pPr>
      <w:r>
        <w:t xml:space="preserve">1 </w:t>
      </w:r>
      <w:r>
        <w:fldChar w:fldCharType="begin"/>
      </w:r>
      <w:r>
        <w:instrText xml:space="preserve"> HYPERLINK "http://baike.baidu.com/item/%E8%80%A6%E5%90%88" \l "1" </w:instrText>
      </w:r>
      <w:r>
        <w:fldChar w:fldCharType="separate"/>
      </w:r>
      <w:r>
        <w:rPr>
          <w:rStyle w:val="19"/>
        </w:rPr>
        <w:t>主要分类</w:t>
      </w:r>
      <w:r>
        <w:fldChar w:fldCharType="end"/>
      </w:r>
      <w:r>
        <w:t xml:space="preserve"> </w:t>
      </w:r>
    </w:p>
    <w:p>
      <w:pPr>
        <w:keepNext w:val="0"/>
        <w:keepLines w:val="0"/>
        <w:widowControl/>
        <w:numPr>
          <w:ilvl w:val="0"/>
          <w:numId w:val="2"/>
        </w:numPr>
        <w:suppressLineNumbers w:val="0"/>
        <w:spacing w:before="0" w:beforeAutospacing="1" w:after="0" w:afterAutospacing="1"/>
        <w:ind w:left="720" w:hanging="360"/>
      </w:pPr>
      <w:r>
        <w:t xml:space="preserve">▪ </w:t>
      </w:r>
      <w:r>
        <w:fldChar w:fldCharType="begin"/>
      </w:r>
      <w:r>
        <w:instrText xml:space="preserve"> HYPERLINK "http://baike.baidu.com/item/%E8%80%A6%E5%90%88" \l "1_1" </w:instrText>
      </w:r>
      <w:r>
        <w:fldChar w:fldCharType="separate"/>
      </w:r>
      <w:r>
        <w:rPr>
          <w:rStyle w:val="19"/>
        </w:rPr>
        <w:t>多场耦合</w:t>
      </w:r>
      <w:r>
        <w:fldChar w:fldCharType="end"/>
      </w:r>
      <w:r>
        <w:t xml:space="preserve"> </w:t>
      </w:r>
    </w:p>
    <w:p>
      <w:pPr>
        <w:keepNext w:val="0"/>
        <w:keepLines w:val="0"/>
        <w:widowControl/>
        <w:numPr>
          <w:ilvl w:val="0"/>
          <w:numId w:val="2"/>
        </w:numPr>
        <w:suppressLineNumbers w:val="0"/>
        <w:spacing w:before="0" w:beforeAutospacing="1" w:after="0" w:afterAutospacing="1"/>
        <w:ind w:left="720" w:hanging="360"/>
      </w:pPr>
      <w:r>
        <w:t xml:space="preserve">▪ </w:t>
      </w:r>
      <w:r>
        <w:fldChar w:fldCharType="begin"/>
      </w:r>
      <w:r>
        <w:instrText xml:space="preserve"> HYPERLINK "http://baike.baidu.com/item/%E8%80%A6%E5%90%88" \l "1_2" </w:instrText>
      </w:r>
      <w:r>
        <w:fldChar w:fldCharType="separate"/>
      </w:r>
      <w:r>
        <w:rPr>
          <w:rStyle w:val="19"/>
        </w:rPr>
        <w:t>能量耦合</w:t>
      </w:r>
      <w:r>
        <w:fldChar w:fldCharType="end"/>
      </w:r>
      <w:r>
        <w:t xml:space="preserve"> </w:t>
      </w:r>
    </w:p>
    <w:p>
      <w:pPr>
        <w:keepNext w:val="0"/>
        <w:keepLines w:val="0"/>
        <w:widowControl/>
        <w:numPr>
          <w:ilvl w:val="0"/>
          <w:numId w:val="2"/>
        </w:numPr>
        <w:suppressLineNumbers w:val="0"/>
        <w:spacing w:before="0" w:beforeAutospacing="1" w:after="0" w:afterAutospacing="1"/>
        <w:ind w:left="720" w:hanging="360"/>
      </w:pPr>
      <w:r>
        <w:t xml:space="preserve">▪ </w:t>
      </w:r>
      <w:r>
        <w:fldChar w:fldCharType="begin"/>
      </w:r>
      <w:r>
        <w:instrText xml:space="preserve"> HYPERLINK "http://baike.baidu.com/item/%E8%80%A6%E5%90%88" \l "1_3" </w:instrText>
      </w:r>
      <w:r>
        <w:fldChar w:fldCharType="separate"/>
      </w:r>
      <w:r>
        <w:rPr>
          <w:rStyle w:val="19"/>
        </w:rPr>
        <w:t>数据耦合</w:t>
      </w:r>
      <w:r>
        <w:fldChar w:fldCharType="end"/>
      </w:r>
      <w:r>
        <w:t xml:space="preserve"> </w:t>
      </w:r>
    </w:p>
    <w:p>
      <w:pPr>
        <w:keepNext w:val="0"/>
        <w:keepLines w:val="0"/>
        <w:widowControl/>
        <w:numPr>
          <w:ilvl w:val="0"/>
          <w:numId w:val="2"/>
        </w:numPr>
        <w:suppressLineNumbers w:val="0"/>
        <w:spacing w:before="0" w:beforeAutospacing="1" w:after="0" w:afterAutospacing="1"/>
        <w:ind w:left="720" w:hanging="360"/>
      </w:pPr>
      <w:r>
        <w:t xml:space="preserve">▪ </w:t>
      </w:r>
      <w:r>
        <w:fldChar w:fldCharType="begin"/>
      </w:r>
      <w:r>
        <w:instrText xml:space="preserve"> HYPERLINK "http://baike.baidu.com/item/%E8%80%A6%E5%90%88" \l "1_4" </w:instrText>
      </w:r>
      <w:r>
        <w:fldChar w:fldCharType="separate"/>
      </w:r>
      <w:r>
        <w:rPr>
          <w:rStyle w:val="19"/>
        </w:rPr>
        <w:t>标记耦合</w:t>
      </w:r>
      <w:r>
        <w:fldChar w:fldCharType="end"/>
      </w:r>
      <w:r>
        <w:t xml:space="preserve"> </w:t>
      </w:r>
    </w:p>
    <w:p>
      <w:pPr>
        <w:keepNext w:val="0"/>
        <w:keepLines w:val="0"/>
        <w:widowControl/>
        <w:numPr>
          <w:ilvl w:val="0"/>
          <w:numId w:val="3"/>
        </w:numPr>
        <w:suppressLineNumbers w:val="0"/>
        <w:spacing w:before="0" w:beforeAutospacing="1" w:after="0" w:afterAutospacing="1"/>
        <w:ind w:left="720" w:hanging="360"/>
      </w:pPr>
      <w:r>
        <w:t xml:space="preserve">▪ </w:t>
      </w:r>
      <w:r>
        <w:fldChar w:fldCharType="begin"/>
      </w:r>
      <w:r>
        <w:instrText xml:space="preserve"> HYPERLINK "http://baike.baidu.com/item/%E8%80%A6%E5%90%88" \l "1_5" </w:instrText>
      </w:r>
      <w:r>
        <w:fldChar w:fldCharType="separate"/>
      </w:r>
      <w:r>
        <w:rPr>
          <w:rStyle w:val="19"/>
        </w:rPr>
        <w:t>控制耦合</w:t>
      </w:r>
      <w:r>
        <w:fldChar w:fldCharType="end"/>
      </w:r>
      <w:r>
        <w:t xml:space="preserve"> </w:t>
      </w:r>
    </w:p>
    <w:p>
      <w:pPr>
        <w:keepNext w:val="0"/>
        <w:keepLines w:val="0"/>
        <w:widowControl/>
        <w:numPr>
          <w:ilvl w:val="0"/>
          <w:numId w:val="3"/>
        </w:numPr>
        <w:suppressLineNumbers w:val="0"/>
        <w:spacing w:before="0" w:beforeAutospacing="1" w:after="0" w:afterAutospacing="1"/>
        <w:ind w:left="720" w:hanging="360"/>
      </w:pPr>
      <w:r>
        <w:t xml:space="preserve">▪ </w:t>
      </w:r>
      <w:r>
        <w:fldChar w:fldCharType="begin"/>
      </w:r>
      <w:r>
        <w:instrText xml:space="preserve"> HYPERLINK "http://baike.baidu.com/item/%E8%80%A6%E5%90%88" \l "1_6" </w:instrText>
      </w:r>
      <w:r>
        <w:fldChar w:fldCharType="separate"/>
      </w:r>
      <w:r>
        <w:rPr>
          <w:rStyle w:val="19"/>
        </w:rPr>
        <w:t>外部耦合</w:t>
      </w:r>
      <w:r>
        <w:fldChar w:fldCharType="end"/>
      </w:r>
      <w:r>
        <w:t xml:space="preserve"> </w:t>
      </w:r>
    </w:p>
    <w:p>
      <w:pPr>
        <w:keepNext w:val="0"/>
        <w:keepLines w:val="0"/>
        <w:widowControl/>
        <w:numPr>
          <w:ilvl w:val="0"/>
          <w:numId w:val="3"/>
        </w:numPr>
        <w:suppressLineNumbers w:val="0"/>
        <w:spacing w:before="0" w:beforeAutospacing="1" w:after="0" w:afterAutospacing="1"/>
        <w:ind w:left="720" w:hanging="360"/>
      </w:pPr>
      <w:r>
        <w:t xml:space="preserve">▪ </w:t>
      </w:r>
      <w:r>
        <w:fldChar w:fldCharType="begin"/>
      </w:r>
      <w:r>
        <w:instrText xml:space="preserve"> HYPERLINK "http://baike.baidu.com/item/%E8%80%A6%E5%90%88" \l "1_7" </w:instrText>
      </w:r>
      <w:r>
        <w:fldChar w:fldCharType="separate"/>
      </w:r>
      <w:r>
        <w:rPr>
          <w:rStyle w:val="19"/>
        </w:rPr>
        <w:t>公共耦合</w:t>
      </w:r>
      <w:r>
        <w:fldChar w:fldCharType="end"/>
      </w:r>
      <w:r>
        <w:t xml:space="preserve"> </w:t>
      </w:r>
    </w:p>
    <w:p>
      <w:pPr>
        <w:keepNext w:val="0"/>
        <w:keepLines w:val="0"/>
        <w:widowControl/>
        <w:numPr>
          <w:ilvl w:val="0"/>
          <w:numId w:val="3"/>
        </w:numPr>
        <w:suppressLineNumbers w:val="0"/>
        <w:spacing w:before="0" w:beforeAutospacing="1" w:after="0" w:afterAutospacing="1"/>
        <w:ind w:left="720" w:hanging="360"/>
      </w:pPr>
      <w:r>
        <w:t xml:space="preserve">▪ </w:t>
      </w:r>
      <w:r>
        <w:fldChar w:fldCharType="begin"/>
      </w:r>
      <w:r>
        <w:instrText xml:space="preserve"> HYPERLINK "http://baike.baidu.com/item/%E8%80%A6%E5%90%88" \l "1_8" </w:instrText>
      </w:r>
      <w:r>
        <w:fldChar w:fldCharType="separate"/>
      </w:r>
      <w:r>
        <w:rPr>
          <w:rStyle w:val="19"/>
        </w:rPr>
        <w:t>内容耦合</w:t>
      </w:r>
      <w:r>
        <w:fldChar w:fldCharType="end"/>
      </w:r>
      <w:r>
        <w:t xml:space="preserve"> </w:t>
      </w:r>
    </w:p>
    <w:p>
      <w:pPr>
        <w:keepNext w:val="0"/>
        <w:keepLines w:val="0"/>
        <w:widowControl/>
        <w:numPr>
          <w:ilvl w:val="0"/>
          <w:numId w:val="3"/>
        </w:numPr>
        <w:suppressLineNumbers w:val="0"/>
        <w:spacing w:before="0" w:beforeAutospacing="1" w:after="0" w:afterAutospacing="1"/>
        <w:ind w:left="720" w:hanging="360"/>
      </w:pPr>
      <w:r>
        <w:t xml:space="preserve">▪ </w:t>
      </w:r>
      <w:r>
        <w:fldChar w:fldCharType="begin"/>
      </w:r>
      <w:r>
        <w:instrText xml:space="preserve"> HYPERLINK "http://baike.baidu.com/item/%E8%80%A6%E5%90%88" \l "1_9" </w:instrText>
      </w:r>
      <w:r>
        <w:fldChar w:fldCharType="separate"/>
      </w:r>
      <w:r>
        <w:rPr>
          <w:rStyle w:val="19"/>
        </w:rPr>
        <w:t>非直接耦合</w:t>
      </w:r>
      <w:r>
        <w:fldChar w:fldCharType="end"/>
      </w:r>
      <w:r>
        <w:t xml:space="preserve"> </w:t>
      </w:r>
    </w:p>
    <w:p>
      <w:pPr>
        <w:keepNext w:val="0"/>
        <w:keepLines w:val="0"/>
        <w:widowControl/>
        <w:numPr>
          <w:ilvl w:val="0"/>
          <w:numId w:val="3"/>
        </w:numPr>
        <w:suppressLineNumbers w:val="0"/>
        <w:spacing w:before="0" w:beforeAutospacing="1" w:after="0" w:afterAutospacing="1"/>
        <w:ind w:left="720" w:hanging="360"/>
      </w:pPr>
      <w:r>
        <w:t xml:space="preserve">▪ </w:t>
      </w:r>
      <w:r>
        <w:fldChar w:fldCharType="begin"/>
      </w:r>
      <w:r>
        <w:instrText xml:space="preserve"> HYPERLINK "http://baike.baidu.com/item/%E8%80%A6%E5%90%88" \l "1_10" </w:instrText>
      </w:r>
      <w:r>
        <w:fldChar w:fldCharType="separate"/>
      </w:r>
      <w:r>
        <w:rPr>
          <w:rStyle w:val="19"/>
        </w:rPr>
        <w:t>另类情况</w:t>
      </w:r>
      <w:r>
        <w:fldChar w:fldCharType="end"/>
      </w:r>
      <w:r>
        <w:t xml:space="preserve"> </w:t>
      </w:r>
    </w:p>
    <w:p>
      <w:pPr>
        <w:rPr>
          <w:rStyle w:val="17"/>
          <w:rFonts w:hint="eastAsia" w:ascii="宋体" w:hAnsi="宋体" w:eastAsia="宋体" w:cs="宋体"/>
          <w:sz w:val="24"/>
          <w:szCs w:val="24"/>
          <w:lang w:val="en-US" w:eastAsia="zh-CN"/>
        </w:rPr>
      </w:pPr>
    </w:p>
    <w:p>
      <w:pPr>
        <w:pStyle w:val="3"/>
        <w:bidi w:val="0"/>
      </w:pPr>
      <w:bookmarkStart w:id="3" w:name="_Toc5384"/>
      <w:r>
        <w:t>所有的耦合形式可分为5类：</w:t>
      </w:r>
      <w:bookmarkEnd w:id="3"/>
    </w:p>
    <w:p>
      <w:pPr>
        <w:rPr>
          <w:rStyle w:val="17"/>
          <w:rFonts w:hint="eastAsia" w:ascii="宋体" w:hAnsi="宋体" w:eastAsia="宋体" w:cs="宋体"/>
          <w:sz w:val="24"/>
          <w:szCs w:val="24"/>
          <w:lang w:val="en-US" w:eastAsia="zh-CN"/>
        </w:rPr>
      </w:pPr>
    </w:p>
    <w:p>
      <w:pPr>
        <w:pStyle w:val="14"/>
        <w:keepNext w:val="0"/>
        <w:keepLines w:val="0"/>
        <w:widowControl/>
        <w:suppressLineNumbers w:val="0"/>
        <w:spacing w:line="360" w:lineRule="atLeast"/>
        <w:ind w:left="0" w:firstLine="420"/>
      </w:pPr>
      <w:r>
        <w:t>耦合是系统设计中最重要的概念之一，也是设计中真正的基本原则之一。所谓耦合，指的是对某元素与其他元素之间的连接、感知和依赖程度的度量。在一个OO系统中，所有的耦合形式可分为5类：</w:t>
      </w:r>
    </w:p>
    <w:p>
      <w:pPr>
        <w:pStyle w:val="14"/>
        <w:keepNext w:val="0"/>
        <w:keepLines w:val="0"/>
        <w:widowControl/>
        <w:suppressLineNumbers w:val="0"/>
        <w:spacing w:line="360" w:lineRule="atLeast"/>
        <w:ind w:left="840" w:hanging="420"/>
      </w:pPr>
      <w:r>
        <w:rPr>
          <w:rFonts w:ascii="Wingdings" w:hAnsi="Wingdings" w:eastAsia="Wingdings" w:cs="Wingdings"/>
        </w:rPr>
        <w:t>l</w:t>
      </w:r>
      <w:r>
        <w:rPr>
          <w:rFonts w:ascii="Times New Roman" w:hAnsi="Times New Roman" w:eastAsia="Wingdings" w:cs="Times New Roman"/>
          <w:sz w:val="13"/>
          <w:szCs w:val="13"/>
        </w:rPr>
        <w:t>  </w:t>
      </w:r>
      <w:r>
        <w:t>零耦合（nil coupling）：两个类丝毫不依赖于对方。</w:t>
      </w:r>
    </w:p>
    <w:p>
      <w:pPr>
        <w:pStyle w:val="14"/>
        <w:keepNext w:val="0"/>
        <w:keepLines w:val="0"/>
        <w:widowControl/>
        <w:suppressLineNumbers w:val="0"/>
        <w:spacing w:line="360" w:lineRule="atLeast"/>
        <w:ind w:left="840" w:hanging="420"/>
      </w:pPr>
      <w:r>
        <w:rPr>
          <w:rFonts w:hint="default" w:ascii="Wingdings" w:hAnsi="Wingdings" w:eastAsia="Wingdings" w:cs="Wingdings"/>
        </w:rPr>
        <w:t>l</w:t>
      </w:r>
      <w:r>
        <w:rPr>
          <w:rFonts w:hint="default" w:ascii="Times New Roman" w:hAnsi="Times New Roman" w:eastAsia="Wingdings" w:cs="Times New Roman"/>
          <w:sz w:val="13"/>
          <w:szCs w:val="13"/>
        </w:rPr>
        <w:t>  </w:t>
      </w:r>
      <w:r>
        <w:t>导出耦合（export coupling）：一个类依赖于另一个类的公有接口。</w:t>
      </w:r>
    </w:p>
    <w:p>
      <w:pPr>
        <w:pStyle w:val="14"/>
        <w:keepNext w:val="0"/>
        <w:keepLines w:val="0"/>
        <w:widowControl/>
        <w:suppressLineNumbers w:val="0"/>
        <w:spacing w:line="360" w:lineRule="atLeast"/>
        <w:ind w:left="840" w:hanging="420"/>
      </w:pPr>
      <w:r>
        <w:rPr>
          <w:rFonts w:hint="default" w:ascii="Wingdings" w:hAnsi="Wingdings" w:eastAsia="Wingdings" w:cs="Wingdings"/>
        </w:rPr>
        <w:t>l</w:t>
      </w:r>
      <w:r>
        <w:rPr>
          <w:rFonts w:hint="default" w:ascii="Times New Roman" w:hAnsi="Times New Roman" w:eastAsia="Wingdings" w:cs="Times New Roman"/>
          <w:sz w:val="13"/>
          <w:szCs w:val="13"/>
        </w:rPr>
        <w:t>  </w:t>
      </w:r>
      <w:r>
        <w:t>授权耦合（overt coupling）：一个类经允许，使用另一个类的实现细节。</w:t>
      </w:r>
    </w:p>
    <w:p>
      <w:pPr>
        <w:pStyle w:val="14"/>
        <w:keepNext w:val="0"/>
        <w:keepLines w:val="0"/>
        <w:widowControl/>
        <w:suppressLineNumbers w:val="0"/>
        <w:spacing w:line="360" w:lineRule="atLeast"/>
        <w:ind w:left="840" w:hanging="420"/>
      </w:pPr>
      <w:r>
        <w:rPr>
          <w:rFonts w:hint="default" w:ascii="Wingdings" w:hAnsi="Wingdings" w:eastAsia="Wingdings" w:cs="Wingdings"/>
        </w:rPr>
        <w:t>l</w:t>
      </w:r>
      <w:r>
        <w:rPr>
          <w:rFonts w:hint="default" w:ascii="Times New Roman" w:hAnsi="Times New Roman" w:eastAsia="Wingdings" w:cs="Times New Roman"/>
          <w:sz w:val="13"/>
          <w:szCs w:val="13"/>
        </w:rPr>
        <w:t>  </w:t>
      </w:r>
      <w:r>
        <w:t>自行耦合（covert coupling）：一个类未经允许，使用另一个类的实现细节。</w:t>
      </w:r>
    </w:p>
    <w:p>
      <w:pPr>
        <w:pStyle w:val="14"/>
        <w:keepNext w:val="0"/>
        <w:keepLines w:val="0"/>
        <w:widowControl/>
        <w:suppressLineNumbers w:val="0"/>
        <w:spacing w:line="360" w:lineRule="atLeast"/>
        <w:ind w:left="840" w:hanging="420"/>
      </w:pPr>
      <w:r>
        <w:rPr>
          <w:rFonts w:hint="default" w:ascii="Wingdings" w:hAnsi="Wingdings" w:eastAsia="Wingdings" w:cs="Wingdings"/>
        </w:rPr>
        <w:t>l</w:t>
      </w:r>
      <w:r>
        <w:rPr>
          <w:rFonts w:hint="default" w:ascii="Times New Roman" w:hAnsi="Times New Roman" w:eastAsia="Wingdings" w:cs="Times New Roman"/>
          <w:sz w:val="13"/>
          <w:szCs w:val="13"/>
        </w:rPr>
        <w:t>  </w:t>
      </w:r>
      <w:r>
        <w:t>暗中耦合（surreptitious coupling）：一个类通过某种方式知道了另一个类的实现细节。</w:t>
      </w:r>
    </w:p>
    <w:p>
      <w:pPr>
        <w:pStyle w:val="14"/>
        <w:keepNext w:val="0"/>
        <w:keepLines w:val="0"/>
        <w:widowControl/>
        <w:suppressLineNumbers w:val="0"/>
        <w:spacing w:line="360" w:lineRule="atLeast"/>
        <w:ind w:left="840" w:hanging="420"/>
      </w:pPr>
    </w:p>
    <w:p>
      <w:pPr>
        <w:pStyle w:val="14"/>
        <w:keepNext w:val="0"/>
        <w:keepLines w:val="0"/>
        <w:widowControl/>
        <w:suppressLineNumbers w:val="0"/>
        <w:spacing w:line="360" w:lineRule="atLeast"/>
        <w:ind w:left="840" w:hanging="420"/>
      </w:pPr>
    </w:p>
    <w:p>
      <w:pPr>
        <w:pStyle w:val="14"/>
        <w:keepNext w:val="0"/>
        <w:keepLines w:val="0"/>
        <w:widowControl/>
        <w:suppressLineNumbers w:val="0"/>
        <w:spacing w:line="360" w:lineRule="atLeast"/>
        <w:ind w:left="0" w:firstLine="420"/>
      </w:pPr>
      <w:r>
        <w:t>零耦合当然是耦合度最低的。两个丝毫互不依赖的类，意味着在维护和扩展系统时，可以随意地去掉或者修改其中的一个类而丝毫不会影响到另一个类。但是，只使用零耦合却无法创建出一个有意义的OO系统，因为所有的类都是独立、不相关的，相互之间没有消息的传递，这样最多只能创建出一个类库。导出耦合具有相当低的耦合度，因为在导出耦合中，一个类只依赖另一个类的公有接口。在一个设计良好的系统中，消息的传递只会通过类的公有接口进行，因而导出耦合可以很好地支持系统的可维护性与可扩展性。除此之外，授权耦合、自行耦合、以及暗中耦合都是耦合程度比较高的耦合形式。</w:t>
      </w:r>
    </w:p>
    <w:p>
      <w:pPr>
        <w:pStyle w:val="14"/>
        <w:keepNext w:val="0"/>
        <w:keepLines w:val="0"/>
        <w:widowControl/>
        <w:suppressLineNumbers w:val="0"/>
        <w:spacing w:line="360" w:lineRule="atLeast"/>
        <w:ind w:left="0" w:firstLine="420"/>
      </w:pPr>
      <w:r>
        <w:t>有这样一条OO设计的经验原则：类与类之间应该零耦合，或者只有导出耦合关系。也即，一个类要么同另一个类毫无关系，要么就只使用另一个类提供的公有接口。授权耦合、自行耦合、暗中耦合基本上不应该在系统中被使用到。</w:t>
      </w:r>
    </w:p>
    <w:p>
      <w:pPr>
        <w:pStyle w:val="14"/>
        <w:keepNext w:val="0"/>
        <w:keepLines w:val="0"/>
        <w:widowControl/>
        <w:suppressLineNumbers w:val="0"/>
        <w:spacing w:line="360" w:lineRule="atLeast"/>
        <w:ind w:left="840" w:hanging="420"/>
        <w:rPr>
          <w:rFonts w:ascii="宋体" w:hAnsi="宋体" w:eastAsia="宋体" w:cs="宋体"/>
          <w:sz w:val="24"/>
          <w:szCs w:val="24"/>
        </w:rPr>
      </w:pPr>
      <w:r>
        <w:rPr>
          <w:rFonts w:ascii="宋体" w:hAnsi="宋体" w:eastAsia="宋体" w:cs="宋体"/>
          <w:sz w:val="24"/>
          <w:szCs w:val="24"/>
        </w:rPr>
        <w:t>。高耦合本身也并不是问题之所在，问题是与某些方面不稳定的元素之间的高耦合，这种高耦合会严重影响系统将来的维护性和扩展性。而比如所有的Java系统都能安全地将自己去Java库（java.lang，java.util等）进行耦合，因为Java库是稳定的，与Java库的耦合不会给系统的灵活性、维护性、扩展性带来什么问题。</w:t>
      </w:r>
    </w:p>
    <w:p>
      <w:pPr>
        <w:pStyle w:val="14"/>
        <w:keepNext w:val="0"/>
        <w:keepLines w:val="0"/>
        <w:widowControl/>
        <w:suppressLineNumbers w:val="0"/>
        <w:spacing w:line="360" w:lineRule="atLeast"/>
        <w:ind w:left="840" w:hanging="420"/>
        <w:rPr>
          <w:rFonts w:ascii="宋体" w:hAnsi="宋体" w:eastAsia="宋体" w:cs="宋体"/>
          <w:sz w:val="24"/>
          <w:szCs w:val="24"/>
        </w:rPr>
      </w:pPr>
    </w:p>
    <w:p>
      <w:pPr>
        <w:pStyle w:val="3"/>
        <w:bidi w:val="0"/>
      </w:pPr>
      <w:bookmarkStart w:id="4" w:name="_Toc12495"/>
      <w:r>
        <w:rPr>
          <w:lang w:val="en-US" w:eastAsia="zh-CN"/>
        </w:rPr>
        <w:t>耦合可以分为以下几种，它们之间的耦合度由高到低排列如下：</w:t>
      </w:r>
      <w:bookmarkEnd w:id="4"/>
    </w:p>
    <w:p>
      <w:pPr>
        <w:keepNext w:val="0"/>
        <w:keepLines w:val="0"/>
        <w:widowControl/>
        <w:suppressLineNumbers w:val="0"/>
        <w:jc w:val="left"/>
      </w:pPr>
      <w:r>
        <w:rPr>
          <w:rFonts w:ascii="宋体" w:hAnsi="宋体" w:eastAsia="宋体" w:cs="宋体"/>
          <w:kern w:val="0"/>
          <w:sz w:val="24"/>
          <w:szCs w:val="24"/>
          <w:lang w:val="en-US" w:eastAsia="zh-CN" w:bidi="ar"/>
        </w:rPr>
        <w:t>简单地说，</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"http://baike.baidu.com/view/1659.htm" \t "http://baike.baidu.com/item/_blank" </w:instrText>
      </w:r>
      <w:r>
        <w:rPr>
          <w:rFonts w:ascii="宋体" w:hAnsi="宋体" w:eastAsia="宋体" w:cs="宋体"/>
          <w:kern w:val="0"/>
          <w:sz w:val="24"/>
          <w:szCs w:val="24"/>
          <w:lang w:val="en-US" w:eastAsia="zh-CN" w:bidi="ar"/>
        </w:rPr>
        <w:fldChar w:fldCharType="separate"/>
      </w:r>
      <w:r>
        <w:rPr>
          <w:rStyle w:val="19"/>
          <w:rFonts w:ascii="宋体" w:hAnsi="宋体" w:eastAsia="宋体" w:cs="宋体"/>
          <w:sz w:val="24"/>
          <w:szCs w:val="24"/>
        </w:rPr>
        <w:t>软件工程</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中对象之间的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"http://baike.baidu.com/view/1599212.htm" \t "http://baike.baidu.com/item/_blank" </w:instrText>
      </w:r>
      <w:r>
        <w:rPr>
          <w:rFonts w:ascii="宋体" w:hAnsi="宋体" w:eastAsia="宋体" w:cs="宋体"/>
          <w:kern w:val="0"/>
          <w:sz w:val="24"/>
          <w:szCs w:val="24"/>
          <w:lang w:val="en-US" w:eastAsia="zh-CN" w:bidi="ar"/>
        </w:rPr>
        <w:fldChar w:fldCharType="separate"/>
      </w:r>
      <w:r>
        <w:rPr>
          <w:rStyle w:val="19"/>
          <w:rFonts w:ascii="宋体" w:hAnsi="宋体" w:eastAsia="宋体" w:cs="宋体"/>
          <w:sz w:val="24"/>
          <w:szCs w:val="24"/>
        </w:rPr>
        <w:t>耦合度</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就是对象之间的依赖性。指导使用和维护对象的主要问题是对象之间的多重依赖性。对象之间的耦合越高，维护成本越高。因此对象的设计应使类和构件之间的耦合最小。</w:t>
      </w:r>
    </w:p>
    <w:p>
      <w:pPr>
        <w:keepNext w:val="0"/>
        <w:keepLines w:val="0"/>
        <w:widowControl/>
        <w:suppressLineNumbers w:val="0"/>
        <w:jc w:val="left"/>
      </w:pPr>
      <w:r>
        <w:rPr>
          <w:rFonts w:ascii="宋体" w:hAnsi="宋体" w:eastAsia="宋体" w:cs="宋体"/>
          <w:kern w:val="0"/>
          <w:sz w:val="24"/>
          <w:szCs w:val="24"/>
          <w:lang w:val="en-US" w:eastAsia="zh-CN" w:bidi="ar"/>
        </w:rPr>
        <w:t>有软硬件之间的耦合，还有软件各模块之间的耦合。</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"http://baike.baidu.com/view/1731634.htm" \t "http://baike.baidu.com/item/_blank" </w:instrText>
      </w:r>
      <w:r>
        <w:rPr>
          <w:rFonts w:ascii="宋体" w:hAnsi="宋体" w:eastAsia="宋体" w:cs="宋体"/>
          <w:kern w:val="0"/>
          <w:sz w:val="24"/>
          <w:szCs w:val="24"/>
          <w:lang w:val="en-US" w:eastAsia="zh-CN" w:bidi="ar"/>
        </w:rPr>
        <w:fldChar w:fldCharType="separate"/>
      </w:r>
      <w:r>
        <w:rPr>
          <w:rStyle w:val="19"/>
          <w:rFonts w:ascii="宋体" w:hAnsi="宋体" w:eastAsia="宋体" w:cs="宋体"/>
          <w:sz w:val="24"/>
          <w:szCs w:val="24"/>
        </w:rPr>
        <w:t>耦合性</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是程序结构中各个模块之间相互关联的度量。它取决于各个模块之间的接口的复杂程度、调用模块的方式以及哪些信息通过接口。</w:t>
      </w:r>
    </w:p>
    <w:p>
      <w:pPr>
        <w:keepNext w:val="0"/>
        <w:keepLines w:val="0"/>
        <w:widowControl/>
        <w:suppressLineNumbers w:val="0"/>
        <w:jc w:val="left"/>
      </w:pPr>
      <w:r>
        <w:rPr>
          <w:rFonts w:ascii="宋体" w:hAnsi="宋体" w:eastAsia="宋体" w:cs="宋体"/>
          <w:kern w:val="0"/>
          <w:sz w:val="24"/>
          <w:szCs w:val="24"/>
          <w:lang w:val="en-US" w:eastAsia="zh-CN" w:bidi="ar"/>
        </w:rPr>
        <w:t>耦合可以分为以下几种，它们之间的耦合度由高到低排列如下：</w:t>
      </w:r>
    </w:p>
    <w:p>
      <w:pPr>
        <w:keepNext w:val="0"/>
        <w:keepLines w:val="0"/>
        <w:widowControl/>
        <w:suppressLineNumbers w:val="0"/>
        <w:jc w:val="left"/>
      </w:pPr>
      <w:r>
        <w:rPr>
          <w:rFonts w:ascii="宋体" w:hAnsi="宋体" w:eastAsia="宋体" w:cs="宋体"/>
          <w:kern w:val="0"/>
          <w:sz w:val="24"/>
          <w:szCs w:val="24"/>
          <w:lang w:val="en-US" w:eastAsia="zh-CN" w:bidi="ar"/>
        </w:rPr>
        <w:t>（1） 内容耦合。当一个模块直接修改或操作另一个模块的数据时，或一个模块不通过正常入口而转入另一个模块时，这样的耦合被称为内容耦合。内容耦合是最高程度的耦合，应该避免使用之。</w:t>
      </w:r>
    </w:p>
    <w:p>
      <w:pPr>
        <w:keepNext w:val="0"/>
        <w:keepLines w:val="0"/>
        <w:widowControl/>
        <w:suppressLineNumbers w:val="0"/>
        <w:jc w:val="left"/>
      </w:pPr>
      <w:r>
        <w:rPr>
          <w:rFonts w:ascii="宋体" w:hAnsi="宋体" w:eastAsia="宋体" w:cs="宋体"/>
          <w:kern w:val="0"/>
          <w:sz w:val="24"/>
          <w:szCs w:val="24"/>
          <w:lang w:val="en-US" w:eastAsia="zh-CN" w:bidi="ar"/>
        </w:rPr>
        <w:t>（2） 公共耦合。两个或两个以上的模块共同引用一个全局数据项，这种耦合被称为公共耦合。在具有大量公共耦合的结构中，确定究竟是哪个模块给全局变量赋了一个特定的值是十分困难的。</w:t>
      </w:r>
    </w:p>
    <w:p>
      <w:pPr>
        <w:keepNext w:val="0"/>
        <w:keepLines w:val="0"/>
        <w:widowControl/>
        <w:suppressLineNumbers w:val="0"/>
        <w:jc w:val="left"/>
      </w:pPr>
      <w:r>
        <w:rPr>
          <w:rFonts w:ascii="宋体" w:hAnsi="宋体" w:eastAsia="宋体" w:cs="宋体"/>
          <w:kern w:val="0"/>
          <w:sz w:val="24"/>
          <w:szCs w:val="24"/>
          <w:lang w:val="en-US" w:eastAsia="zh-CN" w:bidi="ar"/>
        </w:rPr>
        <w:t>（3） 外部耦合 。一组模块都访问同一全局简单变量而不是同一全局数据结构，而且不是通过参数表传递该全局变量的信息，则称之为外部耦合。</w:t>
      </w:r>
    </w:p>
    <w:p>
      <w:pPr>
        <w:keepNext w:val="0"/>
        <w:keepLines w:val="0"/>
        <w:widowControl/>
        <w:suppressLineNumbers w:val="0"/>
        <w:jc w:val="left"/>
      </w:pPr>
      <w:r>
        <w:rPr>
          <w:rFonts w:ascii="宋体" w:hAnsi="宋体" w:eastAsia="宋体" w:cs="宋体"/>
          <w:kern w:val="0"/>
          <w:sz w:val="24"/>
          <w:szCs w:val="24"/>
          <w:lang w:val="en-US" w:eastAsia="zh-CN" w:bidi="ar"/>
        </w:rPr>
        <w:t>（4） 控制耦合 。一个模块通过接口向另一个模块传递一个控制信号，接受信号的模块根据信号值而进行适当的动作，这种耦合被称为控制耦合。</w:t>
      </w:r>
    </w:p>
    <w:p>
      <w:pPr>
        <w:keepNext w:val="0"/>
        <w:keepLines w:val="0"/>
        <w:widowControl/>
        <w:suppressLineNumbers w:val="0"/>
        <w:jc w:val="left"/>
      </w:pPr>
      <w:r>
        <w:rPr>
          <w:rFonts w:ascii="宋体" w:hAnsi="宋体" w:eastAsia="宋体" w:cs="宋体"/>
          <w:kern w:val="0"/>
          <w:sz w:val="24"/>
          <w:szCs w:val="24"/>
          <w:lang w:val="en-US" w:eastAsia="zh-CN" w:bidi="ar"/>
        </w:rPr>
        <w:t>（5） 标记耦合 。若一个模块A通过接口向两个模块B和C传递一个公共参数，那么称模块B和C之间存在一个标记耦合。</w:t>
      </w:r>
    </w:p>
    <w:p>
      <w:pPr>
        <w:keepNext w:val="0"/>
        <w:keepLines w:val="0"/>
        <w:widowControl/>
        <w:suppressLineNumbers w:val="0"/>
        <w:jc w:val="left"/>
      </w:pPr>
      <w:r>
        <w:rPr>
          <w:rFonts w:ascii="宋体" w:hAnsi="宋体" w:eastAsia="宋体" w:cs="宋体"/>
          <w:kern w:val="0"/>
          <w:sz w:val="24"/>
          <w:szCs w:val="24"/>
          <w:lang w:val="en-US" w:eastAsia="zh-CN" w:bidi="ar"/>
        </w:rPr>
        <w:t>（6） 数据耦合。模块之间通过参数来传递数据，那么被称为数据耦合。数据耦合是最低的一种耦合形式，系统中一般都存在这种类型的耦合，因为为了完成一些有意义的功能，往往需要将某些模块的输出数据作为另一些模块的输入数据。</w:t>
      </w:r>
    </w:p>
    <w:p>
      <w:pPr>
        <w:keepNext w:val="0"/>
        <w:keepLines w:val="0"/>
        <w:widowControl/>
        <w:suppressLineNumbers w:val="0"/>
        <w:jc w:val="left"/>
      </w:pPr>
      <w:r>
        <w:rPr>
          <w:rFonts w:ascii="宋体" w:hAnsi="宋体" w:eastAsia="宋体" w:cs="宋体"/>
          <w:kern w:val="0"/>
          <w:sz w:val="24"/>
          <w:szCs w:val="24"/>
          <w:lang w:val="en-US" w:eastAsia="zh-CN" w:bidi="ar"/>
        </w:rPr>
        <w:t>（7） 非直接耦合 。两个模块之间没有直接关系，它们之间的联系完全是通过主模块的控制和调用来实现的。</w:t>
      </w:r>
    </w:p>
    <w:p>
      <w:pPr>
        <w:keepNext w:val="0"/>
        <w:keepLines w:val="0"/>
        <w:widowControl/>
        <w:suppressLineNumbers w:val="0"/>
        <w:jc w:val="left"/>
      </w:pPr>
      <w:r>
        <w:rPr>
          <w:rFonts w:ascii="宋体" w:hAnsi="宋体" w:eastAsia="宋体" w:cs="宋体"/>
          <w:b/>
          <w:kern w:val="0"/>
          <w:sz w:val="24"/>
          <w:szCs w:val="24"/>
          <w:lang w:val="en-US" w:eastAsia="zh-CN" w:bidi="ar"/>
        </w:rPr>
        <w:t>总结</w:t>
      </w:r>
      <w:r>
        <w:rPr>
          <w:rFonts w:ascii="宋体" w:hAnsi="宋体" w:eastAsia="宋体" w:cs="宋体"/>
          <w:kern w:val="0"/>
          <w:sz w:val="24"/>
          <w:szCs w:val="24"/>
          <w:lang w:val="en-US" w:eastAsia="zh-CN" w:bidi="ar"/>
        </w:rPr>
        <w:t>：耦合是影响软件复杂程度和设计质量的一个重要因素，在设计上我们应采用以下原则：如果模块间必须存在耦合，就尽量使用数据耦合，少用控制耦合，限制公共耦合的范围，尽量避免使用内容耦合。</w:t>
      </w:r>
    </w:p>
    <w:p>
      <w:pPr>
        <w:pStyle w:val="14"/>
        <w:keepNext w:val="0"/>
        <w:keepLines w:val="0"/>
        <w:widowControl/>
        <w:suppressLineNumbers w:val="0"/>
        <w:spacing w:line="360" w:lineRule="atLeast"/>
        <w:ind w:left="840" w:hanging="420"/>
        <w:rPr>
          <w:rFonts w:ascii="宋体" w:hAnsi="宋体" w:eastAsia="宋体" w:cs="宋体"/>
          <w:sz w:val="24"/>
          <w:szCs w:val="24"/>
        </w:rPr>
      </w:pPr>
    </w:p>
    <w:p>
      <w:pPr>
        <w:pStyle w:val="14"/>
        <w:keepNext w:val="0"/>
        <w:keepLines w:val="0"/>
        <w:widowControl/>
        <w:suppressLineNumbers w:val="0"/>
        <w:spacing w:line="360" w:lineRule="atLeast"/>
        <w:ind w:left="840" w:hanging="420"/>
        <w:rPr>
          <w:rFonts w:ascii="宋体" w:hAnsi="宋体" w:eastAsia="宋体" w:cs="宋体"/>
          <w:sz w:val="24"/>
          <w:szCs w:val="24"/>
        </w:rPr>
      </w:pPr>
    </w:p>
    <w:p>
      <w:pPr>
        <w:pStyle w:val="3"/>
        <w:ind w:left="575" w:leftChars="0" w:hanging="575" w:firstLineChars="0"/>
      </w:pPr>
      <w:bookmarkStart w:id="5" w:name="_Toc31660"/>
      <w:r>
        <w:rPr>
          <w:rFonts w:ascii="宋体" w:hAnsi="宋体" w:eastAsia="宋体" w:cs="宋体"/>
          <w:kern w:val="0"/>
          <w:sz w:val="24"/>
          <w:szCs w:val="24"/>
          <w:lang w:val="en-US" w:eastAsia="zh-CN" w:bidi="ar"/>
        </w:rPr>
        <w:t>耦合强度，依赖于以下几个因素：</w:t>
      </w:r>
      <w:r>
        <w:rPr>
          <w:rFonts w:ascii="宋体" w:hAnsi="宋体" w:eastAsia="宋体" w:cs="宋体"/>
          <w:kern w:val="0"/>
          <w:sz w:val="24"/>
          <w:szCs w:val="24"/>
          <w:vertAlign w:val="superscript"/>
          <w:lang w:val="en-US" w:eastAsia="zh-CN" w:bidi="ar"/>
        </w:rPr>
        <w:t>[2]</w:t>
      </w:r>
      <w:bookmarkStart w:id="6" w:name="ref_[2]_156245"/>
      <w:r>
        <w:rPr>
          <w:rFonts w:ascii="宋体" w:hAnsi="宋体" w:eastAsia="宋体" w:cs="宋体"/>
          <w:kern w:val="0"/>
          <w:sz w:val="24"/>
          <w:szCs w:val="24"/>
          <w:lang w:val="en-US" w:eastAsia="zh-CN" w:bidi="ar"/>
        </w:rPr>
        <w:t> </w:t>
      </w:r>
      <w:bookmarkEnd w:id="5"/>
      <w:bookmarkEnd w:id="6"/>
      <w:r>
        <w:rPr>
          <w:rFonts w:ascii="宋体" w:hAnsi="宋体" w:eastAsia="宋体" w:cs="宋体"/>
          <w:kern w:val="0"/>
          <w:sz w:val="24"/>
          <w:szCs w:val="24"/>
          <w:lang w:val="en-US" w:eastAsia="zh-CN" w:bidi="ar"/>
        </w:rPr>
        <w:t xml:space="preserve"> </w:t>
      </w:r>
      <w:bookmarkStart w:id="7" w:name="ref_2"/>
      <w:bookmarkEnd w:id="7"/>
    </w:p>
    <w:p>
      <w:pPr>
        <w:keepNext w:val="0"/>
        <w:keepLines w:val="0"/>
        <w:widowControl/>
        <w:suppressLineNumbers w:val="0"/>
        <w:jc w:val="left"/>
      </w:pPr>
      <w:r>
        <w:rPr>
          <w:rFonts w:ascii="宋体" w:hAnsi="宋体" w:eastAsia="宋体" w:cs="宋体"/>
          <w:kern w:val="0"/>
          <w:sz w:val="24"/>
          <w:szCs w:val="24"/>
          <w:lang w:val="en-US" w:eastAsia="zh-CN" w:bidi="ar"/>
        </w:rPr>
        <w:t>（1）一个模块对另一个模块的调用；</w:t>
      </w:r>
    </w:p>
    <w:p>
      <w:pPr>
        <w:keepNext w:val="0"/>
        <w:keepLines w:val="0"/>
        <w:widowControl/>
        <w:suppressLineNumbers w:val="0"/>
        <w:jc w:val="left"/>
      </w:pPr>
      <w:r>
        <w:rPr>
          <w:rFonts w:ascii="宋体" w:hAnsi="宋体" w:eastAsia="宋体" w:cs="宋体"/>
          <w:kern w:val="0"/>
          <w:sz w:val="24"/>
          <w:szCs w:val="24"/>
          <w:lang w:val="en-US" w:eastAsia="zh-CN" w:bidi="ar"/>
        </w:rPr>
        <w:t>（2）一个模块向另一个模块传递的数据量；</w:t>
      </w:r>
    </w:p>
    <w:p>
      <w:pPr>
        <w:keepNext w:val="0"/>
        <w:keepLines w:val="0"/>
        <w:widowControl/>
        <w:suppressLineNumbers w:val="0"/>
        <w:jc w:val="left"/>
      </w:pPr>
      <w:r>
        <w:rPr>
          <w:rFonts w:ascii="宋体" w:hAnsi="宋体" w:eastAsia="宋体" w:cs="宋体"/>
          <w:kern w:val="0"/>
          <w:sz w:val="24"/>
          <w:szCs w:val="24"/>
          <w:lang w:val="en-US" w:eastAsia="zh-CN" w:bidi="ar"/>
        </w:rPr>
        <w:t>（3）一个模块施加到另一个模块的控制的多少；</w:t>
      </w:r>
    </w:p>
    <w:p>
      <w:pPr>
        <w:keepNext w:val="0"/>
        <w:keepLines w:val="0"/>
        <w:widowControl/>
        <w:suppressLineNumbers w:val="0"/>
        <w:jc w:val="left"/>
      </w:pPr>
      <w:r>
        <w:rPr>
          <w:rFonts w:ascii="宋体" w:hAnsi="宋体" w:eastAsia="宋体" w:cs="宋体"/>
          <w:kern w:val="0"/>
          <w:sz w:val="24"/>
          <w:szCs w:val="24"/>
          <w:lang w:val="en-US" w:eastAsia="zh-CN" w:bidi="ar"/>
        </w:rPr>
        <w:t>（4）模块之间接口的复杂程度。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20" w:beforeAutospacing="0" w:after="42" w:afterAutospacing="0" w:line="252" w:lineRule="atLeast"/>
        <w:ind w:left="0" w:right="0" w:firstLine="0"/>
        <w:textAlignment w:val="baseline"/>
        <w:rPr>
          <w:rFonts w:ascii="微软雅黑" w:hAnsi="微软雅黑" w:eastAsia="微软雅黑" w:cs="微软雅黑"/>
          <w:i w:val="0"/>
          <w:caps w:val="0"/>
          <w:color w:val="000000"/>
          <w:spacing w:val="0"/>
          <w:sz w:val="43"/>
          <w:szCs w:val="43"/>
        </w:rPr>
      </w:pPr>
      <w:bookmarkStart w:id="8" w:name="_Toc12206"/>
      <w:r>
        <w:rPr>
          <w:rFonts w:hint="eastAsia" w:ascii="微软雅黑" w:hAnsi="微软雅黑" w:eastAsia="微软雅黑" w:cs="微软雅黑"/>
          <w:i w:val="0"/>
          <w:caps w:val="0"/>
          <w:color w:val="000000"/>
          <w:spacing w:val="0"/>
          <w:sz w:val="43"/>
          <w:szCs w:val="43"/>
          <w:bdr w:val="none" w:color="auto" w:sz="0" w:space="0"/>
          <w:shd w:val="clear" w:fill="FAFAFA"/>
          <w:vertAlign w:val="baseline"/>
        </w:rPr>
        <w:t>依赖是怎么产生的</w:t>
      </w:r>
      <w:bookmarkEnd w:id="8"/>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62" w:beforeAutospacing="0" w:after="525" w:afterAutospacing="0" w:line="26" w:lineRule="atLeast"/>
        <w:ind w:left="0" w:right="0" w:firstLine="0"/>
        <w:textAlignment w:val="baseline"/>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AFAFA"/>
          <w:vertAlign w:val="baseline"/>
        </w:rPr>
        <w:t>既然要研究怎么让模块解耦，那当然要从根源来分析：依赖它到底从何而来？</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62" w:beforeAutospacing="0" w:after="525" w:afterAutospacing="0" w:line="26" w:lineRule="atLeast"/>
        <w:ind w:left="0" w:right="0" w:firstLine="0"/>
        <w:textAlignment w:val="baseline"/>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AFAFA"/>
          <w:vertAlign w:val="baseline"/>
        </w:rPr>
        <w:t>依赖其实是在我们想把代码写好的那一刻开始产生的。为什么这么说呢？因为大多数代码都是可以通过像流水线一样写下来，最终变成一个几千行的函数、几万行的单个文件。这个时候甚至没有拆分成模块，也就更谈不上所谓依赖和解耦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62" w:beforeAutospacing="0" w:after="525" w:afterAutospacing="0" w:line="26" w:lineRule="atLeast"/>
        <w:ind w:left="0" w:right="0" w:firstLine="0"/>
        <w:textAlignment w:val="baseline"/>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AFAFA"/>
          <w:vertAlign w:val="baseline"/>
        </w:rPr>
        <w:t>忽然有一天，我们发现这种堆屎山的日子实在过的没有意思，开始研究怎么将一座大屎山拆成几个小屎山，然后再一点点清理干净。依赖的产生，就在我们一拆多的这个过程伴随出现的。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20" w:beforeAutospacing="0" w:after="42" w:afterAutospacing="0" w:line="252" w:lineRule="atLeast"/>
        <w:ind w:left="0" w:right="0" w:firstLine="0"/>
        <w:textAlignment w:val="baseline"/>
        <w:rPr>
          <w:rFonts w:hint="eastAsia" w:ascii="微软雅黑" w:hAnsi="微软雅黑" w:eastAsia="微软雅黑" w:cs="微软雅黑"/>
          <w:i w:val="0"/>
          <w:caps w:val="0"/>
          <w:color w:val="000000"/>
          <w:spacing w:val="0"/>
          <w:sz w:val="43"/>
          <w:szCs w:val="43"/>
        </w:rPr>
      </w:pPr>
      <w:bookmarkStart w:id="9" w:name="_Toc18506"/>
      <w:r>
        <w:rPr>
          <w:rFonts w:hint="eastAsia" w:ascii="微软雅黑" w:hAnsi="微软雅黑" w:eastAsia="微软雅黑" w:cs="微软雅黑"/>
          <w:i w:val="0"/>
          <w:caps w:val="0"/>
          <w:color w:val="2CA6CB"/>
          <w:spacing w:val="0"/>
          <w:sz w:val="43"/>
          <w:szCs w:val="43"/>
          <w:u w:val="none"/>
          <w:bdr w:val="none" w:color="auto" w:sz="0" w:space="0"/>
          <w:shd w:val="clear" w:fill="FAFAFA"/>
          <w:vertAlign w:val="baseline"/>
        </w:rPr>
        <w:fldChar w:fldCharType="begin"/>
      </w:r>
      <w:r>
        <w:rPr>
          <w:rFonts w:hint="eastAsia" w:ascii="微软雅黑" w:hAnsi="微软雅黑" w:eastAsia="微软雅黑" w:cs="微软雅黑"/>
          <w:i w:val="0"/>
          <w:caps w:val="0"/>
          <w:color w:val="2CA6CB"/>
          <w:spacing w:val="0"/>
          <w:sz w:val="43"/>
          <w:szCs w:val="43"/>
          <w:u w:val="none"/>
          <w:bdr w:val="none" w:color="auto" w:sz="0" w:space="0"/>
          <w:shd w:val="clear" w:fill="FAFAFA"/>
          <w:vertAlign w:val="baseline"/>
        </w:rPr>
        <w:instrText xml:space="preserve"> HYPERLINK "https://godbasin.github.io/2020/06/26/module-seperate/" \l "%E6%8E%A5%E5%8F%A3%E7%AE%A1%E7%90%86" \o "接口管理" </w:instrText>
      </w:r>
      <w:r>
        <w:rPr>
          <w:rFonts w:hint="eastAsia" w:ascii="微软雅黑" w:hAnsi="微软雅黑" w:eastAsia="微软雅黑" w:cs="微软雅黑"/>
          <w:i w:val="0"/>
          <w:caps w:val="0"/>
          <w:color w:val="2CA6CB"/>
          <w:spacing w:val="0"/>
          <w:sz w:val="43"/>
          <w:szCs w:val="43"/>
          <w:u w:val="none"/>
          <w:bdr w:val="none" w:color="auto" w:sz="0" w:space="0"/>
          <w:shd w:val="clear" w:fill="FAFAFA"/>
          <w:vertAlign w:val="baseline"/>
        </w:rPr>
        <w:fldChar w:fldCharType="separate"/>
      </w:r>
      <w:r>
        <w:rPr>
          <w:rFonts w:hint="eastAsia" w:ascii="微软雅黑" w:hAnsi="微软雅黑" w:eastAsia="微软雅黑" w:cs="微软雅黑"/>
          <w:i w:val="0"/>
          <w:caps w:val="0"/>
          <w:color w:val="2CA6CB"/>
          <w:spacing w:val="0"/>
          <w:sz w:val="43"/>
          <w:szCs w:val="43"/>
          <w:u w:val="none"/>
          <w:bdr w:val="none" w:color="auto" w:sz="0" w:space="0"/>
          <w:shd w:val="clear" w:fill="FAFAFA"/>
          <w:vertAlign w:val="baseline"/>
        </w:rPr>
        <w:fldChar w:fldCharType="end"/>
      </w:r>
      <w:r>
        <w:rPr>
          <w:rFonts w:hint="eastAsia" w:ascii="微软雅黑" w:hAnsi="微软雅黑" w:eastAsia="微软雅黑" w:cs="微软雅黑"/>
          <w:i w:val="0"/>
          <w:caps w:val="0"/>
          <w:color w:val="000000"/>
          <w:spacing w:val="0"/>
          <w:sz w:val="43"/>
          <w:szCs w:val="43"/>
          <w:bdr w:val="none" w:color="auto" w:sz="0" w:space="0"/>
          <w:shd w:val="clear" w:fill="FAFAFA"/>
          <w:vertAlign w:val="baseline"/>
        </w:rPr>
        <w:t>接口管理</w:t>
      </w:r>
      <w:bookmarkEnd w:id="9"/>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20" w:beforeAutospacing="0" w:after="42" w:afterAutospacing="0" w:line="252" w:lineRule="atLeast"/>
        <w:ind w:left="0" w:right="0" w:firstLine="0"/>
        <w:textAlignment w:val="baseline"/>
        <w:rPr>
          <w:rFonts w:ascii="微软雅黑" w:hAnsi="微软雅黑" w:eastAsia="微软雅黑" w:cs="微软雅黑"/>
          <w:i w:val="0"/>
          <w:caps w:val="0"/>
          <w:color w:val="000000"/>
          <w:spacing w:val="0"/>
          <w:sz w:val="43"/>
          <w:szCs w:val="43"/>
        </w:rPr>
      </w:pPr>
      <w:bookmarkStart w:id="10" w:name="_Toc18750"/>
      <w:r>
        <w:rPr>
          <w:rFonts w:hint="eastAsia" w:ascii="微软雅黑" w:hAnsi="微软雅黑" w:eastAsia="微软雅黑" w:cs="微软雅黑"/>
          <w:i w:val="0"/>
          <w:caps w:val="0"/>
          <w:color w:val="000000"/>
          <w:spacing w:val="0"/>
          <w:sz w:val="43"/>
          <w:szCs w:val="43"/>
          <w:bdr w:val="none" w:color="auto" w:sz="0" w:space="0"/>
          <w:shd w:val="clear" w:fill="FAFAFA"/>
          <w:vertAlign w:val="baseline"/>
        </w:rPr>
        <w:t>状态管理</w:t>
      </w:r>
      <w:bookmarkEnd w:id="1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62" w:beforeAutospacing="0" w:after="525" w:afterAutospacing="0" w:line="26" w:lineRule="atLeast"/>
        <w:ind w:left="0" w:right="0" w:firstLine="0"/>
        <w:textAlignment w:val="baseline"/>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AFAFA"/>
          <w:vertAlign w:val="baseline"/>
        </w:rPr>
        <w:t>由接口管理产生的依赖通常来自外部，而应用内部也会有依赖的产生，常见的包括状态管理和事件管理。我们先来看看状态管理。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62" w:beforeAutospacing="0" w:after="525" w:afterAutospacing="0" w:line="26" w:lineRule="atLeast"/>
        <w:ind w:left="0" w:right="0" w:firstLine="0"/>
        <w:textAlignment w:val="baseline"/>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AFAFA"/>
          <w:vertAlign w:val="baseline"/>
        </w:rPr>
        <w:t>一个应用程序能按照预期正常运行，必然无法避免一些状态的管理。最简单的，生命周期就是一种状态。程序是否已经启动、功能是否正常运行、输入输出是否有变化，这些都会影响到程序的运行状态。</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62" w:beforeAutospacing="0" w:after="525" w:afterAutospacing="0" w:line="26" w:lineRule="atLeast"/>
        <w:ind w:left="0" w:right="0" w:firstLine="0"/>
        <w:textAlignment w:val="baseline"/>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AFAFA"/>
          <w:vertAlign w:val="baseline"/>
        </w:rPr>
        <w:t>由于程序会有状态变化，因此我们的功能实现必然依赖程序的状态。例如，只有用户登录了才能进行更多的操作、订单产生了才可以进行撤销、界面渲染完成了用户才可以点击，等等。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62" w:beforeAutospacing="0" w:after="525" w:afterAutospacing="0" w:line="26" w:lineRule="atLeast"/>
        <w:ind w:left="0" w:right="0" w:firstLine="0"/>
        <w:textAlignment w:val="baseline"/>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AFAFA"/>
          <w:vertAlign w:val="baseline"/>
        </w:rPr>
        <w:t>从代码可读性和可维护性角度来看，面向对象编程近些年来还是稍胜于函数式编程，面向对象的设计本身就是状态设计的过程，而某个对象的运行结果，也会依赖于该对象的状态。</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62" w:beforeAutospacing="0" w:after="525" w:afterAutospacing="0" w:line="26" w:lineRule="atLeast"/>
        <w:ind w:left="0" w:right="0" w:firstLine="0"/>
        <w:textAlignment w:val="baseline"/>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AFAFA"/>
          <w:vertAlign w:val="baseline"/>
        </w:rPr>
        <w:t>这是来自于对某个程序“按照预期运行”进行合理设计而产生的依赖。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20" w:beforeAutospacing="0" w:after="42" w:afterAutospacing="0" w:line="252" w:lineRule="atLeast"/>
        <w:ind w:left="0" w:right="0" w:firstLine="0"/>
        <w:textAlignment w:val="baseline"/>
        <w:rPr>
          <w:rFonts w:hint="eastAsia" w:ascii="微软雅黑" w:hAnsi="微软雅黑" w:eastAsia="微软雅黑" w:cs="微软雅黑"/>
          <w:i w:val="0"/>
          <w:caps w:val="0"/>
          <w:color w:val="000000"/>
          <w:spacing w:val="0"/>
          <w:sz w:val="43"/>
          <w:szCs w:val="43"/>
        </w:rPr>
      </w:pPr>
      <w:bookmarkStart w:id="11" w:name="_Toc27640"/>
      <w:r>
        <w:rPr>
          <w:rFonts w:hint="eastAsia" w:ascii="微软雅黑" w:hAnsi="微软雅黑" w:eastAsia="微软雅黑" w:cs="微软雅黑"/>
          <w:i w:val="0"/>
          <w:caps w:val="0"/>
          <w:color w:val="2CA6CB"/>
          <w:spacing w:val="0"/>
          <w:sz w:val="43"/>
          <w:szCs w:val="43"/>
          <w:u w:val="none"/>
          <w:bdr w:val="none" w:color="auto" w:sz="0" w:space="0"/>
          <w:shd w:val="clear" w:fill="FAFAFA"/>
          <w:vertAlign w:val="baseline"/>
        </w:rPr>
        <w:fldChar w:fldCharType="begin"/>
      </w:r>
      <w:r>
        <w:rPr>
          <w:rFonts w:hint="eastAsia" w:ascii="微软雅黑" w:hAnsi="微软雅黑" w:eastAsia="微软雅黑" w:cs="微软雅黑"/>
          <w:i w:val="0"/>
          <w:caps w:val="0"/>
          <w:color w:val="2CA6CB"/>
          <w:spacing w:val="0"/>
          <w:sz w:val="43"/>
          <w:szCs w:val="43"/>
          <w:u w:val="none"/>
          <w:bdr w:val="none" w:color="auto" w:sz="0" w:space="0"/>
          <w:shd w:val="clear" w:fill="FAFAFA"/>
          <w:vertAlign w:val="baseline"/>
        </w:rPr>
        <w:instrText xml:space="preserve"> HYPERLINK "https://godbasin.github.io/2020/06/26/module-seperate/" \l "%E5%8A%9F%E8%83%BD%E7%AE%A1%E7%90%86" \o "功能管理" </w:instrText>
      </w:r>
      <w:r>
        <w:rPr>
          <w:rFonts w:hint="eastAsia" w:ascii="微软雅黑" w:hAnsi="微软雅黑" w:eastAsia="微软雅黑" w:cs="微软雅黑"/>
          <w:i w:val="0"/>
          <w:caps w:val="0"/>
          <w:color w:val="2CA6CB"/>
          <w:spacing w:val="0"/>
          <w:sz w:val="43"/>
          <w:szCs w:val="43"/>
          <w:u w:val="none"/>
          <w:bdr w:val="none" w:color="auto" w:sz="0" w:space="0"/>
          <w:shd w:val="clear" w:fill="FAFAFA"/>
          <w:vertAlign w:val="baseline"/>
        </w:rPr>
        <w:fldChar w:fldCharType="separate"/>
      </w:r>
      <w:r>
        <w:rPr>
          <w:rFonts w:hint="eastAsia" w:ascii="微软雅黑" w:hAnsi="微软雅黑" w:eastAsia="微软雅黑" w:cs="微软雅黑"/>
          <w:i w:val="0"/>
          <w:caps w:val="0"/>
          <w:color w:val="2CA6CB"/>
          <w:spacing w:val="0"/>
          <w:sz w:val="43"/>
          <w:szCs w:val="43"/>
          <w:u w:val="none"/>
          <w:bdr w:val="none" w:color="auto" w:sz="0" w:space="0"/>
          <w:shd w:val="clear" w:fill="FAFAFA"/>
          <w:vertAlign w:val="baseline"/>
        </w:rPr>
        <w:fldChar w:fldCharType="end"/>
      </w:r>
      <w:r>
        <w:rPr>
          <w:rFonts w:hint="eastAsia" w:ascii="微软雅黑" w:hAnsi="微软雅黑" w:eastAsia="微软雅黑" w:cs="微软雅黑"/>
          <w:i w:val="0"/>
          <w:caps w:val="0"/>
          <w:color w:val="000000"/>
          <w:spacing w:val="0"/>
          <w:sz w:val="43"/>
          <w:szCs w:val="43"/>
          <w:bdr w:val="none" w:color="auto" w:sz="0" w:space="0"/>
          <w:shd w:val="clear" w:fill="FAFAFA"/>
          <w:vertAlign w:val="baseline"/>
        </w:rPr>
        <w:t>功能管理</w:t>
      </w:r>
      <w:bookmarkEnd w:id="1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62" w:beforeAutospacing="0" w:after="525" w:afterAutospacing="0" w:line="26" w:lineRule="atLeast"/>
        <w:ind w:left="0" w:right="0" w:firstLine="0"/>
        <w:textAlignment w:val="baseline"/>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AFAFA"/>
          <w:vertAlign w:val="baseline"/>
        </w:rPr>
        <w:t>当我们根据功能将代码拆分成一个个模块之后，功能模块的管理也同样会产生一些依赖。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20" w:beforeAutospacing="0" w:after="42" w:afterAutospacing="0" w:line="252" w:lineRule="atLeast"/>
        <w:ind w:left="0" w:right="0" w:firstLine="0"/>
        <w:textAlignment w:val="baseline"/>
        <w:rPr>
          <w:rFonts w:ascii="微软雅黑" w:hAnsi="微软雅黑" w:eastAsia="微软雅黑" w:cs="微软雅黑"/>
          <w:i w:val="0"/>
          <w:caps w:val="0"/>
          <w:color w:val="000000"/>
          <w:spacing w:val="0"/>
          <w:sz w:val="43"/>
          <w:szCs w:val="43"/>
        </w:rPr>
      </w:pPr>
      <w:bookmarkStart w:id="12" w:name="_Toc16697"/>
      <w:r>
        <w:rPr>
          <w:rFonts w:hint="eastAsia" w:ascii="微软雅黑" w:hAnsi="微软雅黑" w:eastAsia="微软雅黑" w:cs="微软雅黑"/>
          <w:i w:val="0"/>
          <w:caps w:val="0"/>
          <w:color w:val="000000"/>
          <w:spacing w:val="0"/>
          <w:sz w:val="43"/>
          <w:szCs w:val="43"/>
          <w:bdr w:val="none" w:color="auto" w:sz="0" w:space="0"/>
          <w:shd w:val="clear" w:fill="FAFAFA"/>
          <w:vertAlign w:val="baseline"/>
        </w:rPr>
        <w:t>依赖来自于约束</w:t>
      </w:r>
      <w:bookmarkEnd w:id="1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62" w:beforeAutospacing="0" w:after="525" w:afterAutospacing="0" w:line="26" w:lineRule="atLeast"/>
        <w:ind w:left="0" w:right="0" w:firstLine="0"/>
        <w:textAlignment w:val="baseline"/>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AFAFA"/>
          <w:vertAlign w:val="baseline"/>
        </w:rPr>
        <w:t>为了方便管理，我们设计了一些约定，并基于“大家都会遵守约定”的前提来提供更好、更便捷的服务。</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62" w:beforeAutospacing="0" w:after="525" w:afterAutospacing="0" w:line="26" w:lineRule="atLeast"/>
        <w:ind w:left="0" w:right="0" w:firstLine="0"/>
        <w:textAlignment w:val="baseline"/>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AFAFA"/>
          <w:vertAlign w:val="baseline"/>
        </w:rPr>
        <w:t>举个例子，前端框架中为了更清晰地管理渲染层、数据层和逻辑处理，常用的设计包括 MVC、MVVM 等。而要使这样的架构设计发挥出效果，我们需要遵守其中的使用规范，不可以在数据层里直接修改界面等。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462" w:beforeAutospacing="0" w:after="525" w:afterAutospacing="0" w:line="26" w:lineRule="atLeast"/>
        <w:ind w:left="0" w:right="0" w:firstLine="0"/>
        <w:textAlignment w:val="baseline"/>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AFAFA"/>
          <w:vertAlign w:val="baseline"/>
        </w:rPr>
        <w:t>可以看到，依赖来自于对代码的设计。</w:t>
      </w:r>
    </w:p>
    <w:p>
      <w:pPr>
        <w:pStyle w:val="14"/>
        <w:keepNext w:val="0"/>
        <w:keepLines w:val="0"/>
        <w:widowControl/>
        <w:suppressLineNumbers w:val="0"/>
        <w:spacing w:line="360" w:lineRule="atLeast"/>
        <w:ind w:left="840" w:hanging="420"/>
        <w:rPr>
          <w:rFonts w:ascii="宋体" w:hAnsi="宋体" w:eastAsia="宋体" w:cs="宋体"/>
          <w:sz w:val="24"/>
          <w:szCs w:val="24"/>
        </w:rPr>
      </w:pPr>
    </w:p>
    <w:p>
      <w:pPr>
        <w:pStyle w:val="2"/>
        <w:bidi w:val="0"/>
        <w:rPr>
          <w:rFonts w:hint="default"/>
          <w:lang w:val="en-US" w:eastAsia="zh-CN"/>
        </w:rPr>
      </w:pPr>
      <w:bookmarkStart w:id="13" w:name="_Toc16027"/>
      <w:r>
        <w:rPr>
          <w:rFonts w:hint="eastAsia"/>
          <w:lang w:val="en-US" w:eastAsia="zh-CN"/>
        </w:rPr>
        <w:t>接触耦合的几种模式</w:t>
      </w:r>
      <w:bookmarkEnd w:id="13"/>
    </w:p>
    <w:p>
      <w:pPr>
        <w:pStyle w:val="3"/>
        <w:bidi w:val="0"/>
        <w:rPr>
          <w:rFonts w:hint="default"/>
          <w:lang w:val="en-US" w:eastAsia="zh-CN"/>
        </w:rPr>
      </w:pPr>
      <w:bookmarkStart w:id="14" w:name="_Toc28344"/>
      <w:r>
        <w:t>适配器模式进行解耦</w:t>
      </w:r>
      <w:bookmarkEnd w:id="14"/>
    </w:p>
    <w:p>
      <w:pPr>
        <w:pStyle w:val="4"/>
        <w:keepNext w:val="0"/>
        <w:keepLines w:val="0"/>
        <w:widowControl/>
        <w:suppressLineNumbers w:val="0"/>
        <w:pBdr>
          <w:top w:val="none" w:color="auto" w:sz="0" w:space="0"/>
          <w:left w:val="none" w:color="auto" w:sz="0" w:space="0"/>
          <w:bottom w:val="dashed" w:color="999999" w:sz="6" w:space="3"/>
          <w:right w:val="none" w:color="auto" w:sz="0" w:space="0"/>
        </w:pBdr>
        <w:shd w:val="clear" w:fill="FAFAFA"/>
        <w:spacing w:before="420" w:beforeAutospacing="0" w:after="42" w:afterAutospacing="0"/>
        <w:ind w:left="0" w:right="0" w:firstLine="0"/>
        <w:textAlignment w:val="baseline"/>
        <w:rPr>
          <w:rFonts w:ascii="微软雅黑" w:hAnsi="微软雅黑" w:eastAsia="微软雅黑" w:cs="微软雅黑"/>
          <w:i w:val="0"/>
          <w:caps w:val="0"/>
          <w:color w:val="000000"/>
          <w:spacing w:val="0"/>
          <w:sz w:val="33"/>
          <w:szCs w:val="33"/>
        </w:rPr>
      </w:pPr>
      <w:bookmarkStart w:id="15" w:name="_Toc18053"/>
      <w:r>
        <w:rPr>
          <w:rFonts w:hint="eastAsia" w:ascii="微软雅黑" w:hAnsi="微软雅黑" w:eastAsia="微软雅黑" w:cs="微软雅黑"/>
          <w:i w:val="0"/>
          <w:caps w:val="0"/>
          <w:color w:val="000000"/>
          <w:spacing w:val="0"/>
          <w:sz w:val="33"/>
          <w:szCs w:val="33"/>
          <w:bdr w:val="none" w:color="auto" w:sz="0" w:space="0"/>
          <w:shd w:val="clear" w:fill="FAFAFA"/>
          <w:vertAlign w:val="baseline"/>
        </w:rPr>
        <w:t>无状态的函数式编程？</w:t>
      </w:r>
      <w:bookmarkEnd w:id="15"/>
    </w:p>
    <w:p>
      <w:pPr>
        <w:pStyle w:val="4"/>
        <w:keepNext w:val="0"/>
        <w:keepLines w:val="0"/>
        <w:widowControl/>
        <w:suppressLineNumbers w:val="0"/>
        <w:pBdr>
          <w:top w:val="none" w:color="auto" w:sz="0" w:space="0"/>
          <w:left w:val="none" w:color="auto" w:sz="0" w:space="0"/>
          <w:bottom w:val="dashed" w:color="999999" w:sz="6" w:space="3"/>
          <w:right w:val="none" w:color="auto" w:sz="0" w:space="0"/>
        </w:pBdr>
        <w:shd w:val="clear" w:fill="FAFAFA"/>
        <w:spacing w:before="420" w:beforeAutospacing="0" w:after="42" w:afterAutospacing="0"/>
        <w:ind w:left="0" w:right="0" w:firstLine="0"/>
        <w:textAlignment w:val="baseline"/>
        <w:rPr>
          <w:rFonts w:ascii="微软雅黑" w:hAnsi="微软雅黑" w:eastAsia="微软雅黑" w:cs="微软雅黑"/>
          <w:i w:val="0"/>
          <w:caps w:val="0"/>
          <w:color w:val="000000"/>
          <w:spacing w:val="0"/>
          <w:sz w:val="33"/>
          <w:szCs w:val="33"/>
        </w:rPr>
      </w:pPr>
      <w:bookmarkStart w:id="16" w:name="_Toc9184"/>
      <w:r>
        <w:rPr>
          <w:rFonts w:hint="eastAsia" w:ascii="微软雅黑" w:hAnsi="微软雅黑" w:eastAsia="微软雅黑" w:cs="微软雅黑"/>
          <w:i w:val="0"/>
          <w:caps w:val="0"/>
          <w:color w:val="000000"/>
          <w:spacing w:val="0"/>
          <w:sz w:val="33"/>
          <w:szCs w:val="33"/>
          <w:bdr w:val="none" w:color="auto" w:sz="0" w:space="0"/>
          <w:shd w:val="clear" w:fill="FAFAFA"/>
          <w:vertAlign w:val="baseline"/>
        </w:rPr>
        <w:t>服务化</w:t>
      </w:r>
      <w:bookmarkEnd w:id="16"/>
    </w:p>
    <w:p>
      <w:pPr>
        <w:rPr>
          <w:rFonts w:hint="default"/>
          <w:lang w:val="en-US" w:eastAsia="zh-CN"/>
        </w:rPr>
      </w:pPr>
    </w:p>
    <w:p>
      <w:pPr>
        <w:pStyle w:val="3"/>
        <w:bidi w:val="0"/>
        <w:rPr>
          <w:rFonts w:hint="default"/>
          <w:lang w:val="en-US" w:eastAsia="zh-CN"/>
        </w:rPr>
      </w:pPr>
      <w:bookmarkStart w:id="17" w:name="_Toc17920"/>
      <w:r>
        <w:rPr>
          <w:rFonts w:hint="eastAsia"/>
          <w:lang w:val="en-US" w:eastAsia="zh-CN"/>
        </w:rPr>
        <w:t>事件驱动观察者模式 回调函数 comsumer</w:t>
      </w:r>
      <w:bookmarkEnd w:id="17"/>
      <w:r>
        <w:rPr>
          <w:rFonts w:hint="eastAsia"/>
          <w:lang w:val="en-US" w:eastAsia="zh-CN"/>
        </w:rPr>
        <w:t xml:space="preserve"> </w:t>
      </w:r>
    </w:p>
    <w:p>
      <w:pPr>
        <w:pStyle w:val="3"/>
        <w:bidi w:val="0"/>
        <w:rPr>
          <w:rFonts w:hint="default"/>
          <w:lang w:val="en-US" w:eastAsia="zh-CN"/>
        </w:rPr>
      </w:pPr>
      <w:bookmarkStart w:id="18" w:name="_Toc14265"/>
      <w:r>
        <w:rPr>
          <w:rFonts w:hint="eastAsia"/>
          <w:lang w:val="en-US" w:eastAsia="zh-CN"/>
        </w:rPr>
        <w:t>使用数据库接口进行接触耦合</w:t>
      </w:r>
      <w:bookmarkEnd w:id="18"/>
    </w:p>
    <w:p>
      <w:pPr>
        <w:pStyle w:val="3"/>
        <w:bidi w:val="0"/>
        <w:rPr>
          <w:rFonts w:hint="default"/>
          <w:lang w:val="en-US" w:eastAsia="zh-CN"/>
        </w:rPr>
      </w:pPr>
      <w:bookmarkStart w:id="19" w:name="_Toc1583"/>
      <w:r>
        <w:rPr>
          <w:rFonts w:hint="eastAsia"/>
          <w:lang w:val="en-US" w:eastAsia="zh-CN"/>
        </w:rPr>
        <w:t>mq redis类事件驱动异步模式</w:t>
      </w:r>
      <w:bookmarkEnd w:id="19"/>
    </w:p>
    <w:p>
      <w:pPr>
        <w:pStyle w:val="2"/>
        <w:bidi w:val="0"/>
        <w:rPr>
          <w:rFonts w:hint="eastAsia"/>
          <w:lang w:val="en-US" w:eastAsia="zh-CN"/>
        </w:rPr>
      </w:pPr>
      <w:bookmarkStart w:id="20" w:name="_Toc27673"/>
      <w:r>
        <w:rPr>
          <w:rFonts w:hint="eastAsia"/>
          <w:lang w:val="en-US" w:eastAsia="zh-CN"/>
        </w:rPr>
        <w:t>微服务架构：如何用十步解耦你的系统？-Java知音</w:t>
      </w:r>
      <w:bookmarkEnd w:id="20"/>
    </w:p>
    <w:p>
      <w:pPr>
        <w:rPr>
          <w:rFonts w:hint="eastAsia"/>
          <w:lang w:val="en-US" w:eastAsia="zh-CN"/>
        </w:rPr>
      </w:pPr>
    </w:p>
    <w:p>
      <w:pPr>
        <w:pStyle w:val="3"/>
        <w:bidi w:val="0"/>
        <w:rPr>
          <w:rFonts w:hint="default"/>
          <w:lang w:val="en-US" w:eastAsia="zh-CN"/>
        </w:rPr>
      </w:pPr>
      <w:bookmarkStart w:id="21" w:name="_Toc20969"/>
      <w:r>
        <w:rPr>
          <w:rFonts w:hint="default"/>
          <w:lang w:val="en-US" w:eastAsia="zh-CN"/>
        </w:rPr>
        <w:t>第一步，解耦现有模块</w:t>
      </w:r>
      <w:bookmarkEnd w:id="21"/>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将现有耦合在一起的模块进行重新的设计，设计成可以独立部署的多个模块，使用微服务框架很容易做到，成熟的示例代码都特别多，这里不再多讲。下面是我的微服务实现的一个架构设计图。</w:t>
      </w:r>
    </w:p>
    <w:p>
      <w:pPr>
        <w:rPr>
          <w:rFonts w:hint="default"/>
          <w:lang w:val="en-US" w:eastAsia="zh-CN"/>
        </w:rPr>
      </w:pPr>
    </w:p>
    <w:p>
      <w:pPr>
        <w:pStyle w:val="3"/>
        <w:bidi w:val="0"/>
        <w:rPr>
          <w:rFonts w:hint="default"/>
          <w:lang w:val="en-US" w:eastAsia="zh-CN"/>
        </w:rPr>
      </w:pPr>
      <w:bookmarkStart w:id="22" w:name="_Toc30598"/>
      <w:r>
        <w:rPr>
          <w:rFonts w:hint="default"/>
          <w:lang w:val="en-US" w:eastAsia="zh-CN"/>
        </w:rPr>
        <w:t>第二步，抽取公共模块</w:t>
      </w:r>
      <w:bookmarkEnd w:id="22"/>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pStyle w:val="3"/>
        <w:bidi w:val="0"/>
        <w:rPr>
          <w:rFonts w:hint="default"/>
          <w:lang w:val="en-US" w:eastAsia="zh-CN"/>
        </w:rPr>
      </w:pPr>
      <w:bookmarkStart w:id="23" w:name="_Toc26744"/>
      <w:r>
        <w:rPr>
          <w:rFonts w:hint="default"/>
          <w:lang w:val="en-US" w:eastAsia="zh-CN"/>
        </w:rPr>
        <w:t>第四步，配置解耦</w:t>
      </w:r>
      <w:bookmarkEnd w:id="23"/>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为每个模块每个环境配置一个配置文件，这样就可以把不同的环境的配置解耦，不用每次上线都更新一次。但是如果需要修改数据库配置，还是需要重新部署重启应用才能解决。使用微服务的配置中心就能解决这个问题了，比如使用ZooKeeper作为SpringCloud的配置中心，修改ZooKeeper中的节点数据就可以实时更新配置并生效。</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w:t>
      </w:r>
    </w:p>
    <w:p>
      <w:pPr>
        <w:pStyle w:val="3"/>
        <w:bidi w:val="0"/>
        <w:rPr>
          <w:rFonts w:hint="default"/>
          <w:lang w:val="en-US" w:eastAsia="zh-CN"/>
        </w:rPr>
      </w:pPr>
      <w:bookmarkStart w:id="24" w:name="_Toc31606"/>
      <w:r>
        <w:rPr>
          <w:rFonts w:hint="default"/>
          <w:lang w:val="en-US" w:eastAsia="zh-CN"/>
        </w:rPr>
        <w:t>第五步，权限解耦</w:t>
      </w:r>
      <w:bookmarkEnd w:id="24"/>
    </w:p>
    <w:p>
      <w:pPr>
        <w:pStyle w:val="3"/>
        <w:bidi w:val="0"/>
        <w:rPr>
          <w:rFonts w:hint="default"/>
          <w:lang w:val="en-US" w:eastAsia="zh-CN"/>
        </w:rPr>
      </w:pPr>
      <w:bookmarkStart w:id="25" w:name="_Toc12142"/>
      <w:bookmarkEnd w:id="25"/>
    </w:p>
    <w:p>
      <w:pPr>
        <w:pStyle w:val="3"/>
        <w:bidi w:val="0"/>
        <w:rPr>
          <w:rFonts w:hint="default"/>
          <w:lang w:val="en-US" w:eastAsia="zh-CN"/>
        </w:rPr>
      </w:pPr>
      <w:bookmarkStart w:id="26" w:name="_Toc12642"/>
      <w:r>
        <w:rPr>
          <w:rFonts w:hint="default"/>
          <w:lang w:val="en-US" w:eastAsia="zh-CN"/>
        </w:rPr>
        <w:t>七步，数据解耦</w:t>
      </w:r>
      <w:bookmarkEnd w:id="26"/>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系统刚上线的时候，数据量不大，所有的模块感觉都挺好的，当时间一长，系统访问量非常大的时候会发现功能怎么都变慢了，怎么mysql的cpu经常100%。那么恭喜你，你中招了，你的数据需要解耦了。</w:t>
      </w:r>
    </w:p>
    <w:p>
      <w:pPr>
        <w:rPr>
          <w:rFonts w:hint="default"/>
          <w:lang w:val="en-US" w:eastAsia="zh-CN"/>
        </w:rPr>
      </w:pPr>
    </w:p>
    <w:p>
      <w:pPr>
        <w:rPr>
          <w:rFonts w:hint="default"/>
          <w:lang w:val="en-US" w:eastAsia="zh-CN"/>
        </w:rPr>
      </w:pPr>
      <w:r>
        <w:rPr>
          <w:rFonts w:hint="default"/>
          <w:lang w:val="en-US" w:eastAsia="zh-CN"/>
        </w:rPr>
        <w:t>首先要模块间数据解耦，将不同模块使用独立的数据库，保证各模块之间的数据不相互影响。</w:t>
      </w:r>
    </w:p>
    <w:p>
      <w:pPr>
        <w:rPr>
          <w:rFonts w:hint="default"/>
          <w:lang w:val="en-US" w:eastAsia="zh-CN"/>
        </w:rPr>
      </w:pPr>
    </w:p>
    <w:p>
      <w:pPr>
        <w:rPr>
          <w:rFonts w:hint="default"/>
          <w:lang w:val="en-US" w:eastAsia="zh-CN"/>
        </w:rPr>
      </w:pPr>
      <w:r>
        <w:rPr>
          <w:rFonts w:hint="default"/>
          <w:lang w:val="en-US" w:eastAsia="zh-CN"/>
        </w:rPr>
        <w:t>其次就是冷热数据解耦，同一个模块运行时间长了以后也会积累大量的数据，为了保证系统的性能的稳定，要减少因为数据量太大造成的性能降低，需要对历史数据进行定期的迁移，对于完整数据分析汇总就在其他的库中实现。</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w:t>
      </w:r>
    </w:p>
    <w:p>
      <w:pPr>
        <w:pStyle w:val="3"/>
        <w:bidi w:val="0"/>
        <w:rPr>
          <w:rFonts w:hint="default"/>
          <w:lang w:val="en-US" w:eastAsia="zh-CN"/>
        </w:rPr>
      </w:pPr>
      <w:bookmarkStart w:id="27" w:name="_Toc25571"/>
      <w:r>
        <w:rPr>
          <w:rFonts w:hint="default"/>
          <w:lang w:val="en-US" w:eastAsia="zh-CN"/>
        </w:rPr>
        <w:t>第八步，扩容解耦</w:t>
      </w:r>
      <w:bookmarkEnd w:id="27"/>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一个好的架构设计是要有好的横向扩展的能力，在不需要修改代码只通过增加硬件的方式就能提高系统的性能。SpringCloud和Dubbo的注册中心天生就能够实现动态添加模块的节点，其他模块调用能够实时发现并请求到新的模块节点上。</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w:t>
      </w:r>
    </w:p>
    <w:p>
      <w:pPr>
        <w:pStyle w:val="3"/>
        <w:bidi w:val="0"/>
        <w:rPr>
          <w:rFonts w:hint="default"/>
          <w:lang w:val="en-US" w:eastAsia="zh-CN"/>
        </w:rPr>
      </w:pPr>
      <w:bookmarkStart w:id="28" w:name="_Toc11641"/>
      <w:r>
        <w:rPr>
          <w:rFonts w:hint="default"/>
          <w:lang w:val="en-US" w:eastAsia="zh-CN"/>
        </w:rPr>
        <w:t>第九步，部署解耦</w:t>
      </w:r>
      <w:bookmarkEnd w:id="28"/>
    </w:p>
    <w:p>
      <w:pPr>
        <w:pStyle w:val="3"/>
        <w:bidi w:val="0"/>
        <w:rPr>
          <w:rFonts w:hint="default"/>
          <w:lang w:val="en-US" w:eastAsia="zh-CN"/>
        </w:rPr>
      </w:pPr>
      <w:r>
        <w:rPr>
          <w:rFonts w:hint="eastAsia"/>
          <w:lang w:val="en-US" w:eastAsia="zh-CN"/>
        </w:rPr>
        <w:t xml:space="preserve"> </w:t>
      </w:r>
      <w:bookmarkStart w:id="29" w:name="_Toc20184"/>
      <w:r>
        <w:rPr>
          <w:rFonts w:hint="default"/>
          <w:lang w:val="en-US" w:eastAsia="zh-CN"/>
        </w:rPr>
        <w:t>第十步，动静解耦</w:t>
      </w:r>
      <w:bookmarkEnd w:id="29"/>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当同一个模块的瞬间有非常高并发的时候，对，就是说的秒杀，纯粹的流量解耦还是不够，因为不能让前面的流量冲击后面真正的下单的功能，这个时候就需要更细的流量解耦，要将静态文件的访问通通抛给CDN来解决，动态和静态之间是通过定时器来出发的，时间未到之前一直刷新的是静态的文件，当时间到了之后，生成新的js文件，告诉静态页面可以访问下单功能了。</w:t>
      </w:r>
    </w:p>
    <w:p>
      <w:pPr>
        <w:rPr>
          <w:rFonts w:hint="default"/>
          <w:lang w:val="en-US" w:eastAsia="zh-CN"/>
        </w:rPr>
      </w:pPr>
    </w:p>
    <w:p>
      <w:pPr>
        <w:rPr>
          <w:rFonts w:hint="default"/>
          <w:lang w:val="en-US" w:eastAsia="zh-CN"/>
        </w:rPr>
      </w:pPr>
    </w:p>
    <w:p>
      <w:pPr>
        <w:pStyle w:val="2"/>
        <w:bidi w:val="0"/>
        <w:rPr>
          <w:rFonts w:hint="default"/>
          <w:lang w:val="en-US" w:eastAsia="zh-CN"/>
        </w:rPr>
      </w:pPr>
      <w:bookmarkStart w:id="30" w:name="_Toc19459"/>
      <w:r>
        <w:rPr>
          <w:rFonts w:hint="default"/>
          <w:lang w:val="en-US" w:eastAsia="zh-CN"/>
        </w:rPr>
        <w:t>二、典型耦合与对应解耦实践</w:t>
      </w:r>
      <w:bookmarkEnd w:id="30"/>
    </w:p>
    <w:p>
      <w:pPr>
        <w:rPr>
          <w:rFonts w:hint="default"/>
          <w:lang w:val="en-US" w:eastAsia="zh-CN"/>
        </w:rPr>
      </w:pPr>
    </w:p>
    <w:p>
      <w:pPr>
        <w:pStyle w:val="3"/>
        <w:bidi w:val="0"/>
        <w:rPr>
          <w:rFonts w:hint="default"/>
          <w:lang w:val="en-US" w:eastAsia="zh-CN"/>
        </w:rPr>
      </w:pPr>
      <w:bookmarkStart w:id="31" w:name="_Toc23965"/>
      <w:r>
        <w:rPr>
          <w:rFonts w:hint="default"/>
          <w:lang w:val="en-US" w:eastAsia="zh-CN"/>
        </w:rPr>
        <w:t>1、IP耦合</w:t>
      </w:r>
      <w:bookmarkEnd w:id="31"/>
    </w:p>
    <w:p>
      <w:pPr>
        <w:rPr>
          <w:rFonts w:hint="default"/>
          <w:lang w:val="en-US" w:eastAsia="zh-CN"/>
        </w:rPr>
      </w:pPr>
    </w:p>
    <w:p>
      <w:pPr>
        <w:rPr>
          <w:rFonts w:hint="default"/>
          <w:lang w:val="en-US" w:eastAsia="zh-CN"/>
        </w:rPr>
      </w:pPr>
      <w:r>
        <w:rPr>
          <w:rFonts w:hint="default"/>
          <w:lang w:val="en-US" w:eastAsia="zh-CN"/>
        </w:rPr>
        <w:t>内网IP修改为内网域名，这是我们的实践，强烈的建议大家回去马上干这个事情。为什么我们IP要修改、要重启？很有可能是我们将IP写在了自己的配置文件中。如果我们把这个内网IP变为内网域名，那么我们是不是就可以不让上游配合去改配置重启呢？</w:t>
      </w:r>
    </w:p>
    <w:p>
      <w:pPr>
        <w:rPr>
          <w:rFonts w:hint="default"/>
          <w:lang w:val="en-US" w:eastAsia="zh-CN"/>
        </w:rPr>
      </w:pPr>
    </w:p>
    <w:p>
      <w:pPr>
        <w:rPr>
          <w:rFonts w:hint="default"/>
          <w:lang w:val="en-US" w:eastAsia="zh-CN"/>
        </w:rPr>
      </w:pPr>
      <w:r>
        <w:rPr>
          <w:rFonts w:hint="default"/>
          <w:lang w:val="en-US" w:eastAsia="zh-CN"/>
        </w:rPr>
        <w:t>假设我们现在不用IP了，用域名了。现在换了一台机器域名没变，IP指向变了。我们可以让运维统一将内网DNS切到新的机器上面去，并将旧机器的连接切断，重连后就会自动连到新机器上去了。这样的话只要运维配合就可以完成迁移，对于所有上游的调用方、服务的调用方、数据的调用方都不需要动，这是第一个案例。</w:t>
      </w:r>
    </w:p>
    <w:p>
      <w:pPr>
        <w:rPr>
          <w:rFonts w:hint="default"/>
          <w:lang w:val="en-US" w:eastAsia="zh-CN"/>
        </w:rPr>
      </w:pPr>
    </w:p>
    <w:p>
      <w:pPr>
        <w:rPr>
          <w:rFonts w:hint="default"/>
          <w:lang w:val="en-US" w:eastAsia="zh-CN"/>
        </w:rPr>
      </w:pPr>
      <w:r>
        <w:rPr>
          <w:rFonts w:hint="default"/>
          <w:lang w:val="en-US" w:eastAsia="zh-CN"/>
        </w:rPr>
        <w:t>我们的最佳实践是强烈建议使用内网域名来替换内网的IP，连服务、连数据库统统取走。</w:t>
      </w:r>
    </w:p>
    <w:p>
      <w:pPr>
        <w:rPr>
          <w:rFonts w:hint="default"/>
          <w:lang w:val="en-US" w:eastAsia="zh-CN"/>
        </w:rPr>
      </w:pPr>
    </w:p>
    <w:p>
      <w:pPr>
        <w:pStyle w:val="3"/>
        <w:bidi w:val="0"/>
        <w:rPr>
          <w:rFonts w:hint="default"/>
          <w:lang w:val="en-US" w:eastAsia="zh-CN"/>
        </w:rPr>
      </w:pPr>
      <w:bookmarkStart w:id="32" w:name="_Toc18091"/>
      <w:r>
        <w:rPr>
          <w:rFonts w:hint="default"/>
          <w:lang w:val="en-US" w:eastAsia="zh-CN"/>
        </w:rPr>
        <w:t>2、公共库耦合</w:t>
      </w:r>
      <w:bookmarkEnd w:id="32"/>
    </w:p>
    <w:p>
      <w:pPr>
        <w:rPr>
          <w:rFonts w:hint="default"/>
          <w:lang w:val="en-US" w:eastAsia="zh-CN"/>
        </w:rPr>
      </w:pPr>
    </w:p>
    <w:p>
      <w:pPr>
        <w:rPr>
          <w:rFonts w:hint="default"/>
          <w:lang w:val="en-US" w:eastAsia="zh-CN"/>
        </w:rPr>
      </w:pPr>
      <w:r>
        <w:rPr>
          <w:rFonts w:hint="default"/>
          <w:lang w:val="en-US" w:eastAsia="zh-CN"/>
        </w:rPr>
        <w:t>第二个案例是公共库，这个公共库可能是一个跟业务相关的通用业务库，比如用户的业务、支付的业务，这些业务写在了一个jar包里，各个业务线通过这个jar包来实现相关的一些业务逻辑。所有的业务方因为这个公共库耦</w:t>
      </w:r>
    </w:p>
    <w:p>
      <w:pPr>
        <w:rPr>
          <w:rFonts w:hint="default"/>
          <w:lang w:val="en-US" w:eastAsia="zh-CN"/>
        </w:rPr>
      </w:pPr>
    </w:p>
    <w:p>
      <w:pPr>
        <w:rPr>
          <w:rFonts w:hint="default"/>
          <w:lang w:val="en-US" w:eastAsia="zh-CN"/>
        </w:rPr>
      </w:pPr>
      <w:r>
        <w:rPr>
          <w:rFonts w:hint="default"/>
          <w:lang w:val="en-US" w:eastAsia="zh-CN"/>
        </w:rPr>
        <w:t>如果这个jar包、这个公共库的个性比较强，如果时候偏招聘的、房产的、二手的，我们的建议是把这些个性的代码拆分到各个业务线自己的jar包里面去，这样的话，你修改的那一块只影响你自己，至少不会扩大影响范围，这个需要对业务进行剖析，把个性的地方拿出来。如果长时间解决不了，我刚刚说的那种耦合如果频发</w:t>
      </w:r>
    </w:p>
    <w:p>
      <w:pPr>
        <w:rPr>
          <w:rFonts w:hint="default"/>
          <w:lang w:val="en-US" w:eastAsia="zh-CN"/>
        </w:rPr>
      </w:pPr>
    </w:p>
    <w:p>
      <w:pPr>
        <w:pStyle w:val="3"/>
        <w:bidi w:val="0"/>
        <w:rPr>
          <w:rFonts w:hint="default"/>
          <w:lang w:val="en-US" w:eastAsia="zh-CN"/>
        </w:rPr>
      </w:pPr>
      <w:bookmarkStart w:id="33" w:name="_Toc18019"/>
      <w:r>
        <w:rPr>
          <w:rFonts w:hint="default"/>
          <w:lang w:val="en-US" w:eastAsia="zh-CN"/>
        </w:rPr>
        <w:t>3、数据库耦合</w:t>
      </w:r>
      <w:bookmarkEnd w:id="33"/>
    </w:p>
    <w:p>
      <w:pPr>
        <w:rPr>
          <w:rFonts w:hint="default"/>
          <w:lang w:val="en-US" w:eastAsia="zh-CN"/>
        </w:rPr>
      </w:pPr>
    </w:p>
    <w:p>
      <w:pPr>
        <w:rPr>
          <w:rFonts w:hint="default"/>
          <w:lang w:val="en-US" w:eastAsia="zh-CN"/>
        </w:rPr>
      </w:pPr>
      <w:r>
        <w:rPr>
          <w:rFonts w:hint="default"/>
          <w:lang w:val="en-US" w:eastAsia="zh-CN"/>
        </w:rPr>
        <w:t>导致什么问题呢？比如A业务线要上线一个功能，这个功能没有索引，全表都要扫描，数据库CPU100%，数据库实例IO性能下降，影响业务。B和C都影响。即某个业务线的数据库性能急剧下降导致所有业务都受影响。这时DBA兄弟、运维兄弟杀过来说性能不行了，我再给你两台机器，给我两个实例，你会发现没用，所有表都耦合在一个实例里，给机器也拆不开，扩不了容。</w:t>
      </w:r>
    </w:p>
    <w:p>
      <w:pPr>
        <w:rPr>
          <w:rFonts w:hint="default"/>
          <w:lang w:val="en-US" w:eastAsia="zh-CN"/>
        </w:rPr>
      </w:pPr>
    </w:p>
    <w:p>
      <w:pPr>
        <w:rPr>
          <w:rFonts w:hint="default"/>
          <w:lang w:val="en-US" w:eastAsia="zh-CN"/>
        </w:rPr>
      </w:pPr>
      <w:r>
        <w:rPr>
          <w:rFonts w:hint="default"/>
          <w:lang w:val="en-US" w:eastAsia="zh-CN"/>
        </w:rPr>
        <w:t>2015年我调去58到家时，当时整个58到家有一个库叫做58到家库，里面有几百个表，性能越来越低，但因为各种join又必须耦合在一个实例里，很悲惨。我们怎么做呢？垂直切分与服务化。你会发现跟jar包解耦非常相似，垂直拆分。</w:t>
      </w:r>
    </w:p>
    <w:p>
      <w:pPr>
        <w:rPr>
          <w:rFonts w:hint="default"/>
          <w:lang w:val="en-US" w:eastAsia="zh-CN"/>
        </w:rPr>
      </w:pPr>
    </w:p>
    <w:p>
      <w:pPr>
        <w:rPr>
          <w:rFonts w:hint="default"/>
          <w:lang w:val="en-US" w:eastAsia="zh-CN"/>
        </w:rPr>
      </w:pPr>
      <w:r>
        <w:rPr>
          <w:rFonts w:hint="default"/>
          <w:lang w:val="en-US" w:eastAsia="zh-CN"/>
        </w:rPr>
        <w:t>比如说用户的基础数据，我抽向一个用户的服务，user最基础的数据库只能够被这个服务锁访问，数据库私有是服务化的一个特点。</w:t>
      </w:r>
    </w:p>
    <w:p>
      <w:pPr>
        <w:rPr>
          <w:rFonts w:hint="default"/>
          <w:lang w:val="en-US" w:eastAsia="zh-CN"/>
        </w:rPr>
      </w:pPr>
    </w:p>
    <w:p>
      <w:pPr>
        <w:pStyle w:val="3"/>
        <w:bidi w:val="0"/>
        <w:rPr>
          <w:rFonts w:hint="default"/>
          <w:lang w:val="en-US" w:eastAsia="zh-CN"/>
        </w:rPr>
      </w:pPr>
      <w:bookmarkStart w:id="34" w:name="_Toc6471"/>
      <w:r>
        <w:rPr>
          <w:rFonts w:hint="default"/>
          <w:lang w:val="en-US" w:eastAsia="zh-CN"/>
        </w:rPr>
        <w:t>4、服务化耦合</w:t>
      </w:r>
      <w:bookmarkEnd w:id="34"/>
    </w:p>
    <w:p>
      <w:pPr>
        <w:rPr>
          <w:rFonts w:hint="default"/>
          <w:lang w:val="en-US" w:eastAsia="zh-CN"/>
        </w:rPr>
      </w:pPr>
    </w:p>
    <w:p>
      <w:pPr>
        <w:rPr>
          <w:rFonts w:hint="default"/>
          <w:lang w:val="en-US" w:eastAsia="zh-CN"/>
        </w:rPr>
      </w:pPr>
      <w:r>
        <w:rPr>
          <w:rFonts w:hint="default"/>
          <w:lang w:val="en-US" w:eastAsia="zh-CN"/>
        </w:rPr>
        <w:t>第四个案例是服务化耦合的例子。服务化之后，如果业务代码拆分得不干净，即使你做了服务化也不能够解除耦合。这里举一个服务化解耦不彻底的案例。</w:t>
      </w:r>
    </w:p>
    <w:p>
      <w:pPr>
        <w:rPr>
          <w:rFonts w:hint="default"/>
          <w:lang w:val="en-US" w:eastAsia="zh-CN"/>
        </w:rPr>
      </w:pPr>
    </w:p>
    <w:p>
      <w:pPr>
        <w:rPr>
          <w:rFonts w:hint="default"/>
          <w:lang w:val="en-US" w:eastAsia="zh-CN"/>
        </w:rPr>
      </w:pPr>
      <w:r>
        <w:rPr>
          <w:rFonts w:hint="default"/>
          <w:lang w:val="en-US" w:eastAsia="zh-CN"/>
        </w:rPr>
        <w:t>耦合范围相对较小，因为只有一个基础服务维护的是痛点。解决方案也很容易想到，当然是把业务个性化的case分支搬到上游去，底层只做通用的功能。业务代码上浮，这样的话上游的业务迭代速度、迭代效率会提升，每块业务有功能就会自己实现了，不需要兄弟部门去实现，没有一个沟通的过程。这是服务化不彻底的一个常见的耦合的案例。</w:t>
      </w:r>
    </w:p>
    <w:p>
      <w:pPr>
        <w:rPr>
          <w:rFonts w:hint="default"/>
          <w:lang w:val="en-US" w:eastAsia="zh-CN"/>
        </w:rPr>
      </w:pPr>
    </w:p>
    <w:p>
      <w:pPr>
        <w:pStyle w:val="3"/>
        <w:bidi w:val="0"/>
        <w:rPr>
          <w:rFonts w:hint="default"/>
          <w:lang w:val="en-US" w:eastAsia="zh-CN"/>
        </w:rPr>
      </w:pPr>
      <w:bookmarkStart w:id="35" w:name="_Toc25186"/>
      <w:r>
        <w:rPr>
          <w:rFonts w:hint="default"/>
          <w:lang w:val="en-US" w:eastAsia="zh-CN"/>
        </w:rPr>
        <w:t>5、消息通知耦合</w:t>
      </w:r>
      <w:bookmarkEnd w:id="35"/>
    </w:p>
    <w:p>
      <w:pPr>
        <w:rPr>
          <w:rFonts w:hint="default"/>
          <w:lang w:val="en-US" w:eastAsia="zh-CN"/>
        </w:rPr>
      </w:pPr>
    </w:p>
    <w:p>
      <w:pPr>
        <w:rPr>
          <w:rFonts w:hint="default"/>
          <w:lang w:val="en-US" w:eastAsia="zh-CN"/>
        </w:rPr>
      </w:pPr>
      <w:r>
        <w:rPr>
          <w:rFonts w:hint="default"/>
          <w:lang w:val="en-US" w:eastAsia="zh-CN"/>
        </w:rPr>
        <w:t>第五个案例是消息通知的耦合。我猜应该也很多公司会遇到过，有一些事件，这个事件可能要让很多下游知晓，这里举一个我们曾经出现过的案例。58同城发布帖子，发布帖子的这个事件可能要周知很多方，例如有一个用户分级的服务，他发了帖之后，这个用户发帖的一些统计数据，一些信息数据可能要进行更新。还要通知离线消息反作弊的部门发布</w:t>
      </w:r>
    </w:p>
    <w:p>
      <w:pPr>
        <w:rPr>
          <w:rFonts w:hint="default"/>
          <w:lang w:val="en-US" w:eastAsia="zh-CN"/>
        </w:rPr>
      </w:pPr>
    </w:p>
    <w:p>
      <w:pPr>
        <w:rPr>
          <w:rFonts w:hint="default"/>
          <w:lang w:val="en-US" w:eastAsia="zh-CN"/>
        </w:rPr>
      </w:pPr>
      <w:r>
        <w:rPr>
          <w:rFonts w:hint="default"/>
          <w:lang w:val="en-US" w:eastAsia="zh-CN"/>
        </w:rPr>
        <w:t>就是这种因为消息上下游耦合在一起，非常常见的解耦方案是通过MQ，这个案例里的MQ以及下一个案例里的配置中心是互联网架构中两个非常常见的解耦工具。MQ能够做到上下游物理上和逻辑上都解耦，增加MQ之后，首先上游互不知道彼此的存在，它当然不会建立物理连接了，大家都与MQ建立物理连接，就是物理连接上解耦了；逻辑上也解耦</w:t>
      </w:r>
    </w:p>
    <w:p>
      <w:pPr>
        <w:rPr>
          <w:rFonts w:hint="default"/>
          <w:lang w:val="en-US" w:eastAsia="zh-CN"/>
        </w:rPr>
      </w:pPr>
    </w:p>
    <w:p>
      <w:pPr>
        <w:rPr>
          <w:rFonts w:hint="default"/>
          <w:lang w:val="en-US" w:eastAsia="zh-CN"/>
        </w:rPr>
      </w:pPr>
      <w:r>
        <w:rPr>
          <w:rFonts w:hint="default"/>
          <w:lang w:val="en-US" w:eastAsia="zh-CN"/>
        </w:rPr>
        <w:t>就是这种因为消息上下游耦合在一起，非常常见的解耦方案是通过MQ，这个案例里的MQ以及下一个案例里的配置中心是互联网架构中两个非常常见的解耦工具。MQ能够做到上下游物理上和逻辑上都解耦，增加MQ之后，首先上游互不知道彼此的存在，它当然不会建立物理连接了，大家都与MQ建立物理连接，就是物理连接上解耦了；逻辑上也解耦了，消息发布方甚至不用知道哪些下游订阅了这个消息。新增消息的订阅方只需要找MQ就行了，上游不需要关注。所以MQ是一个非常常见的物理上解耦、逻辑上也解耦的利器。</w:t>
      </w:r>
    </w:p>
    <w:p>
      <w:pPr>
        <w:rPr>
          <w:rFonts w:hint="default"/>
          <w:lang w:val="en-US" w:eastAsia="zh-CN"/>
        </w:rPr>
      </w:pPr>
    </w:p>
    <w:p>
      <w:pPr>
        <w:pStyle w:val="3"/>
        <w:bidi w:val="0"/>
        <w:rPr>
          <w:rFonts w:hint="default"/>
          <w:lang w:val="en-US" w:eastAsia="zh-CN"/>
        </w:rPr>
      </w:pPr>
      <w:bookmarkStart w:id="36" w:name="_Toc23016"/>
      <w:r>
        <w:rPr>
          <w:rFonts w:hint="default"/>
          <w:lang w:val="en-US" w:eastAsia="zh-CN"/>
        </w:rPr>
        <w:t>6、下游扩容耦合</w:t>
      </w:r>
      <w:bookmarkEnd w:id="36"/>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第六个案例，我相信也几乎是所有的公司都会遇到的一个案例，它和第一个案例很像，但又不一样。我们的第一个案例是说IP变化，上游</w:t>
      </w:r>
    </w:p>
    <w:p>
      <w:pPr>
        <w:rPr>
          <w:rFonts w:hint="default"/>
          <w:lang w:val="en-US" w:eastAsia="zh-CN"/>
        </w:rPr>
      </w:pPr>
    </w:p>
    <w:p>
      <w:pPr>
        <w:rPr>
          <w:rFonts w:hint="default"/>
          <w:lang w:val="en-US" w:eastAsia="zh-CN"/>
        </w:rPr>
      </w:pPr>
      <w:r>
        <w:rPr>
          <w:rFonts w:hint="default"/>
          <w:lang w:val="en-US" w:eastAsia="zh-CN"/>
        </w:rPr>
        <w:t>解决方案其实还是配置中心，配置中心的细节我在这不展开讲，网上可能也有一些公司的实践，配置后台、DB存储等。</w:t>
      </w:r>
    </w:p>
    <w:p>
      <w:pPr>
        <w:rPr>
          <w:rFonts w:hint="default"/>
          <w:lang w:val="en-US" w:eastAsia="zh-CN"/>
        </w:rPr>
      </w:pPr>
    </w:p>
    <w:p>
      <w:pPr>
        <w:rPr>
          <w:rFonts w:hint="default"/>
          <w:lang w:val="en-US" w:eastAsia="zh-CN"/>
        </w:rPr>
      </w:pPr>
      <w:r>
        <w:rPr>
          <w:rFonts w:hint="default"/>
          <w:lang w:val="en-US" w:eastAsia="zh-CN"/>
        </w:rPr>
        <w:t>一、如何找到系统中的耦合</w:t>
      </w:r>
    </w:p>
    <w:p>
      <w:pPr>
        <w:rPr>
          <w:rFonts w:hint="default"/>
          <w:lang w:val="en-US" w:eastAsia="zh-CN"/>
        </w:rPr>
      </w:pPr>
    </w:p>
    <w:p>
      <w:pPr>
        <w:rPr>
          <w:rFonts w:hint="default"/>
          <w:lang w:val="en-US" w:eastAsia="zh-CN"/>
        </w:rPr>
      </w:pPr>
      <w:r>
        <w:rPr>
          <w:rFonts w:hint="default"/>
          <w:lang w:val="en-US" w:eastAsia="zh-CN"/>
        </w:rPr>
        <w:t>什么是耦合？就是每每我们作为技术人，在心中骂上下游、骂兄弟部门，说这个东西跟我有什么关系？为什么我要配合来做这个事情？这里面就非常有可能是系统中存在耦合的地方。</w:t>
      </w:r>
    </w:p>
    <w:p>
      <w:pPr>
        <w:rPr>
          <w:rFonts w:hint="default"/>
          <w:lang w:val="en-US" w:eastAsia="zh-CN"/>
        </w:rPr>
      </w:pPr>
    </w:p>
    <w:p>
      <w:pPr>
        <w:rPr>
          <w:rFonts w:hint="default"/>
          <w:lang w:val="en-US" w:eastAsia="zh-CN"/>
        </w:rPr>
      </w:pPr>
      <w:r>
        <w:rPr>
          <w:rFonts w:hint="default"/>
          <w:lang w:val="en-US" w:eastAsia="zh-CN"/>
        </w:rPr>
        <w:t>明明我们不应该联动，但兄弟部门要做一个事情，上下游要做一个事情，我却要被动地配合来做这个事情。还有可能这个配合的范围特别特别的大，那就说明耦合非常非常的重。下面来看具体的五六个案例</w:t>
      </w:r>
    </w:p>
    <w:p>
      <w:pPr>
        <w:pStyle w:val="2"/>
        <w:bidi w:val="0"/>
        <w:rPr>
          <w:rFonts w:hint="default"/>
          <w:lang w:val="en-US" w:eastAsia="zh-CN"/>
        </w:rPr>
      </w:pPr>
      <w:bookmarkStart w:id="37" w:name="_Toc29250"/>
      <w:r>
        <w:rPr>
          <w:rFonts w:hint="eastAsia"/>
          <w:lang w:val="en-US" w:eastAsia="zh-CN"/>
        </w:rPr>
        <w:t>ref</w:t>
      </w:r>
      <w:bookmarkEnd w:id="37"/>
    </w:p>
    <w:p>
      <w:pPr>
        <w:rPr>
          <w:rStyle w:val="17"/>
          <w:rFonts w:hint="eastAsia" w:ascii="宋体" w:hAnsi="宋体" w:eastAsia="宋体" w:cs="宋体"/>
          <w:sz w:val="24"/>
          <w:szCs w:val="24"/>
          <w:lang w:val="en-US" w:eastAsia="zh-CN"/>
        </w:rPr>
      </w:pPr>
      <w:r>
        <w:rPr>
          <w:rStyle w:val="17"/>
          <w:rFonts w:hint="eastAsia" w:ascii="宋体" w:hAnsi="宋体" w:eastAsia="宋体" w:cs="宋体"/>
          <w:sz w:val="24"/>
          <w:szCs w:val="24"/>
          <w:lang w:val="en-US" w:eastAsia="zh-CN"/>
        </w:rPr>
        <w:t>GRASP设计模式及OO设计原则浅谈-钟声的博客-搜狐博客!!!.htm</w:t>
      </w:r>
    </w:p>
    <w:p>
      <w:pPr>
        <w:rPr>
          <w:rStyle w:val="17"/>
          <w:rFonts w:hint="eastAsia" w:ascii="宋体" w:hAnsi="宋体" w:eastAsia="宋体" w:cs="宋体"/>
          <w:sz w:val="24"/>
          <w:szCs w:val="24"/>
          <w:lang w:val="en-US" w:eastAsia="zh-CN"/>
        </w:rPr>
      </w:pPr>
    </w:p>
    <w:p>
      <w:pPr>
        <w:rPr>
          <w:rStyle w:val="17"/>
          <w:rFonts w:hint="eastAsia" w:ascii="宋体" w:hAnsi="宋体" w:eastAsia="宋体" w:cs="宋体"/>
          <w:sz w:val="24"/>
          <w:szCs w:val="24"/>
          <w:lang w:val="en-US" w:eastAsia="zh-CN"/>
        </w:rPr>
      </w:pPr>
      <w:r>
        <w:rPr>
          <w:rStyle w:val="17"/>
          <w:rFonts w:hint="eastAsia" w:ascii="宋体" w:hAnsi="宋体" w:eastAsia="宋体" w:cs="宋体"/>
          <w:sz w:val="24"/>
          <w:szCs w:val="24"/>
          <w:lang w:val="en-US" w:eastAsia="zh-CN"/>
        </w:rPr>
        <w:t>耦合_百度百科.htm</w:t>
      </w:r>
    </w:p>
    <w:p>
      <w:pPr>
        <w:rPr>
          <w:rStyle w:val="17"/>
          <w:rFonts w:hint="eastAsia" w:ascii="宋体" w:hAnsi="宋体" w:eastAsia="宋体" w:cs="宋体"/>
          <w:sz w:val="24"/>
          <w:szCs w:val="24"/>
          <w:lang w:val="en-US" w:eastAsia="zh-CN"/>
        </w:rPr>
      </w:pPr>
      <w:r>
        <w:rPr>
          <w:rStyle w:val="17"/>
          <w:rFonts w:hint="eastAsia" w:ascii="宋体" w:hAnsi="宋体" w:eastAsia="宋体" w:cs="宋体"/>
          <w:sz w:val="24"/>
          <w:szCs w:val="24"/>
          <w:lang w:val="en-US" w:eastAsia="zh-CN"/>
        </w:rPr>
        <w:t>GRASP模式 - 刘伟技术博客 - 博客频道 - CSDN.NET.htm</w:t>
      </w:r>
    </w:p>
    <w:p>
      <w:pPr>
        <w:rPr>
          <w:rStyle w:val="17"/>
          <w:rFonts w:hint="eastAsia" w:ascii="宋体" w:hAnsi="宋体" w:eastAsia="宋体" w:cs="宋体"/>
          <w:sz w:val="24"/>
          <w:szCs w:val="24"/>
          <w:lang w:val="en-US" w:eastAsia="zh-CN"/>
        </w:rPr>
      </w:pPr>
    </w:p>
    <w:p>
      <w:pPr>
        <w:pStyle w:val="14"/>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Calibri" w:hAnsi="Calibri" w:cs="Calibri" w:eastAsiaTheme="minorEastAsia"/>
          <w:b w:val="0"/>
          <w:i w:val="0"/>
          <w:caps w:val="0"/>
          <w:color w:val="333333"/>
          <w:spacing w:val="0"/>
          <w:sz w:val="24"/>
          <w:szCs w:val="24"/>
          <w:shd w:val="clear" w:color="auto" w:fill="FFFFFF"/>
          <w:lang w:eastAsia="zh-CN"/>
        </w:rPr>
      </w:pPr>
      <w:bookmarkStart w:id="38" w:name="OLE_LINK12"/>
      <w:r>
        <w:rPr>
          <w:rFonts w:hint="eastAsia" w:ascii="Calibri" w:hAnsi="Calibri" w:cs="Calibri"/>
          <w:b w:val="0"/>
          <w:i w:val="0"/>
          <w:caps w:val="0"/>
          <w:color w:val="333333"/>
          <w:spacing w:val="0"/>
          <w:sz w:val="24"/>
          <w:szCs w:val="24"/>
          <w:shd w:val="clear" w:color="auto" w:fill="FFFFFF"/>
          <w:lang w:val="en-US" w:eastAsia="zh-CN"/>
        </w:rPr>
        <w:t xml:space="preserve"> </w:t>
      </w:r>
    </w:p>
    <w:p>
      <w:pPr>
        <w:pStyle w:val="14"/>
        <w:keepNext w:val="0"/>
        <w:keepLines w:val="0"/>
        <w:widowControl/>
        <w:suppressLineNumbers w:val="0"/>
        <w:shd w:val="clear" w:color="auto"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color="auto" w:fill="FFFFFF"/>
        </w:rPr>
        <w:t>转载请注明来源：</w:t>
      </w:r>
      <w:r>
        <w:rPr>
          <w:rFonts w:hint="eastAsia" w:ascii="Calibri" w:hAnsi="Calibri" w:cs="Calibri"/>
          <w:b w:val="0"/>
          <w:i w:val="0"/>
          <w:caps w:val="0"/>
          <w:color w:val="333333"/>
          <w:spacing w:val="0"/>
          <w:sz w:val="24"/>
          <w:szCs w:val="24"/>
          <w:shd w:val="clear" w:color="auto" w:fill="FFFFFF"/>
          <w:lang w:val="en-US" w:eastAsia="zh-CN"/>
        </w:rPr>
        <w:t xml:space="preserve">attilax的专栏  </w:t>
      </w:r>
      <w:r>
        <w:rPr>
          <w:rFonts w:hint="default" w:ascii="Calibri" w:hAnsi="Calibri" w:cs="Calibri"/>
          <w:b w:val="0"/>
          <w:i w:val="0"/>
          <w:caps w:val="0"/>
          <w:color w:val="333333"/>
          <w:spacing w:val="0"/>
          <w:sz w:val="24"/>
          <w:szCs w:val="24"/>
          <w:shd w:val="clear" w:color="auto" w:fill="FFFFFF"/>
        </w:rPr>
        <w:t> http://blog.csdn.net/attilax</w:t>
      </w:r>
    </w:p>
    <w:p>
      <w:pPr>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--Atiend</w:t>
      </w:r>
    </w:p>
    <w:bookmarkEnd w:id="38"/>
    <w:p>
      <w:pPr>
        <w:rPr>
          <w:rFonts w:hint="eastAsia" w:ascii="Verdana" w:hAnsi="Verdana" w:cs="Verdana"/>
          <w:b w:val="0"/>
          <w:i w:val="0"/>
          <w:caps w:val="0"/>
          <w:color w:val="000000"/>
          <w:spacing w:val="0"/>
          <w:sz w:val="20"/>
          <w:szCs w:val="20"/>
          <w:shd w:val="clear" w:fill="FFFFFF"/>
          <w:lang w:val="en-US" w:eastAsia="zh-CN"/>
        </w:rPr>
      </w:pPr>
    </w:p>
    <w:bookmarkEnd w:id="0"/>
    <w:bookmarkEnd w:id="1"/>
    <w:p>
      <w:pPr>
        <w:rPr>
          <w:rStyle w:val="17"/>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4ED67"/>
    <w:multiLevelType w:val="multilevel"/>
    <w:tmpl w:val="5854ED67"/>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854EDA0"/>
    <w:multiLevelType w:val="multilevel"/>
    <w:tmpl w:val="5854ED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54EDAB"/>
    <w:multiLevelType w:val="multilevel"/>
    <w:tmpl w:val="5854ED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03375"/>
    <w:rsid w:val="006F0003"/>
    <w:rsid w:val="01222210"/>
    <w:rsid w:val="02AF6685"/>
    <w:rsid w:val="02DE0892"/>
    <w:rsid w:val="037F019B"/>
    <w:rsid w:val="04246B24"/>
    <w:rsid w:val="04711F26"/>
    <w:rsid w:val="05196E92"/>
    <w:rsid w:val="06EF5301"/>
    <w:rsid w:val="07D21766"/>
    <w:rsid w:val="08103375"/>
    <w:rsid w:val="08C92C36"/>
    <w:rsid w:val="09B33B29"/>
    <w:rsid w:val="0A901B9C"/>
    <w:rsid w:val="0AB0031A"/>
    <w:rsid w:val="0AFD014C"/>
    <w:rsid w:val="0BE10E2D"/>
    <w:rsid w:val="0CD24809"/>
    <w:rsid w:val="0CE3661F"/>
    <w:rsid w:val="0D123AA1"/>
    <w:rsid w:val="0D620139"/>
    <w:rsid w:val="0F925B83"/>
    <w:rsid w:val="10871434"/>
    <w:rsid w:val="110173E0"/>
    <w:rsid w:val="124D1FA3"/>
    <w:rsid w:val="12F4508D"/>
    <w:rsid w:val="13A47DC9"/>
    <w:rsid w:val="13EA786D"/>
    <w:rsid w:val="147C2E69"/>
    <w:rsid w:val="164C77BE"/>
    <w:rsid w:val="16CA6EA7"/>
    <w:rsid w:val="19460E20"/>
    <w:rsid w:val="19F36EFB"/>
    <w:rsid w:val="1A241DB3"/>
    <w:rsid w:val="1B9E331E"/>
    <w:rsid w:val="1BC941BE"/>
    <w:rsid w:val="1C424DA6"/>
    <w:rsid w:val="1D4051C7"/>
    <w:rsid w:val="1E564D9F"/>
    <w:rsid w:val="1E9A0B4C"/>
    <w:rsid w:val="1ED85586"/>
    <w:rsid w:val="1F264161"/>
    <w:rsid w:val="1F805893"/>
    <w:rsid w:val="1FCF16CD"/>
    <w:rsid w:val="1FE409F4"/>
    <w:rsid w:val="20A866FA"/>
    <w:rsid w:val="216D3337"/>
    <w:rsid w:val="21B344FF"/>
    <w:rsid w:val="21EC77A8"/>
    <w:rsid w:val="221B32BC"/>
    <w:rsid w:val="22A71B03"/>
    <w:rsid w:val="22BD2533"/>
    <w:rsid w:val="2480446F"/>
    <w:rsid w:val="24D626E1"/>
    <w:rsid w:val="25291EAD"/>
    <w:rsid w:val="25AF2BBF"/>
    <w:rsid w:val="25BC414B"/>
    <w:rsid w:val="25F36AF4"/>
    <w:rsid w:val="25F717B6"/>
    <w:rsid w:val="274552D9"/>
    <w:rsid w:val="27510E4B"/>
    <w:rsid w:val="278E2B26"/>
    <w:rsid w:val="285C6A1A"/>
    <w:rsid w:val="29820F41"/>
    <w:rsid w:val="29BE0D38"/>
    <w:rsid w:val="2AA13B48"/>
    <w:rsid w:val="2ACD7E1E"/>
    <w:rsid w:val="2ACE5CC0"/>
    <w:rsid w:val="2B481FE1"/>
    <w:rsid w:val="2B5F71B0"/>
    <w:rsid w:val="2B9A6ADB"/>
    <w:rsid w:val="2D0B349D"/>
    <w:rsid w:val="2D220AE2"/>
    <w:rsid w:val="2D6D6BA4"/>
    <w:rsid w:val="2D945EFD"/>
    <w:rsid w:val="2E696893"/>
    <w:rsid w:val="2EA32993"/>
    <w:rsid w:val="2ED74BFA"/>
    <w:rsid w:val="2EE90AAC"/>
    <w:rsid w:val="2F865694"/>
    <w:rsid w:val="303368A3"/>
    <w:rsid w:val="3142458B"/>
    <w:rsid w:val="32D709CC"/>
    <w:rsid w:val="33313D41"/>
    <w:rsid w:val="337754B8"/>
    <w:rsid w:val="33E36740"/>
    <w:rsid w:val="34686F85"/>
    <w:rsid w:val="361C0964"/>
    <w:rsid w:val="36C13BDB"/>
    <w:rsid w:val="36CD0722"/>
    <w:rsid w:val="388A7A23"/>
    <w:rsid w:val="38DD1F9C"/>
    <w:rsid w:val="38DD535A"/>
    <w:rsid w:val="3937360A"/>
    <w:rsid w:val="3A3B1606"/>
    <w:rsid w:val="3B5F5E03"/>
    <w:rsid w:val="3C097F43"/>
    <w:rsid w:val="3D3F2905"/>
    <w:rsid w:val="3D5665B6"/>
    <w:rsid w:val="3DDA1DAE"/>
    <w:rsid w:val="40D23AF8"/>
    <w:rsid w:val="420C25BD"/>
    <w:rsid w:val="424335B9"/>
    <w:rsid w:val="42E60F69"/>
    <w:rsid w:val="44354DF8"/>
    <w:rsid w:val="450E1F78"/>
    <w:rsid w:val="4520076E"/>
    <w:rsid w:val="47291BAE"/>
    <w:rsid w:val="47D03764"/>
    <w:rsid w:val="48A5539D"/>
    <w:rsid w:val="49BE06B0"/>
    <w:rsid w:val="4C277119"/>
    <w:rsid w:val="4C447FAD"/>
    <w:rsid w:val="4CDE6727"/>
    <w:rsid w:val="4D4756F3"/>
    <w:rsid w:val="4DFD62B4"/>
    <w:rsid w:val="4E150092"/>
    <w:rsid w:val="4E5736E4"/>
    <w:rsid w:val="4E9760D9"/>
    <w:rsid w:val="516246C3"/>
    <w:rsid w:val="526E63BE"/>
    <w:rsid w:val="528157BA"/>
    <w:rsid w:val="537949E2"/>
    <w:rsid w:val="54512F19"/>
    <w:rsid w:val="545A23D5"/>
    <w:rsid w:val="555C51F5"/>
    <w:rsid w:val="55F75807"/>
    <w:rsid w:val="56255E23"/>
    <w:rsid w:val="56E94E62"/>
    <w:rsid w:val="56EB59F3"/>
    <w:rsid w:val="572F07B7"/>
    <w:rsid w:val="57872015"/>
    <w:rsid w:val="57B200BF"/>
    <w:rsid w:val="57EC5D36"/>
    <w:rsid w:val="58A15679"/>
    <w:rsid w:val="591D66AB"/>
    <w:rsid w:val="59BF0BD6"/>
    <w:rsid w:val="5AAF41FE"/>
    <w:rsid w:val="5C1B650E"/>
    <w:rsid w:val="5CCF3687"/>
    <w:rsid w:val="5CF85299"/>
    <w:rsid w:val="5D7F7D26"/>
    <w:rsid w:val="5D886844"/>
    <w:rsid w:val="5DA32819"/>
    <w:rsid w:val="5E9243F9"/>
    <w:rsid w:val="5F4F7E63"/>
    <w:rsid w:val="5FF46D54"/>
    <w:rsid w:val="60700BF7"/>
    <w:rsid w:val="61540E48"/>
    <w:rsid w:val="62890024"/>
    <w:rsid w:val="629C5F6F"/>
    <w:rsid w:val="63797645"/>
    <w:rsid w:val="641B5328"/>
    <w:rsid w:val="645D3602"/>
    <w:rsid w:val="64602D42"/>
    <w:rsid w:val="64AC1621"/>
    <w:rsid w:val="65400FFB"/>
    <w:rsid w:val="66085E03"/>
    <w:rsid w:val="666E1210"/>
    <w:rsid w:val="67121A4A"/>
    <w:rsid w:val="67826918"/>
    <w:rsid w:val="68185B98"/>
    <w:rsid w:val="692858CD"/>
    <w:rsid w:val="69734593"/>
    <w:rsid w:val="69814FA6"/>
    <w:rsid w:val="69857FA6"/>
    <w:rsid w:val="6A0701BD"/>
    <w:rsid w:val="6A4E532B"/>
    <w:rsid w:val="6A9E2965"/>
    <w:rsid w:val="6AD129A9"/>
    <w:rsid w:val="6B370F27"/>
    <w:rsid w:val="6C796168"/>
    <w:rsid w:val="6D7125CD"/>
    <w:rsid w:val="6F4828F6"/>
    <w:rsid w:val="6FB11E13"/>
    <w:rsid w:val="702725BA"/>
    <w:rsid w:val="70BC70A0"/>
    <w:rsid w:val="71326183"/>
    <w:rsid w:val="717A433F"/>
    <w:rsid w:val="71CD4D40"/>
    <w:rsid w:val="73547A9D"/>
    <w:rsid w:val="73CA6ABA"/>
    <w:rsid w:val="741D1EB1"/>
    <w:rsid w:val="7436477A"/>
    <w:rsid w:val="74D90492"/>
    <w:rsid w:val="75164155"/>
    <w:rsid w:val="755B26A0"/>
    <w:rsid w:val="756412A9"/>
    <w:rsid w:val="75F77202"/>
    <w:rsid w:val="76944638"/>
    <w:rsid w:val="76CA6662"/>
    <w:rsid w:val="77034FFB"/>
    <w:rsid w:val="77367F5C"/>
    <w:rsid w:val="777F42B0"/>
    <w:rsid w:val="77882925"/>
    <w:rsid w:val="7804118B"/>
    <w:rsid w:val="78E1299B"/>
    <w:rsid w:val="7970540A"/>
    <w:rsid w:val="7A515056"/>
    <w:rsid w:val="7A8B2DF2"/>
    <w:rsid w:val="7ABD6006"/>
    <w:rsid w:val="7B9B0D9A"/>
    <w:rsid w:val="7BD44D56"/>
    <w:rsid w:val="7C0B0E18"/>
    <w:rsid w:val="7C726080"/>
    <w:rsid w:val="7D381D49"/>
    <w:rsid w:val="7E400A90"/>
    <w:rsid w:val="7E51028D"/>
    <w:rsid w:val="7E9E0E72"/>
    <w:rsid w:val="7F3210BF"/>
    <w:rsid w:val="7F7E4F24"/>
    <w:rsid w:val="7FDA04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2016-12-17T06:56:00Z</dcterms:created>
  <dc:creator>Administrator</dc:creator>
  <cp:lastModifiedBy>Beepbeep</cp:lastModifiedBy>
  <dcterms:modified xsi:type="dcterms:W3CDTF">2020-11-23T17:17:20Z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